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8E" w:rsidRPr="00931B8E" w:rsidRDefault="00931B8E" w:rsidP="00931B8E">
      <w:pPr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931B8E" w:rsidRPr="00931B8E" w:rsidRDefault="00931B8E" w:rsidP="00931B8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Труновского муниципального округа Ставропольского края</w:t>
      </w:r>
    </w:p>
    <w:p w:rsidR="00931B8E" w:rsidRPr="00931B8E" w:rsidRDefault="00931B8E" w:rsidP="00931B8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от 11.12.2023 № 1130-п</w:t>
      </w:r>
    </w:p>
    <w:p w:rsidR="00931B8E" w:rsidRPr="00931B8E" w:rsidRDefault="00931B8E" w:rsidP="00931B8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(в редакции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931B8E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Pr="00931B8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931B8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31B8E" w:rsidRPr="00931B8E" w:rsidRDefault="00931B8E" w:rsidP="00931B8E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от 18.03.2024 №210-</w:t>
      </w:r>
      <w:proofErr w:type="gramStart"/>
      <w:r w:rsidRPr="00931B8E">
        <w:rPr>
          <w:rFonts w:ascii="Times New Roman" w:hAnsi="Times New Roman" w:cs="Times New Roman"/>
          <w:bCs/>
          <w:sz w:val="28"/>
          <w:szCs w:val="28"/>
        </w:rPr>
        <w:t xml:space="preserve">п,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931B8E">
        <w:rPr>
          <w:rFonts w:ascii="Times New Roman" w:hAnsi="Times New Roman" w:cs="Times New Roman"/>
          <w:bCs/>
          <w:sz w:val="28"/>
          <w:szCs w:val="28"/>
        </w:rPr>
        <w:t>от 22.07.2024 № 676-п,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Pr="00931B8E">
        <w:rPr>
          <w:rFonts w:ascii="Times New Roman" w:hAnsi="Times New Roman" w:cs="Times New Roman"/>
          <w:bCs/>
          <w:sz w:val="28"/>
          <w:szCs w:val="28"/>
        </w:rPr>
        <w:t xml:space="preserve"> от 14.10.2024 950-п</w:t>
      </w:r>
      <w:r w:rsidR="00CC1CCF">
        <w:rPr>
          <w:rFonts w:ascii="Times New Roman" w:hAnsi="Times New Roman" w:cs="Times New Roman"/>
          <w:bCs/>
          <w:sz w:val="28"/>
          <w:szCs w:val="28"/>
        </w:rPr>
        <w:t>,                                                                                                               от 05.03.2025 №149-п</w:t>
      </w:r>
      <w:r w:rsidRPr="00931B8E">
        <w:rPr>
          <w:rFonts w:ascii="Times New Roman" w:hAnsi="Times New Roman" w:cs="Times New Roman"/>
          <w:bCs/>
          <w:sz w:val="28"/>
          <w:szCs w:val="28"/>
        </w:rPr>
        <w:t>)</w:t>
      </w:r>
    </w:p>
    <w:p w:rsidR="00931B8E" w:rsidRPr="00931B8E" w:rsidRDefault="00931B8E" w:rsidP="00931B8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31B8E" w:rsidRPr="00931B8E" w:rsidRDefault="00931B8E" w:rsidP="00931B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 И СПОРТА В ТРУНОВСКОМ МУНИЦИПАЛЬНОМ 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МУНИЦИПАЛЬНОЙ ПРОГРАММЫ «РАЗВИТИЕ ФИЗИЧЕСКОЙ КУЛЬТУРЫ И СПОРТА В ТРУНОВСКОМ МУНИЦИПАЛЬНОМ ОКРУГЕ СТАВРОПОЛЬСКОГО КРАЯ»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6550"/>
      </w:tblGrid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Наименование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Труновском муниципальном округе Ставропольского края» (далее – Программа)</w:t>
            </w: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Труновского муниципального округа Ставропольского края (далее – Комитет по ФК и спорту)</w:t>
            </w: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Труновского муниципального округа Ставропольского края </w:t>
            </w: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и обучающиеся Труновского муниципального округа Ставропольского края </w:t>
            </w: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и проведение официальных физкультурно-оздоровительных и спортивных мероприятий на территории 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Труновского муниципального округа Ставропольского края» </w:t>
            </w:r>
          </w:p>
        </w:tc>
      </w:tr>
      <w:tr w:rsidR="00931B8E" w:rsidRPr="00931B8E" w:rsidTr="00931B8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подпрограмма «Реконструкция стадиона села Донского Труновского муниципального округа Ставропольского края»</w:t>
            </w:r>
          </w:p>
        </w:tc>
      </w:tr>
      <w:tr w:rsidR="00931B8E" w:rsidRPr="00931B8E" w:rsidTr="00931B8E">
        <w:trPr>
          <w:trHeight w:val="1435"/>
        </w:trPr>
        <w:tc>
          <w:tcPr>
            <w:tcW w:w="0" w:type="auto"/>
            <w:vMerge/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мероприятия»</w:t>
            </w: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населения, систематически занимающихся физической культурой и спортом, в общей численности населения;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среди населения</w:t>
            </w: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занимающихся физической культурой и спортом в общей численности населения;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спортивной тематики в средствах массовой информации;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реконструкция стадиона села Донского Труновского муниципального округа ставропольского края</w:t>
            </w: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 – 2029 годы</w:t>
            </w: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мероприятий программы за счёт средств бюджета Труновского муниципального округа Ставропольского края составит           20251,03 тыс. руб., в том числе по годам: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2024 г. – 5721,72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2025 г. – 3012,87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2026 г. – 2879,11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г. – 2879,11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2028 г. – 2879,11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2029 г. – 2879,11 тыс. руб.».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8E" w:rsidRPr="00931B8E" w:rsidTr="00931B8E">
        <w:trPr>
          <w:trHeight w:val="20"/>
        </w:trPr>
        <w:tc>
          <w:tcPr>
            <w:tcW w:w="2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населения, систематически занимающегося физической культурой и спортом до 65,0 %;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публикаций спортивной тематики в средствах массовой информации до 56 единиц к 2029 году,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реконструкции стадиона села Донского </w:t>
            </w: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Приоритеты и цели реализуемой в Труновском муниципальном округе Ставропольского края муниципальной политики в сфере развития физической культуры и спорта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Приоритеты политики администрации Труновского муниципального округа в сфере реализации программы, а также механизмы их достижения определены исходя из долгосрочных приоритетов, закрепленных: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hyperlink r:id="rId4" w:tgtFrame="_blank" w:history="1">
        <w:r w:rsidRPr="00931B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28 апреля 2008 г. № 607</w:t>
        </w:r>
      </w:hyperlink>
      <w:r w:rsidRPr="00931B8E">
        <w:rPr>
          <w:rFonts w:ascii="Times New Roman" w:hAnsi="Times New Roman" w:cs="Times New Roman"/>
          <w:sz w:val="28"/>
          <w:szCs w:val="28"/>
        </w:rPr>
        <w:t xml:space="preserve"> «Об оценке эффективности деятельности органов местного самоуправления городских округов и муниципальных районов»;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hyperlink r:id="rId5" w:tgtFrame="_blank" w:history="1">
        <w:r w:rsidRPr="00931B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07 мая 2018 г. № 204</w:t>
        </w:r>
      </w:hyperlink>
      <w:r w:rsidRPr="00931B8E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hyperlink r:id="rId6" w:tgtFrame="_blank" w:history="1">
        <w:r w:rsidRPr="00931B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21 июля 2020 г. № 474</w:t>
        </w:r>
      </w:hyperlink>
      <w:r w:rsidRPr="00931B8E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7" w:tgtFrame="_blank" w:history="1">
        <w:r w:rsidRPr="00931B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г. № 210-ФЗ</w:t>
        </w:r>
      </w:hyperlink>
      <w:r w:rsidRPr="00931B8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8" w:tgtFrame="_blank" w:history="1">
        <w:r w:rsidRPr="00931B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28 июня 2014 г. № 172-ФЗ</w:t>
        </w:r>
      </w:hyperlink>
      <w:r w:rsidRPr="00931B8E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hyperlink r:id="rId9" w:tgtFrame="_blank" w:history="1">
        <w:r w:rsidRPr="00931B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декабря 2019 г. № 110-кз</w:t>
        </w:r>
      </w:hyperlink>
      <w:r w:rsidRPr="00931B8E">
        <w:rPr>
          <w:rFonts w:ascii="Times New Roman" w:hAnsi="Times New Roman" w:cs="Times New Roman"/>
          <w:sz w:val="28"/>
          <w:szCs w:val="28"/>
        </w:rPr>
        <w:t xml:space="preserve"> «О Стратегии социально-экономического развития Ставропольского края до 2035 года»;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lastRenderedPageBreak/>
        <w:t xml:space="preserve">Законом Ставропольского края </w:t>
      </w:r>
      <w:hyperlink r:id="rId10" w:tgtFrame="_blank" w:history="1">
        <w:r w:rsidRPr="00931B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23 июня 2016 г. № 59-кз</w:t>
        </w:r>
      </w:hyperlink>
      <w:r w:rsidRPr="00931B8E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Ставропольском крае»;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7615687"/>
      <w:r w:rsidRPr="00931B8E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Ставропольского края «Развитие физической культуры и спорта», утвержденной постановлением Правительства Ставропольского края </w:t>
      </w:r>
      <w:bookmarkEnd w:id="0"/>
      <w:r w:rsidRPr="00931B8E">
        <w:rPr>
          <w:rFonts w:ascii="Times New Roman" w:hAnsi="Times New Roman" w:cs="Times New Roman"/>
          <w:sz w:val="28"/>
          <w:szCs w:val="28"/>
        </w:rPr>
        <w:t>от 28 декабря 2023 г. № 827-п;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Труновского муниципального округа Ставропольского края до 2035 года, утвержденной решением Думы Труновского муниципального округа Ставропольского первого созыва от 20 апреля 2021 г. № 46;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иными правовыми актами администрации Труновского муниципального округа Ставропольского края.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развития физической культуры и спорта являются: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- улучшение физического развития населения Труновского муниципального округа Ставропольского края (далее – </w:t>
      </w:r>
      <w:proofErr w:type="spellStart"/>
      <w:r w:rsidRPr="00931B8E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931B8E">
        <w:rPr>
          <w:rFonts w:ascii="Times New Roman" w:hAnsi="Times New Roman" w:cs="Times New Roman"/>
          <w:sz w:val="28"/>
          <w:szCs w:val="28"/>
        </w:rPr>
        <w:t xml:space="preserve"> муниципальный округ);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- строительство спортивных сооружений в Труновском муниципальном округе;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- совершенствование системы подготовки спортивного резерва и спортсменов высокого класса, в том числе среди инвалидов и лиц с ограниченными возможностями здоровья;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- пропаганда физической культуры и спорта как важной составляющей здорового образа жизни среди населения.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- увеличение доли населения, систематически занимающихся физической культурой и спортом, в общей численности населения;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- формирование здорового образа жизни среди населения.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предусматривается решение следующей задачи: 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- создание условий для занятий физической культурой и спортом и приобщение населения Труновского муниципального округа к систематическим занятиям физической культурой и спортом;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lastRenderedPageBreak/>
        <w:t>- популяризация физической культуры и спорта, пропаганда здорового образа жизни, повышение информированности населения о спортивных и массовых мероприятиях.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(инвентаризация, анализ состояния спортивной базы, ремонт, реконструкция и строительство спортивных сооружений), организация работы по месту жительства и на открытых спортивных площадках, проведение смотров-конкурсов на лучшее спортивное сооружение, обеспечение поддержки ведомственных спортивных сооружений в комплексе с принятием конкретных финансовых и организационных мер способны заложить основу вывода физической культуры и спорта в Труновском муниципальном округе на более высокий уровень.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Также важно создание условий для подготовки и переподготовки специалистов и организаторов физической культуры и спорта с целью овладения ими современными физкультурно-оздоровительными технологиями и методиками, а также знаниями в области здорового образа жизни, и на этой основе укрепление физкультурно-спортивного и олимпийского движения профессиональными и общественными кадрами.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Необходимо содействие в оснащении Детско-юношеской спортивной школы, общеобразовательных учреждений и сборных команд Труновского муниципального округа современным оборудованием для обеспечения учебно-тренировочного процесса, проведение учебно-тренировочных сборов для сильнейших спортсменов и команд по видам спорта, обеспечение их участия в краевых, всероссийских и международных соревнованиях, оказание помощи в расширении сети детских и подростковых спортивных клубов.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Для формирования у населения Труновского муниципального округа устойчивого интереса к ведению здорового образа жизни (организация досуга, возрождение коллективов физкультуры на предприятиях и в организациях, проведение спартакиад и семейных соревнований, туристических походов и соревнований по видам спорта с охватом всех слоев населения) следует расширить информационно-образовательную и пропагандистскую деятельность по формированию здорового образа жизни, развивать меры поощрения за достижение высоких спортивных результатов, чествовать победителей и призеров крупнейших соревнований.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931B8E" w:rsidRPr="00931B8E" w:rsidRDefault="00931B8E" w:rsidP="00931B8E">
      <w:pPr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к муниципальной программе «Развитие физической культуры и спорта в Труновском муниципальном 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ПОДПРОГРАММЫ «ОРГАНИЗАЦИЯ И ПРОВЕДЕНИЕ ОФИЦИАЛЬНЫХ ФИЗКУЛЬТУРНО - ОЗДОРОВИТЕЛЬНЫХ И СПОРТИВНЫХ МЕРОПРИЯТИЙ НА ТЕРРИТОРИИ ТРУНОВСКОГО МУНИЦИПАЛЬНОГО ОКРУГА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1"/>
      </w:tblGrid>
      <w:tr w:rsidR="00931B8E" w:rsidRPr="00931B8E" w:rsidTr="00931B8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аименование Подпрограммы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и проведение официальных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оздоровительных и спортивных мероприятий на территории Труновского муниципального округа Ставропольского края» (далее – Подпрограмма) </w:t>
            </w:r>
          </w:p>
        </w:tc>
      </w:tr>
      <w:tr w:rsidR="00931B8E" w:rsidRPr="00931B8E" w:rsidTr="00931B8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Труновского муниципального округа Ставропольского края (далее – Комитет по ФК и спорту)</w:t>
            </w:r>
          </w:p>
        </w:tc>
      </w:tr>
      <w:tr w:rsidR="00931B8E" w:rsidRPr="00931B8E" w:rsidTr="00931B8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B8E" w:rsidRPr="00931B8E" w:rsidTr="00931B8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население и обучающиеся Труновского муниципального округа Ставропольского края</w:t>
            </w:r>
          </w:p>
        </w:tc>
      </w:tr>
      <w:tr w:rsidR="00931B8E" w:rsidRPr="00931B8E" w:rsidTr="00931B8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 спортом, приобщение населения и обучающихся Труновского муниципального округа к систематическим занятиям физической культурой и спортом;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популяризация физической культуры и спорта, пропаганда здорового образа жизни, повышение информированности населения о спортивных и массовых мероприятиях</w:t>
            </w:r>
          </w:p>
        </w:tc>
      </w:tr>
      <w:tr w:rsidR="00931B8E" w:rsidRPr="00931B8E" w:rsidTr="00931B8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доля обучающихся, систематически занимающихся физической культурой и спортом, в общей численности обучающихся;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принявших участие в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оздоровительных и спортивных мероприятиях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B8E" w:rsidRPr="00931B8E" w:rsidTr="00931B8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 – 2029 годы</w:t>
            </w:r>
          </w:p>
        </w:tc>
      </w:tr>
      <w:tr w:rsidR="00CC1CCF" w:rsidRPr="00931B8E" w:rsidTr="00CC1CC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CF" w:rsidRPr="00931B8E" w:rsidRDefault="00CC1CCF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CF" w:rsidRPr="00895D2D" w:rsidRDefault="00CC1CCF" w:rsidP="00CC1CC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>льского края составит 3900,24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C1CCF" w:rsidRPr="00895D2D" w:rsidRDefault="00CC1CCF" w:rsidP="00CC1CCF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997,61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C1CCF" w:rsidRPr="00895D2D" w:rsidRDefault="00CC1CCF" w:rsidP="00CC1C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C1CCF" w:rsidRPr="00895D2D" w:rsidRDefault="00CC1CCF" w:rsidP="00CC1C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582,86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C1CCF" w:rsidRPr="00895D2D" w:rsidRDefault="00CC1CCF" w:rsidP="00CC1C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582,86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C1CCF" w:rsidRPr="00895D2D" w:rsidRDefault="00CC1CCF" w:rsidP="00CC1C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582,86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C1CCF" w:rsidRPr="00895D2D" w:rsidRDefault="00CC1CCF" w:rsidP="00CC1C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582,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руб.».</w:t>
            </w:r>
          </w:p>
          <w:p w:rsidR="00CC1CCF" w:rsidRPr="00895D2D" w:rsidRDefault="00CC1CCF" w:rsidP="00CC1CCF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C1CCF" w:rsidRPr="00931B8E" w:rsidTr="00931B8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CF" w:rsidRPr="00931B8E" w:rsidRDefault="00CC1CCF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CC1CCF" w:rsidRPr="00931B8E" w:rsidRDefault="00CC1CCF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CF" w:rsidRPr="00931B8E" w:rsidRDefault="00CC1CCF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населения, систематически занимающегося физической культурой и спортом до 65 %; </w:t>
            </w:r>
          </w:p>
          <w:p w:rsidR="00CC1CCF" w:rsidRPr="00931B8E" w:rsidRDefault="00CC1CCF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публикаций спортивной тематики в средствах массовой информации до 56 единиц к 2029 году</w:t>
            </w: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Подпрограммы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 Основным мероприятием подпрограммы является 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мероприятий. 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Это мероприятие включает в себя решение комплекса взаимосвязанных по целям, срокам, ресурсам и результатам задач, направленных на развитие физической </w:t>
      </w:r>
      <w:r w:rsidRPr="00931B8E">
        <w:rPr>
          <w:rFonts w:ascii="Times New Roman" w:hAnsi="Times New Roman" w:cs="Times New Roman"/>
          <w:sz w:val="28"/>
          <w:szCs w:val="28"/>
        </w:rPr>
        <w:lastRenderedPageBreak/>
        <w:t>культуры и спорта, физическое воспитание детей и подростков, массовую физкультурно-спортивную работу среди взрослого населения, спорт высших достижений, развитие и укрепление материально-спортивной базы, работу с физкультурными кадрами, пропаганду физической культуры и спорта.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подпрограммы Комитет по ФК и спорту активно сотрудничает с отделом образования администрации Труновского муниципального округа, детско-юношеской спортивной школой, федерациями по видам спорта, территориальными управлениями, отраслевыми (функциональными) органами, предприятиями и организациями Труновского муниципального округа, спортивными клубами по месту жительства, филиалом государственного унитарного предприятия Ставропольского края «Издательский дом «Периодика Ставрополья» - Редакция газеты «Нива».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 xml:space="preserve">мероприятий, входящих в основное мероприятие Подпрограммы «Организация и проведение официальных </w:t>
      </w:r>
      <w:proofErr w:type="spellStart"/>
      <w:r w:rsidRPr="00931B8E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931B8E">
        <w:rPr>
          <w:rFonts w:ascii="Times New Roman" w:hAnsi="Times New Roman" w:cs="Times New Roman"/>
          <w:bCs/>
          <w:sz w:val="28"/>
          <w:szCs w:val="28"/>
        </w:rPr>
        <w:t xml:space="preserve"> – оздоровительных и спортивных мероприятий на территории Труновского муниципального округа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111"/>
        <w:gridCol w:w="2178"/>
        <w:gridCol w:w="2500"/>
      </w:tblGrid>
      <w:tr w:rsidR="00931B8E" w:rsidRPr="00931B8E" w:rsidTr="00931B8E">
        <w:trPr>
          <w:trHeight w:val="2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931B8E" w:rsidRPr="00931B8E" w:rsidTr="00931B8E">
        <w:trPr>
          <w:trHeight w:val="2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спортивно-массовых мероприятий среди различных категорий населения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931B8E" w:rsidRPr="00931B8E" w:rsidTr="00931B8E">
        <w:trPr>
          <w:trHeight w:val="2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участия сборных команд Труновского муниципального округа в краевых и всероссийских соревнованиях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931B8E" w:rsidRPr="00931B8E" w:rsidTr="00931B8E">
        <w:trPr>
          <w:trHeight w:val="2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победителей и участников спортивно-массовых мероприятий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931B8E" w:rsidRPr="00931B8E" w:rsidTr="00931B8E">
        <w:trPr>
          <w:trHeight w:val="2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спортивным инвентарем для занятий физической культурой и спортом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931B8E" w:rsidRPr="00931B8E" w:rsidTr="00931B8E">
        <w:trPr>
          <w:trHeight w:val="2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разрядов: «второй спортивный разряд» и «третий спортивный разряд»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Подпрограммы и их значения приведены в приложении № 5 к Программе.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В рамках Подпрограммы оказывается муниципальная услуга: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- присвоение спортивных разрядов: «второй спортивный разряд» и «третий спортивный разряд».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В целях сокращения документов, предоставляемых заявителем для получения услуг, Комитетом по ФК и спорту планируется использование системы межведомственного электронного взаимодействия.</w:t>
      </w:r>
    </w:p>
    <w:p w:rsidR="00931B8E" w:rsidRPr="00931B8E" w:rsidRDefault="00931B8E" w:rsidP="0093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Pr="00931B8E" w:rsidRDefault="00931B8E" w:rsidP="00931B8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931B8E" w:rsidRPr="00931B8E" w:rsidRDefault="00931B8E" w:rsidP="00931B8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31B8E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931B8E">
        <w:rPr>
          <w:rFonts w:ascii="Times New Roman" w:hAnsi="Times New Roman" w:cs="Times New Roman"/>
          <w:bCs/>
          <w:sz w:val="28"/>
          <w:szCs w:val="28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931B8E">
        <w:rPr>
          <w:rFonts w:ascii="Times New Roman" w:hAnsi="Times New Roman" w:cs="Times New Roman"/>
          <w:bCs/>
          <w:sz w:val="28"/>
          <w:szCs w:val="28"/>
        </w:rPr>
        <w:t>в Труновском муниципальном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931B8E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931B8E" w:rsidRPr="00931B8E" w:rsidRDefault="00931B8E" w:rsidP="0093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bCs/>
          <w:sz w:val="28"/>
          <w:szCs w:val="28"/>
        </w:rPr>
        <w:t>ПОДПРОГРАММЫ «РЕКОНСТРУКЦИЯ СТАДИОНА СЕЛА ДОНСКОГО ТРУНОВСКОГО МУНИЦИПАЛЬНОГО ОКРУГА СТАВРОПОЛЬСКОГО КРАЯ»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«Реконструкция стадиона села Донского Труновского муниципального округа Ставропольского края» (далее – подпрограмма) </w:t>
            </w:r>
          </w:p>
        </w:tc>
      </w:tr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Труновского муниципального округа Ставропольского края (далее – Комитет по ФК и спорту)</w:t>
            </w:r>
          </w:p>
        </w:tc>
      </w:tr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Труновского муниципального округа Ставропольского края </w:t>
            </w:r>
          </w:p>
        </w:tc>
      </w:tr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население и обучающиеся Труновского муниципального округа Ставропольского края</w:t>
            </w:r>
          </w:p>
        </w:tc>
      </w:tr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стадиона села Донского Труновского муниципального округа Ставропольского края </w:t>
            </w:r>
          </w:p>
        </w:tc>
      </w:tr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Степень выполнения работ по реконструкции стадиона села Донского Труновского муниципального округа Ставропольского края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 – 2029 годы</w:t>
            </w:r>
          </w:p>
        </w:tc>
      </w:tr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обеспечения Подпрограммы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CF" w:rsidRPr="00CC1CCF" w:rsidRDefault="00931B8E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объём финансирования мероприятий Подпрограммы за счёт средств бюджета Труновского муниципального </w:t>
            </w:r>
            <w:r w:rsidR="00CC1CCF" w:rsidRPr="00CC1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Ставропольского края составит 2323,00 тыс. руб.,       в том числе по годам: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2024 г. – 2323,00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2025 г. – 0,00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2026 г. – 0,00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2027 г. – 0,00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2028 г. – 0,00 тыс. руб.;</w:t>
            </w:r>
          </w:p>
          <w:p w:rsidR="00CC1CCF" w:rsidRPr="00CC1CCF" w:rsidRDefault="00CC1CCF" w:rsidP="00CC1CC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sz w:val="28"/>
                <w:szCs w:val="28"/>
              </w:rPr>
              <w:t>2029 г. – 0,00 тыс. руб.».</w:t>
            </w:r>
          </w:p>
          <w:p w:rsidR="00931B8E" w:rsidRPr="00931B8E" w:rsidRDefault="00931B8E" w:rsidP="00B8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B8E" w:rsidRPr="00931B8E" w:rsidTr="00B842C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Отреставрированный стадион села Донского Труновского муниципального округа Ставропольского края</w:t>
            </w: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Подпрограммы</w:t>
      </w:r>
    </w:p>
    <w:p w:rsidR="00931B8E" w:rsidRPr="00931B8E" w:rsidRDefault="00931B8E" w:rsidP="00B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Основным мероприятием подпрограммы является реконструкция стадиона села Донского Труновского муниципального округа Ставропольского края. </w:t>
      </w:r>
    </w:p>
    <w:p w:rsidR="00931B8E" w:rsidRPr="00931B8E" w:rsidRDefault="00931B8E" w:rsidP="00B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Это мероприятие включает в себя разработку проектно-сметной документации, разработку документации по инженерным изысканиям, реконструкцию всех объектов, находящихся на территории данного стадиона.</w:t>
      </w:r>
    </w:p>
    <w:p w:rsidR="00931B8E" w:rsidRPr="00931B8E" w:rsidRDefault="00931B8E" w:rsidP="00B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подпрограммы Комитет по ФК и спорту активно сотрудничает с отделом культуры администрации Труновского муниципального округа Ставропольского края 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B842CA" w:rsidRDefault="00B842CA" w:rsidP="00B84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мероприятий, входящих в основное мероприятие Подпрограммы «Реконструкция стадиона села Донского Труновского муниципального округа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111"/>
        <w:gridCol w:w="2178"/>
        <w:gridCol w:w="2500"/>
      </w:tblGrid>
      <w:tr w:rsidR="00931B8E" w:rsidRPr="00931B8E" w:rsidTr="00931B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931B8E" w:rsidRPr="00931B8E" w:rsidTr="00931B8E">
        <w:trPr>
          <w:trHeight w:val="135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спорту, соисполнитель Отдел культуры АТМО СК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931B8E" w:rsidRPr="00931B8E" w:rsidTr="00931B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инженерным изысканиям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спорту, соисполнитель Отдел культуры АТМО СК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931B8E" w:rsidRPr="00931B8E" w:rsidTr="00931B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«Реконструкция стадиона села Донского Труновского муниципального округа Ставропольского края».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спорту, соисполнитель Отдел культуры АТМО СК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Подпрограммы и их значения приведены в приложении № 5 к Программе.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B842CA" w:rsidRDefault="00B842CA" w:rsidP="00931B8E">
      <w:pPr>
        <w:rPr>
          <w:rFonts w:ascii="Times New Roman" w:hAnsi="Times New Roman" w:cs="Times New Roman"/>
          <w:sz w:val="28"/>
          <w:szCs w:val="28"/>
        </w:rPr>
      </w:pPr>
    </w:p>
    <w:p w:rsidR="00B842CA" w:rsidRDefault="00B842CA" w:rsidP="00931B8E">
      <w:pPr>
        <w:rPr>
          <w:rFonts w:ascii="Times New Roman" w:hAnsi="Times New Roman" w:cs="Times New Roman"/>
          <w:sz w:val="28"/>
          <w:szCs w:val="28"/>
        </w:rPr>
      </w:pPr>
    </w:p>
    <w:p w:rsidR="00B842CA" w:rsidRPr="00931B8E" w:rsidRDefault="00B842CA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proofErr w:type="gramStart"/>
      <w:r w:rsidR="00B842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842CA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B842CA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 в Труновском муниципальном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</w:t>
      </w:r>
    </w:p>
    <w:p w:rsidR="00931B8E" w:rsidRPr="00931B8E" w:rsidRDefault="00931B8E" w:rsidP="00B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Подпрограммы «Обеспечение реализации муниципальной Программы «Развитие физической культуры и спорта в Труновском муниципальном округе Ставропольского края» предполагается осуществлять путем уплаты налогов, сборов и иных платежей, расходов на выплаты по заработной плате и начислений с заработной платы работникам Комитета по ФК и спорту, работы, услуги по содержанию имущества. </w:t>
      </w:r>
    </w:p>
    <w:p w:rsidR="00931B8E" w:rsidRPr="00931B8E" w:rsidRDefault="00931B8E" w:rsidP="00B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Финансирование указанных расходов осуществляется в пределах средств, предусматриваемых на указанные цели в бюджете Труновского муниципального округа Ставропольского края на очередной финансовый год и плановый период.</w:t>
      </w:r>
    </w:p>
    <w:p w:rsidR="00931B8E" w:rsidRPr="00931B8E" w:rsidRDefault="00931B8E" w:rsidP="00B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B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  <w:sectPr w:rsidR="00931B8E" w:rsidRPr="00931B8E">
          <w:pgSz w:w="12240" w:h="15840"/>
          <w:pgMar w:top="1134" w:right="850" w:bottom="1134" w:left="1701" w:header="720" w:footer="720" w:gutter="0"/>
          <w:cols w:space="720"/>
        </w:sectPr>
      </w:pP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«Развитие физической культуры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>и спорта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CA">
        <w:rPr>
          <w:rFonts w:ascii="Times New Roman" w:hAnsi="Times New Roman" w:cs="Times New Roman"/>
          <w:bCs/>
          <w:sz w:val="28"/>
          <w:szCs w:val="28"/>
        </w:rPr>
        <w:t>в Труновском муниципальном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CC1CCF" w:rsidRPr="004A6AE7" w:rsidRDefault="00CC1CCF" w:rsidP="00CC1C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AE7">
        <w:rPr>
          <w:rFonts w:ascii="Times New Roman" w:hAnsi="Times New Roman" w:cs="Times New Roman"/>
          <w:bCs/>
          <w:sz w:val="28"/>
          <w:szCs w:val="28"/>
        </w:rPr>
        <w:t>объемы и источники</w:t>
      </w:r>
    </w:p>
    <w:p w:rsidR="00CC1CCF" w:rsidRPr="004A6AE7" w:rsidRDefault="00CC1CCF" w:rsidP="00CC1C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AE7">
        <w:rPr>
          <w:rFonts w:ascii="Times New Roman" w:hAnsi="Times New Roman" w:cs="Times New Roman"/>
          <w:bCs/>
          <w:sz w:val="28"/>
          <w:szCs w:val="28"/>
        </w:rPr>
        <w:t>финансового обеспечения Программы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CC1CCF" w:rsidRPr="00CC1CCF" w:rsidTr="00CC1CCF">
        <w:tc>
          <w:tcPr>
            <w:tcW w:w="713" w:type="dxa"/>
            <w:vMerge w:val="restart"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GoBack"/>
            <w:bookmarkEnd w:id="1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367" w:type="dxa"/>
            <w:vMerge w:val="restart"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717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1" w:type="dxa"/>
            <w:gridSpan w:val="6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CC1CCF" w:rsidRPr="00CC1CCF" w:rsidTr="00CC1CCF">
        <w:trPr>
          <w:trHeight w:val="1469"/>
        </w:trPr>
        <w:tc>
          <w:tcPr>
            <w:tcW w:w="713" w:type="dxa"/>
            <w:vMerge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275" w:type="dxa"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1134" w:type="dxa"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2028</w:t>
            </w:r>
          </w:p>
        </w:tc>
        <w:tc>
          <w:tcPr>
            <w:tcW w:w="1418" w:type="dxa"/>
            <w:vAlign w:val="center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2029</w:t>
            </w:r>
          </w:p>
        </w:tc>
      </w:tr>
      <w:tr w:rsidR="00CC1CCF" w:rsidRPr="00CC1CCF" w:rsidTr="00CC1C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CC1CCF" w:rsidRPr="00CC1CCF" w:rsidRDefault="00CC1CCF" w:rsidP="00CC1CCF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9517" w:type="dxa"/>
        <w:tblLayout w:type="fixed"/>
        <w:tblLook w:val="01E0" w:firstRow="1" w:lastRow="1" w:firstColumn="1" w:lastColumn="1" w:noHBand="0" w:noVBand="0"/>
      </w:tblPr>
      <w:tblGrid>
        <w:gridCol w:w="662"/>
        <w:gridCol w:w="3448"/>
        <w:gridCol w:w="3653"/>
        <w:gridCol w:w="16"/>
        <w:gridCol w:w="1150"/>
        <w:gridCol w:w="127"/>
        <w:gridCol w:w="1150"/>
        <w:gridCol w:w="23"/>
        <w:gridCol w:w="1094"/>
        <w:gridCol w:w="125"/>
        <w:gridCol w:w="17"/>
        <w:gridCol w:w="1007"/>
        <w:gridCol w:w="129"/>
        <w:gridCol w:w="991"/>
        <w:gridCol w:w="124"/>
        <w:gridCol w:w="26"/>
        <w:gridCol w:w="6"/>
        <w:gridCol w:w="669"/>
        <w:gridCol w:w="320"/>
        <w:gridCol w:w="113"/>
        <w:gridCol w:w="32"/>
        <w:gridCol w:w="827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CC1CCF" w:rsidRPr="00CC1CCF" w:rsidTr="00CC1CCF">
        <w:trPr>
          <w:gridAfter w:val="10"/>
          <w:wAfter w:w="14635" w:type="dxa"/>
        </w:trPr>
        <w:tc>
          <w:tcPr>
            <w:tcW w:w="66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4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«Развитие физической культуры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спорта в Труновском муниципальном округе </w:t>
            </w: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Ставропольского края», всего</w:t>
            </w:r>
          </w:p>
        </w:tc>
        <w:tc>
          <w:tcPr>
            <w:tcW w:w="3653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Бюджетные ассигнования бюджета Труновского муниципального округа Ставропольского края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(далее – Бюджет округа)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 спорту,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соисполнитель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Отдел культуры</w:t>
            </w:r>
          </w:p>
        </w:tc>
        <w:tc>
          <w:tcPr>
            <w:tcW w:w="1293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5721,72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5721,72</w:t>
            </w: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3012,87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3012,87</w:t>
            </w:r>
          </w:p>
        </w:tc>
        <w:tc>
          <w:tcPr>
            <w:tcW w:w="1259" w:type="dxa"/>
            <w:gridSpan w:val="4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2879,11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2879,11</w:t>
            </w:r>
          </w:p>
        </w:tc>
        <w:tc>
          <w:tcPr>
            <w:tcW w:w="1136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2879,11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2879,11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2879,11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2879,11</w:t>
            </w:r>
          </w:p>
        </w:tc>
        <w:tc>
          <w:tcPr>
            <w:tcW w:w="1140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2879,11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2879,11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gridAfter w:val="10"/>
          <w:wAfter w:w="14635" w:type="dxa"/>
          <w:tblHeader/>
        </w:trPr>
        <w:tc>
          <w:tcPr>
            <w:tcW w:w="66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3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4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gridAfter w:val="10"/>
          <w:wAfter w:w="14635" w:type="dxa"/>
        </w:trPr>
        <w:tc>
          <w:tcPr>
            <w:tcW w:w="66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4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«Организация и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официальных физкультурно-оздоровительных и спортивных мероприятий на территории Труновского муниципального округа Ставропольского края», всего,</w:t>
            </w:r>
          </w:p>
        </w:tc>
        <w:tc>
          <w:tcPr>
            <w:tcW w:w="3653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округа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 спорту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997,61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997,61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571,19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571,19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4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</w:tc>
        <w:tc>
          <w:tcPr>
            <w:tcW w:w="1134" w:type="dxa"/>
            <w:gridSpan w:val="4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</w:tc>
      </w:tr>
      <w:tr w:rsidR="00CC1CCF" w:rsidRPr="00CC1CCF" w:rsidTr="00CC1CCF">
        <w:trPr>
          <w:gridAfter w:val="19"/>
          <w:wAfter w:w="17045" w:type="dxa"/>
          <w:trHeight w:val="788"/>
        </w:trPr>
        <w:tc>
          <w:tcPr>
            <w:tcW w:w="66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следующие основные мероприятия: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3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4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gridAfter w:val="11"/>
          <w:wAfter w:w="14667" w:type="dxa"/>
          <w:trHeight w:val="80"/>
        </w:trPr>
        <w:tc>
          <w:tcPr>
            <w:tcW w:w="66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44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</w:t>
            </w:r>
            <w:proofErr w:type="gram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 «</w:t>
            </w:r>
            <w:proofErr w:type="gram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подготовки и участие спортивных сборных команд Труновского муниципального округа   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3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округа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 спорту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997,61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997,61</w:t>
            </w: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571,19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571,19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4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</w:tc>
        <w:tc>
          <w:tcPr>
            <w:tcW w:w="1134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582,86</w:t>
            </w:r>
          </w:p>
        </w:tc>
      </w:tr>
      <w:tr w:rsidR="00CC1CCF" w:rsidRPr="00CC1CCF" w:rsidTr="00CC1CCF">
        <w:trPr>
          <w:gridAfter w:val="11"/>
          <w:wAfter w:w="14667" w:type="dxa"/>
          <w:trHeight w:val="414"/>
        </w:trPr>
        <w:tc>
          <w:tcPr>
            <w:tcW w:w="66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3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4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trHeight w:val="471"/>
        </w:trPr>
        <w:tc>
          <w:tcPr>
            <w:tcW w:w="662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«Обеспечение реализации </w:t>
            </w: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муниципальной программы «Развитие физической культуры и спорта в Труновском муниципальном округе Ставропольского </w:t>
            </w:r>
            <w:proofErr w:type="gram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края»   </w:t>
            </w:r>
            <w:proofErr w:type="gram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и </w:t>
            </w:r>
            <w:proofErr w:type="spell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общепрограммные</w:t>
            </w:r>
            <w:proofErr w:type="spell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мероприятия»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Бюджет округа 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2401,11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2441,68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06" w:type="dxa"/>
            <w:gridSpan w:val="6"/>
            <w:tcBorders>
              <w:left w:val="nil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88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trHeight w:val="420"/>
        </w:trPr>
        <w:tc>
          <w:tcPr>
            <w:tcW w:w="66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 по ФК и спорту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2401,11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2441,68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06" w:type="dxa"/>
            <w:gridSpan w:val="6"/>
            <w:tcBorders>
              <w:left w:val="nil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gridAfter w:val="6"/>
          <w:wAfter w:w="10627" w:type="dxa"/>
          <w:trHeight w:val="1163"/>
        </w:trPr>
        <w:tc>
          <w:tcPr>
            <w:tcW w:w="66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19" w:type="dxa"/>
            <w:gridSpan w:val="6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88" w:type="dxa"/>
            <w:gridSpan w:val="10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  <w:gridSpan w:val="4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trHeight w:val="80"/>
        </w:trPr>
        <w:tc>
          <w:tcPr>
            <w:tcW w:w="662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3448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следующее основное мероприятие: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«Обеспечение реализации  Программы»</w:t>
            </w:r>
          </w:p>
        </w:tc>
        <w:tc>
          <w:tcPr>
            <w:tcW w:w="3669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 округа 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2401,11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2441,68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19" w:type="dxa"/>
            <w:gridSpan w:val="7"/>
            <w:vMerge w:val="restart"/>
            <w:tcBorders>
              <w:left w:val="nil"/>
            </w:tcBorders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88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trHeight w:val="957"/>
        </w:trPr>
        <w:tc>
          <w:tcPr>
            <w:tcW w:w="66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 по ФК и спорту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2401,11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2441,68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2296,25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19" w:type="dxa"/>
            <w:gridSpan w:val="7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trHeight w:val="1691"/>
        </w:trPr>
        <w:tc>
          <w:tcPr>
            <w:tcW w:w="66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«Реконструкция стадиона села Донского Труновского муниципального округа Ставропольского края»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округа 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2323,00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19" w:type="dxa"/>
            <w:gridSpan w:val="7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trHeight w:val="272"/>
        </w:trPr>
        <w:tc>
          <w:tcPr>
            <w:tcW w:w="66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Отдел культуры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2323,00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19" w:type="dxa"/>
            <w:gridSpan w:val="7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88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gridAfter w:val="12"/>
          <w:wAfter w:w="14780" w:type="dxa"/>
          <w:trHeight w:val="80"/>
        </w:trPr>
        <w:tc>
          <w:tcPr>
            <w:tcW w:w="662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3448" w:type="dxa"/>
            <w:vMerge w:val="restart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 следующее основное мероприятие: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«Реконструкция стадиона села Донского Труновского муниципального округа Ставропольского края»</w:t>
            </w:r>
          </w:p>
        </w:tc>
        <w:tc>
          <w:tcPr>
            <w:tcW w:w="3669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 округа 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2323,00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1CCF" w:rsidRPr="00CC1CCF" w:rsidTr="00CC1CCF">
        <w:trPr>
          <w:gridAfter w:val="12"/>
          <w:wAfter w:w="14780" w:type="dxa"/>
          <w:trHeight w:val="957"/>
        </w:trPr>
        <w:tc>
          <w:tcPr>
            <w:tcW w:w="662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Отдел культуры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2323,00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5"/>
          </w:tcPr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CCF">
              <w:rPr>
                <w:rFonts w:ascii="Times New Roman" w:hAnsi="Times New Roman" w:cs="Times New Roman"/>
                <w:bCs/>
                <w:sz w:val="28"/>
                <w:szCs w:val="28"/>
              </w:rPr>
              <w:t>0,00»</w:t>
            </w:r>
          </w:p>
          <w:p w:rsidR="00CC1CCF" w:rsidRPr="00CC1CCF" w:rsidRDefault="00CC1CCF" w:rsidP="00CC1C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C1CCF" w:rsidRPr="00CC1CCF" w:rsidRDefault="00CC1CCF" w:rsidP="00CC1CC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CCF" w:rsidRPr="00CC1CCF" w:rsidRDefault="00CC1CCF" w:rsidP="00CC1C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1CCF"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931B8E" w:rsidRPr="00B842CA" w:rsidRDefault="00931B8E" w:rsidP="00CC1CCF">
      <w:pPr>
        <w:jc w:val="right"/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842CA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 «Развитие физической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культуры и спорта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>в Труновском муниципальном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ОБ ИНДИКАТОРАХ ДОСТИЖЕНИЯ ЦЕЛЕЙ МУНИЦИПАЛЬНОЙ ПРОГРАММЫ «РАЗВИТИЕ ФИЗИЧЕСКОЙ КУЛЬТУРЫ И СПОРТА В ТРУНОВСКОМ МУНИЦИПАЛЬНОМ ОКРУГЕ СТАВРОПОЛЬСКОГО КРАЯ» И ПОКАЗАТЕЛЯХ РЕШЕНИЯ ЗАДАЧ ПОДПРОГРАММ ПРОГРАММЫ И ИХ ЗНАЧЕНИЯХ</w:t>
      </w:r>
    </w:p>
    <w:tbl>
      <w:tblPr>
        <w:tblW w:w="15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271"/>
        <w:gridCol w:w="1202"/>
        <w:gridCol w:w="1053"/>
        <w:gridCol w:w="1053"/>
        <w:gridCol w:w="1053"/>
        <w:gridCol w:w="1179"/>
        <w:gridCol w:w="1305"/>
        <w:gridCol w:w="1053"/>
        <w:gridCol w:w="1172"/>
        <w:gridCol w:w="779"/>
        <w:gridCol w:w="14"/>
      </w:tblGrid>
      <w:tr w:rsidR="00931B8E" w:rsidRPr="00B842CA" w:rsidTr="00B842CA">
        <w:trPr>
          <w:trHeight w:val="1290"/>
        </w:trPr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42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</w:p>
        </w:tc>
      </w:tr>
      <w:tr w:rsidR="00931B8E" w:rsidRPr="00B842CA" w:rsidTr="00B842CA">
        <w:trPr>
          <w:trHeight w:val="9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2029</w:t>
            </w:r>
          </w:p>
        </w:tc>
      </w:tr>
    </w:tbl>
    <w:p w:rsidR="00931B8E" w:rsidRPr="00B842CA" w:rsidRDefault="00931B8E" w:rsidP="00931B8E">
      <w:pPr>
        <w:rPr>
          <w:rFonts w:ascii="Times New Roman" w:hAnsi="Times New Roman" w:cs="Times New Roman"/>
          <w:vanish/>
        </w:rPr>
      </w:pPr>
    </w:p>
    <w:tbl>
      <w:tblPr>
        <w:tblW w:w="15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9"/>
        <w:gridCol w:w="61"/>
        <w:gridCol w:w="4243"/>
        <w:gridCol w:w="1134"/>
        <w:gridCol w:w="1134"/>
        <w:gridCol w:w="992"/>
        <w:gridCol w:w="1134"/>
        <w:gridCol w:w="1134"/>
        <w:gridCol w:w="1276"/>
        <w:gridCol w:w="769"/>
        <w:gridCol w:w="7"/>
        <w:gridCol w:w="154"/>
        <w:gridCol w:w="62"/>
        <w:gridCol w:w="1276"/>
        <w:gridCol w:w="709"/>
        <w:gridCol w:w="20"/>
      </w:tblGrid>
      <w:tr w:rsidR="00B842CA" w:rsidRPr="00B842CA" w:rsidTr="00B842CA">
        <w:trPr>
          <w:gridAfter w:val="1"/>
          <w:wAfter w:w="20" w:type="dxa"/>
          <w:trHeight w:val="145"/>
          <w:tblHeader/>
        </w:trPr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11</w:t>
            </w:r>
          </w:p>
        </w:tc>
      </w:tr>
      <w:tr w:rsidR="00931B8E" w:rsidRPr="00B842CA" w:rsidTr="00B842CA">
        <w:trPr>
          <w:gridAfter w:val="1"/>
          <w:wAfter w:w="20" w:type="dxa"/>
          <w:trHeight w:val="720"/>
        </w:trPr>
        <w:tc>
          <w:tcPr>
            <w:tcW w:w="128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 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в Труновском муниципальном округе Ставропольского края»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</w:tc>
      </w:tr>
      <w:tr w:rsidR="00931B8E" w:rsidRPr="00B842CA" w:rsidTr="00B842CA">
        <w:trPr>
          <w:gridAfter w:val="1"/>
          <w:wAfter w:w="20" w:type="dxa"/>
          <w:trHeight w:val="720"/>
        </w:trPr>
        <w:tc>
          <w:tcPr>
            <w:tcW w:w="150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 xml:space="preserve">Цель Программы: Увеличение доли населения, систематически занимающихся физической культурой и спортом, в общей численности населения </w:t>
            </w:r>
          </w:p>
        </w:tc>
      </w:tr>
      <w:tr w:rsidR="00B842CA" w:rsidRPr="00B842CA" w:rsidTr="00B842CA">
        <w:trPr>
          <w:gridAfter w:val="1"/>
          <w:wAfter w:w="20" w:type="dxa"/>
          <w:trHeight w:val="1259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Индикатор достижения цели: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Доля населения,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65,0</w:t>
            </w:r>
          </w:p>
        </w:tc>
      </w:tr>
      <w:tr w:rsidR="00931B8E" w:rsidRPr="00B842CA" w:rsidTr="00B842CA">
        <w:trPr>
          <w:gridAfter w:val="1"/>
          <w:wAfter w:w="20" w:type="dxa"/>
          <w:trHeight w:val="436"/>
        </w:trPr>
        <w:tc>
          <w:tcPr>
            <w:tcW w:w="150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 xml:space="preserve">Подпрограмма 1: «Организация и проведение официальных </w:t>
            </w:r>
            <w:proofErr w:type="spellStart"/>
            <w:r w:rsidRPr="00B842CA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842CA">
              <w:rPr>
                <w:rFonts w:ascii="Times New Roman" w:hAnsi="Times New Roman" w:cs="Times New Roman"/>
              </w:rPr>
              <w:t xml:space="preserve"> - оздоровительных и спортивных мероприятий на территории Труновского муниципального округа Ставропольского края»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Задача 1 Подпрограммы 1: Создание условий для занятий физической культурой и спортом и приобщение населения и обучающихся Труновского округа к систематическим занятиям физической культурой и спортом</w:t>
            </w:r>
          </w:p>
        </w:tc>
      </w:tr>
      <w:tr w:rsidR="00B842CA" w:rsidRPr="00B842CA" w:rsidTr="00B842CA">
        <w:trPr>
          <w:gridAfter w:val="1"/>
          <w:wAfter w:w="20" w:type="dxa"/>
          <w:trHeight w:val="947"/>
        </w:trPr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Показатель решения задачи Подпрограммы 1, Программы: 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90,4</w:t>
            </w:r>
          </w:p>
        </w:tc>
      </w:tr>
      <w:tr w:rsidR="00931B8E" w:rsidRPr="00B842CA" w:rsidTr="00B842CA">
        <w:trPr>
          <w:gridAfter w:val="1"/>
          <w:wAfter w:w="20" w:type="dxa"/>
          <w:trHeight w:val="20"/>
        </w:trPr>
        <w:tc>
          <w:tcPr>
            <w:tcW w:w="150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Цель 2 программы: Формирование здорового образа жизни среди населения</w:t>
            </w:r>
          </w:p>
        </w:tc>
      </w:tr>
      <w:tr w:rsidR="00B842CA" w:rsidRPr="00B842CA" w:rsidTr="00B842CA">
        <w:trPr>
          <w:trHeight w:val="20"/>
        </w:trPr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Индикатор достижения цели: Количество публикаций спортивной тематики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</w:p>
        </w:tc>
      </w:tr>
      <w:tr w:rsidR="00B842CA" w:rsidRPr="00B842CA" w:rsidTr="00B842CA">
        <w:trPr>
          <w:trHeight w:val="20"/>
        </w:trPr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Индикатор достижения цели: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реконструкция стадиона села Донского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</w:p>
        </w:tc>
      </w:tr>
      <w:tr w:rsidR="00931B8E" w:rsidRPr="00B842CA" w:rsidTr="00B842CA">
        <w:trPr>
          <w:gridAfter w:val="1"/>
          <w:wAfter w:w="20" w:type="dxa"/>
          <w:trHeight w:val="20"/>
        </w:trPr>
        <w:tc>
          <w:tcPr>
            <w:tcW w:w="150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Задача 2 подпрограммы 1 программы: Популяризация физической культуры и спорта, пропаганда здорового образа жизни, повышение информированности населения о спортивных и массовых мероприятиях</w:t>
            </w:r>
          </w:p>
        </w:tc>
      </w:tr>
      <w:tr w:rsidR="00B842CA" w:rsidRPr="00B842CA" w:rsidTr="00B842CA">
        <w:trPr>
          <w:trHeight w:val="20"/>
        </w:trPr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Показатель решения задачи 2 подпрограммы программы: количество граждан принявших участие в физкультурно-оздоровительных и спортивных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10 250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10 350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10 500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10 700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11 200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11 400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</w:p>
        </w:tc>
      </w:tr>
      <w:tr w:rsidR="00931B8E" w:rsidRPr="00B842CA" w:rsidTr="00B842CA">
        <w:trPr>
          <w:gridAfter w:val="1"/>
          <w:wAfter w:w="20" w:type="dxa"/>
          <w:trHeight w:val="583"/>
        </w:trPr>
        <w:tc>
          <w:tcPr>
            <w:tcW w:w="150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Подпрограмма 3: «Реконструкция стадиона села Донского Труновского муниципального округа Ставропольского края»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Задача 1 Подпрограммы 2: Реконструкция стадиона села Донского Труновского муниципального округа Ставропольского края</w:t>
            </w:r>
          </w:p>
        </w:tc>
      </w:tr>
      <w:tr w:rsidR="00B842CA" w:rsidRPr="00B842CA" w:rsidTr="00B842CA">
        <w:trPr>
          <w:trHeight w:val="20"/>
        </w:trPr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Показатель решения задачи Подпрограммы 3, Программы: степень выполнения работ по реконструкции стадиона села Донского Труновского муниципального округа Ставропольского края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 </w:t>
            </w:r>
          </w:p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  <w:r w:rsidRPr="00B842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:rsidR="00931B8E" w:rsidRPr="00B842CA" w:rsidRDefault="00931B8E" w:rsidP="00931B8E">
            <w:pPr>
              <w:rPr>
                <w:rFonts w:ascii="Times New Roman" w:hAnsi="Times New Roman" w:cs="Times New Roman"/>
              </w:rPr>
            </w:pPr>
          </w:p>
        </w:tc>
      </w:tr>
    </w:tbl>
    <w:p w:rsidR="00931B8E" w:rsidRPr="00B842CA" w:rsidRDefault="00931B8E" w:rsidP="00931B8E">
      <w:pPr>
        <w:rPr>
          <w:rFonts w:ascii="Times New Roman" w:hAnsi="Times New Roman" w:cs="Times New Roman"/>
        </w:rPr>
      </w:pPr>
      <w:r w:rsidRPr="00B842CA">
        <w:rPr>
          <w:rFonts w:ascii="Times New Roman" w:hAnsi="Times New Roman" w:cs="Times New Roman"/>
        </w:rPr>
        <w:t> 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B842CA" w:rsidRDefault="00B842CA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1CCF" w:rsidRDefault="00CC1CCF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1CCF" w:rsidRDefault="00CC1CCF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1CCF" w:rsidRDefault="00CC1CCF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«Развитие физической культуры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и спорта в Труновском муниципальном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>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ОСНОВНЫХ МЕРОПРИЯТИЙ ПОДПРОГРАММ МУНИЦИПАЛЬНОЙ ПРОГРАММЫ «РАЗВИТИЕ ФИЗИЧЕСКОЙ КУЛЬТУРЫ И СПОРТА В ТРУНОВСКОМ МУНИЦИПАЛЬНОМ ОКРУГЕ СТАВРОПОЛЬСКОГО КРАЯ»</w:t>
      </w:r>
    </w:p>
    <w:tbl>
      <w:tblPr>
        <w:tblW w:w="15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305"/>
        <w:gridCol w:w="251"/>
        <w:gridCol w:w="1671"/>
        <w:gridCol w:w="62"/>
        <w:gridCol w:w="41"/>
        <w:gridCol w:w="3574"/>
        <w:gridCol w:w="40"/>
        <w:gridCol w:w="1514"/>
        <w:gridCol w:w="41"/>
        <w:gridCol w:w="1514"/>
        <w:gridCol w:w="41"/>
        <w:gridCol w:w="2519"/>
        <w:gridCol w:w="40"/>
      </w:tblGrid>
      <w:tr w:rsidR="00931B8E" w:rsidRPr="00931B8E" w:rsidTr="00B842CA">
        <w:trPr>
          <w:trHeight w:val="20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№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 Подпрограммы Программы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Тип основного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мероприя-тия</w:t>
            </w:r>
            <w:proofErr w:type="spellEnd"/>
          </w:p>
        </w:tc>
        <w:tc>
          <w:tcPr>
            <w:tcW w:w="3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931B8E" w:rsidRPr="00931B8E" w:rsidTr="00B842C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8E" w:rsidRPr="00931B8E" w:rsidTr="00B842CA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1B8E" w:rsidRPr="00931B8E" w:rsidTr="00B842CA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13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Цель 1 Программы: Увеличение доли населения,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931B8E" w:rsidRPr="00931B8E" w:rsidTr="00B842CA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13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Подпрограмма: «Организация и проведение официальных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оздоровительных и спортивных мероприятий на территории Труновского муниципального округа Ставропольского края»</w:t>
            </w:r>
          </w:p>
        </w:tc>
      </w:tr>
      <w:tr w:rsidR="00931B8E" w:rsidRPr="00931B8E" w:rsidTr="00B842CA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613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Подпрограммы: Создание условий для занятий физической культурой и спортом, приобщение населения и обучающихся Труновского муниципального округа Ставропольского края к систематическим занятиям физической культурой и спортом</w:t>
            </w:r>
          </w:p>
        </w:tc>
      </w:tr>
      <w:tr w:rsidR="00931B8E" w:rsidRPr="00931B8E" w:rsidTr="00931B8E">
        <w:trPr>
          <w:trHeight w:val="20"/>
        </w:trPr>
        <w:tc>
          <w:tcPr>
            <w:tcW w:w="152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Цель 2 программы: Формирование здорового образа жизни среди населения</w:t>
            </w:r>
          </w:p>
        </w:tc>
      </w:tr>
      <w:tr w:rsidR="00931B8E" w:rsidRPr="00931B8E" w:rsidTr="00931B8E">
        <w:trPr>
          <w:trHeight w:val="20"/>
        </w:trPr>
        <w:tc>
          <w:tcPr>
            <w:tcW w:w="152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подпрограммы: Популяризация физической культуры и спорта, пропаганда здорового образа жизни, повышение информированности населения о спортивных и массовых мероприятиях</w:t>
            </w:r>
          </w:p>
        </w:tc>
      </w:tr>
      <w:tr w:rsidR="00931B8E" w:rsidRPr="00931B8E" w:rsidTr="00B842CA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 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функций Комитетом по ФК и спорту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ФК и спорту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пункт 1,2 приложения № 2 к Программе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8E" w:rsidRPr="00931B8E" w:rsidTr="00931B8E">
        <w:trPr>
          <w:trHeight w:val="20"/>
        </w:trPr>
        <w:tc>
          <w:tcPr>
            <w:tcW w:w="152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</w:tc>
      </w:tr>
      <w:tr w:rsidR="00931B8E" w:rsidRPr="00931B8E" w:rsidTr="00B842CA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функций Комитетом по ФК и спорту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пункт 1,2 приложения № 2 к Программе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8E" w:rsidRPr="00931B8E" w:rsidTr="00931B8E">
        <w:trPr>
          <w:trHeight w:val="20"/>
        </w:trPr>
        <w:tc>
          <w:tcPr>
            <w:tcW w:w="152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Подпрограмма «Реконструкция стадиона села Донского Труновского муниципального округа Ставропольского края»</w:t>
            </w:r>
          </w:p>
        </w:tc>
      </w:tr>
      <w:tr w:rsidR="00931B8E" w:rsidRPr="00931B8E" w:rsidTr="00931B8E">
        <w:trPr>
          <w:trHeight w:val="20"/>
        </w:trPr>
        <w:tc>
          <w:tcPr>
            <w:tcW w:w="152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Реконструкция стадиона села Донского Труновского муниципального округа Ставропольского края</w:t>
            </w:r>
          </w:p>
        </w:tc>
      </w:tr>
      <w:tr w:rsidR="00931B8E" w:rsidRPr="00931B8E" w:rsidTr="00B842CA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«Реконструкция стадиона села Донского Труновского муниципального округа Ставропольского края»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Выполнение функций Комитетом по ФК и спорту и соисполнитель Отдел культуры АТМО СК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Комитет по ФК и спорту и соисполнитель Отдел культуры АТМО СК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№ 2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 Программе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7</w:t>
      </w: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«Развитие физической культуры и спорта 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>в Труновском муниципальном</w:t>
      </w:r>
      <w:r w:rsidR="00B842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B842CA" w:rsidRDefault="00931B8E" w:rsidP="0093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931B8E" w:rsidRPr="00B842CA" w:rsidRDefault="00931B8E" w:rsidP="00B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 xml:space="preserve">ОБ ИСТОЧНИКЕ ИНФОРМАЦИИ И МЕТОДИКЕ РАСЧЕТА ИНДИКАТОРОВ ДОСТИЖЕНИЯ ЦЕЛЕЙ </w:t>
      </w:r>
      <w:proofErr w:type="gramStart"/>
      <w:r w:rsidRPr="00B842CA">
        <w:rPr>
          <w:rFonts w:ascii="Times New Roman" w:hAnsi="Times New Roman" w:cs="Times New Roman"/>
          <w:bCs/>
          <w:sz w:val="28"/>
          <w:szCs w:val="28"/>
        </w:rPr>
        <w:t>ПРОГРАММЫ  И</w:t>
      </w:r>
      <w:proofErr w:type="gramEnd"/>
      <w:r w:rsidRPr="00B842CA">
        <w:rPr>
          <w:rFonts w:ascii="Times New Roman" w:hAnsi="Times New Roman" w:cs="Times New Roman"/>
          <w:bCs/>
          <w:sz w:val="28"/>
          <w:szCs w:val="28"/>
        </w:rPr>
        <w:t xml:space="preserve"> ПОКАЗАТЕЛЕЙ РЕШЕНИЯ ЗАДАЧ ПОДПРОГРАММ ПРОГРАММЫ</w:t>
      </w:r>
    </w:p>
    <w:tbl>
      <w:tblPr>
        <w:tblW w:w="14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49"/>
        <w:gridCol w:w="1385"/>
        <w:gridCol w:w="6095"/>
        <w:gridCol w:w="3129"/>
      </w:tblGrid>
      <w:tr w:rsidR="00931B8E" w:rsidRPr="00931B8E" w:rsidTr="00B842CA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(методика расчета)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931B8E" w:rsidRPr="00931B8E" w:rsidTr="00B842CA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1B8E" w:rsidRPr="00931B8E" w:rsidTr="00B842CA">
        <w:trPr>
          <w:trHeight w:val="702"/>
        </w:trPr>
        <w:tc>
          <w:tcPr>
            <w:tcW w:w="14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</w:tr>
      <w:tr w:rsidR="00931B8E" w:rsidRPr="00931B8E" w:rsidTr="00B842CA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Чз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х 100, где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- доля населения, систематически занимающихся физической культурой и спортом;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Чз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населения, систематически занимающихся физической культурой и спортом, на основании формы № 1-ФК (раздел II, графа 4, строка 16), утвержденной Приказом Росстата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 ;утвержденной постановлением Правительства РФ </w:t>
            </w:r>
            <w:hyperlink r:id="rId11" w:tgtFrame="_blank" w:history="1">
              <w:r w:rsidRPr="00934C1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от 17.12.2012 № 1317</w:t>
              </w:r>
            </w:hyperlink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N 601 «Об основных направлениях совершенствования системы»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населения по данным Росстата в возрастном диапазоне 3-79 лет включительно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931B8E" w:rsidRPr="00931B8E" w:rsidTr="00B842CA">
        <w:trPr>
          <w:trHeight w:val="20"/>
        </w:trPr>
        <w:tc>
          <w:tcPr>
            <w:tcW w:w="14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</w:tr>
      <w:tr w:rsidR="00931B8E" w:rsidRPr="00931B8E" w:rsidTr="00B842CA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Чз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х 100, где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- доля обучающихся, систематически занимающихся физической культурой и спортом, в общей численности обучающихся;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Чз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-численность занимающихся физической культурой и спортом, на основании формы № 1-ФК (сумма значения граф 5,6 строки 16) в соответствии с приказом Росстата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спорта»; методика расчета утверждена постановлением Правительства РФ </w:t>
            </w:r>
            <w:hyperlink r:id="rId12" w:tgtFrame="_blank" w:history="1">
              <w:r w:rsidRPr="00934C1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от 17.12.2012 № 1317</w:t>
              </w:r>
            </w:hyperlink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N 601 «Об основных направлениях совершенствования системы»;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Чн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-численность населения в возрасте 3-18 лет по данным Росстата на 1 января следующего за отчетным годом, методика расчета утверждена постановлением Правительства РФ </w:t>
            </w:r>
            <w:hyperlink r:id="rId13" w:tgtFrame="_blank" w:history="1">
              <w:r w:rsidRPr="00934C1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от 17.12.2012 № 1317</w:t>
              </w:r>
            </w:hyperlink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N 601 «Об основных направлениях совершенствования системы».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931B8E" w:rsidRPr="00931B8E" w:rsidTr="00B842CA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спортивной тематики в средствах массовой информации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Общий объем публикаций в год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931B8E" w:rsidRPr="00931B8E" w:rsidTr="00B842CA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Количество граждан принявших участие в физкультурно-оздоровительных и спортивных мероприятиях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Общее количество граждан в год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Предоставляет МБУ ДО Спортивная школа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931B8E" w:rsidRPr="00931B8E" w:rsidTr="00B842CA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выполнения работ по реконструкции стадиона села Донского 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Труновского муниципального округа Ставропольского края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S=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Vв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Vобщ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x 100, где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S- степень выполнения работ по реконструкции стадиона села Донского;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Vв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- объем выполненных работ;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Vобщ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- общий объем работ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Предоставляет отдел Культуры АТМО СК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Pr="00931B8E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B842CA" w:rsidRDefault="00B842CA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42CA" w:rsidRDefault="00B842CA" w:rsidP="00B842CA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8</w:t>
      </w:r>
    </w:p>
    <w:p w:rsidR="00931B8E" w:rsidRPr="00B842CA" w:rsidRDefault="00931B8E" w:rsidP="00B842C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42CA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  <w:r w:rsidR="00934C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 «Развитие физической культуры и спорта</w:t>
      </w:r>
      <w:r w:rsidR="00934C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 xml:space="preserve"> в Труновском муниципальном </w:t>
      </w:r>
      <w:r w:rsidR="00934C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B842CA">
        <w:rPr>
          <w:rFonts w:ascii="Times New Roman" w:hAnsi="Times New Roman" w:cs="Times New Roman"/>
          <w:bCs/>
          <w:sz w:val="28"/>
          <w:szCs w:val="28"/>
        </w:rPr>
        <w:t>округе 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4C1E" w:rsidRDefault="00931B8E" w:rsidP="0093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C1E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931B8E" w:rsidRPr="00934C1E" w:rsidRDefault="00931B8E" w:rsidP="0093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C1E">
        <w:rPr>
          <w:rFonts w:ascii="Times New Roman" w:hAnsi="Times New Roman" w:cs="Times New Roman"/>
          <w:bCs/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tbl>
      <w:tblPr>
        <w:tblW w:w="144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837"/>
        <w:gridCol w:w="992"/>
        <w:gridCol w:w="1134"/>
        <w:gridCol w:w="1134"/>
        <w:gridCol w:w="1181"/>
        <w:gridCol w:w="1181"/>
        <w:gridCol w:w="1182"/>
      </w:tblGrid>
      <w:tr w:rsidR="00931B8E" w:rsidRPr="00931B8E" w:rsidTr="00931B8E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подпрограмм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931B8E" w:rsidRPr="00931B8E" w:rsidTr="00931B8E">
        <w:trPr>
          <w:trHeight w:val="240"/>
          <w:jc w:val="center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Цель 1 программы: увеличение доли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931B8E" w:rsidRPr="00931B8E" w:rsidTr="00931B8E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31B8E" w:rsidRPr="00931B8E" w:rsidTr="00931B8E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1: создание условий для занятий физической культурой и спортом, приобщение населения Труновского муниципального округа Ставропольского края к систематическим занятиям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B8E" w:rsidRPr="00931B8E" w:rsidTr="00931B8E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Цель 2 программы: формирование здорового образа жизни среди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931B8E" w:rsidRPr="00931B8E" w:rsidTr="00931B8E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Задача 2 подпрограммы 1: популяризация физической культуры и спорта, пропаганда здорового образа 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жизни, повышение информированности населения о спортивных и массовых мероприятиях»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931B8E" w:rsidRPr="00931B8E" w:rsidTr="00931B8E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3: Реконструкция стадиона села Донского Труновского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CC1CCF" w:rsidRPr="00931B8E" w:rsidRDefault="00CC1CCF" w:rsidP="00931B8E">
      <w:pPr>
        <w:rPr>
          <w:rFonts w:ascii="Times New Roman" w:hAnsi="Times New Roman" w:cs="Times New Roman"/>
          <w:sz w:val="28"/>
          <w:szCs w:val="28"/>
        </w:rPr>
      </w:pPr>
    </w:p>
    <w:p w:rsidR="00931B8E" w:rsidRPr="00934C1E" w:rsidRDefault="00931B8E" w:rsidP="00934C1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34C1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9</w:t>
      </w:r>
    </w:p>
    <w:p w:rsidR="00931B8E" w:rsidRPr="00934C1E" w:rsidRDefault="00931B8E" w:rsidP="00934C1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34C1E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="00934C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934C1E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 и спорта</w:t>
      </w:r>
      <w:r w:rsidR="00934C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34C1E">
        <w:rPr>
          <w:rFonts w:ascii="Times New Roman" w:hAnsi="Times New Roman" w:cs="Times New Roman"/>
          <w:bCs/>
          <w:sz w:val="28"/>
          <w:szCs w:val="28"/>
        </w:rPr>
        <w:t xml:space="preserve"> в Труновском муниципальном округе </w:t>
      </w:r>
      <w:r w:rsidR="00934C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34C1E">
        <w:rPr>
          <w:rFonts w:ascii="Times New Roman" w:hAnsi="Times New Roman" w:cs="Times New Roman"/>
          <w:bCs/>
          <w:sz w:val="28"/>
          <w:szCs w:val="28"/>
        </w:rPr>
        <w:t>Ставропольского края»</w:t>
      </w:r>
    </w:p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t> </w:t>
      </w:r>
    </w:p>
    <w:p w:rsidR="00931B8E" w:rsidRPr="00934C1E" w:rsidRDefault="00931B8E" w:rsidP="0093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C1E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931B8E" w:rsidRPr="00934C1E" w:rsidRDefault="00931B8E" w:rsidP="0093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C1E">
        <w:rPr>
          <w:rFonts w:ascii="Times New Roman" w:hAnsi="Times New Roman" w:cs="Times New Roman"/>
          <w:bCs/>
          <w:sz w:val="28"/>
          <w:szCs w:val="28"/>
        </w:rPr>
        <w:t>ОБ ОСНОВНЫХ МЕРАХ ПРАВОВОГО РЕГУЛИРОВАНИЯ В СФЕРЕ РЕАЛИЗАЦИИ ПРОГРАММЫ</w:t>
      </w:r>
    </w:p>
    <w:tbl>
      <w:tblPr>
        <w:tblW w:w="14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677"/>
        <w:gridCol w:w="3966"/>
        <w:gridCol w:w="3948"/>
        <w:gridCol w:w="9"/>
        <w:gridCol w:w="2970"/>
        <w:gridCol w:w="2830"/>
      </w:tblGrid>
      <w:tr w:rsidR="00931B8E" w:rsidRPr="00931B8E" w:rsidTr="00934C1E">
        <w:trPr>
          <w:trHeight w:val="20"/>
        </w:trPr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№ п/п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соисполнитель Программы,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сроки 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принятия нормативного правового акта</w:t>
            </w:r>
          </w:p>
        </w:tc>
      </w:tr>
      <w:tr w:rsidR="00931B8E" w:rsidRPr="00931B8E" w:rsidTr="00934C1E">
        <w:trPr>
          <w:trHeight w:val="20"/>
        </w:trPr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1B8E" w:rsidRPr="00931B8E" w:rsidTr="00934C1E">
        <w:trPr>
          <w:trHeight w:val="20"/>
        </w:trPr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23" w:type="dxa"/>
            <w:gridSpan w:val="5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B8E" w:rsidRPr="00931B8E" w:rsidTr="00934C1E">
        <w:trPr>
          <w:trHeight w:val="20"/>
        </w:trPr>
        <w:tc>
          <w:tcPr>
            <w:tcW w:w="2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и проведение официальных </w:t>
            </w:r>
            <w:proofErr w:type="spellStart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оздоровительных и спортивных мероприятий на территории Труновского муниципального округе Ставропольского края »</w:t>
            </w:r>
          </w:p>
        </w:tc>
      </w:tr>
      <w:tr w:rsidR="00931B8E" w:rsidRPr="00931B8E" w:rsidTr="00934C1E">
        <w:trPr>
          <w:trHeight w:val="20"/>
        </w:trPr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предоставления муниципальной услуги «Присвоение спортивных разрядов: «второй спортивный 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разряд» и «третий спортивный разряд» </w:t>
            </w:r>
          </w:p>
        </w:tc>
        <w:tc>
          <w:tcPr>
            <w:tcW w:w="3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устанавливает сроки и последовательность административных процедур (действий) органа по предоставлению муниципальной услуги и 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взаимодействия с заявителями.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физической культуре и спорту администрации Труновского муниципального округа</w:t>
            </w:r>
          </w:p>
          <w:p w:rsidR="00931B8E" w:rsidRPr="00931B8E" w:rsidRDefault="00931B8E" w:rsidP="009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B8E" w:rsidRPr="00931B8E" w:rsidRDefault="00931B8E" w:rsidP="004A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 202</w:t>
            </w:r>
            <w:r w:rsidR="004A6A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B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31B8E" w:rsidRPr="00931B8E" w:rsidRDefault="00931B8E" w:rsidP="00931B8E">
      <w:pPr>
        <w:rPr>
          <w:rFonts w:ascii="Times New Roman" w:hAnsi="Times New Roman" w:cs="Times New Roman"/>
          <w:sz w:val="28"/>
          <w:szCs w:val="28"/>
        </w:rPr>
      </w:pPr>
      <w:r w:rsidRPr="00931B8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85ECF" w:rsidRPr="00931B8E" w:rsidRDefault="00F85ECF">
      <w:pPr>
        <w:rPr>
          <w:rFonts w:ascii="Times New Roman" w:hAnsi="Times New Roman" w:cs="Times New Roman"/>
          <w:sz w:val="28"/>
          <w:szCs w:val="28"/>
        </w:rPr>
      </w:pPr>
    </w:p>
    <w:sectPr w:rsidR="00F85ECF" w:rsidRPr="00931B8E" w:rsidSect="00B84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7A"/>
    <w:rsid w:val="0049257A"/>
    <w:rsid w:val="004A6AE7"/>
    <w:rsid w:val="00931B8E"/>
    <w:rsid w:val="00934C1E"/>
    <w:rsid w:val="00B842CA"/>
    <w:rsid w:val="00CC1CCF"/>
    <w:rsid w:val="00F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94C9"/>
  <w15:chartTrackingRefBased/>
  <w15:docId w15:val="{D7621060-7F1A-4B29-9D0C-8C210DE7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31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11863D6-B7F1-481B-9BDF-5A9EFF92F0AA" TargetMode="External"/><Relationship Id="rId13" Type="http://schemas.openxmlformats.org/officeDocument/2006/relationships/hyperlink" Target="https://pravo-search.minjust.ru/bigs/showDocument.html?id=A4E00754-C220-497D-B06F-4F13F29DED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A4E00754-C220-497D-B06F-4F13F29DED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D5169C9-212D-4A9C-B7F9-37468228D941" TargetMode="External"/><Relationship Id="rId11" Type="http://schemas.openxmlformats.org/officeDocument/2006/relationships/hyperlink" Target="https://pravo-search.minjust.ru/bigs/showDocument.html?id=A4E00754-C220-497D-B06F-4F13F29DED03" TargetMode="External"/><Relationship Id="rId5" Type="http://schemas.openxmlformats.org/officeDocument/2006/relationships/hyperlink" Target="https://pravo-search.minjust.ru/bigs/showDocument.html?id=C9024C66-7F99-4868-83EB-9EA556AF8D9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659A666-3ECC-4D98-AF3D-1478C5C33061" TargetMode="External"/><Relationship Id="rId4" Type="http://schemas.openxmlformats.org/officeDocument/2006/relationships/hyperlink" Target="https://pravo-search.minjust.ru/bigs/showDocument.html?id=AA27933C-BEF8-4E28-A904-9C07B97F071D" TargetMode="External"/><Relationship Id="rId9" Type="http://schemas.openxmlformats.org/officeDocument/2006/relationships/hyperlink" Target="https://pravo-search.minjust.ru/bigs/showDocument.html?id=59547A2C-A685-4BB4-A900-6B576A8687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TIMOFEEVAO</dc:creator>
  <cp:keywords/>
  <dc:description/>
  <cp:lastModifiedBy>TIMOFEEVAO</cp:lastModifiedBy>
  <cp:revision>3</cp:revision>
  <dcterms:created xsi:type="dcterms:W3CDTF">2025-05-07T12:02:00Z</dcterms:created>
  <dcterms:modified xsi:type="dcterms:W3CDTF">2025-05-19T08:10:00Z</dcterms:modified>
</cp:coreProperties>
</file>