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75" w:rsidRP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УТВЕРЖДЕНА</w:t>
      </w:r>
    </w:p>
    <w:p w:rsid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</w:t>
      </w:r>
    </w:p>
    <w:p w:rsid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Труновского муниципального</w:t>
      </w:r>
    </w:p>
    <w:p w:rsidR="00AF4E75" w:rsidRP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 xml:space="preserve"> округа Ставропольского края</w:t>
      </w:r>
    </w:p>
    <w:p w:rsidR="00AF4E75" w:rsidRP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от 12.12.2023 № 1138-п</w:t>
      </w:r>
    </w:p>
    <w:p w:rsidR="00AF4E75" w:rsidRPr="00AF4E75" w:rsidRDefault="00AF4E75" w:rsidP="00AF4E7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4E75">
        <w:rPr>
          <w:rFonts w:ascii="Times New Roman" w:hAnsi="Times New Roman" w:cs="Times New Roman"/>
          <w:sz w:val="28"/>
          <w:szCs w:val="28"/>
        </w:rPr>
        <w:t>в редакции </w:t>
      </w:r>
      <w:hyperlink r:id="rId4" w:tgtFrame="_blank" w:history="1">
        <w:r w:rsidRPr="00AF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й</w:t>
        </w:r>
        <w:r w:rsidRPr="00AF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администрации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                                           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</w:t>
        </w:r>
        <w:r w:rsidRPr="00AF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Труновского муниципального округа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                                                 </w:t>
        </w:r>
        <w:r w:rsidRPr="00AF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Ставропольского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края                                                                                                                                                       </w:t>
        </w:r>
        <w:r w:rsidRPr="00AF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06.08.2024 № 711-п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06.02.2025 №78-п)</w:t>
      </w:r>
    </w:p>
    <w:p w:rsidR="00AF4E75" w:rsidRPr="00AF4E75" w:rsidRDefault="00AF4E75" w:rsidP="00AF4E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МУНИЦИПАЛЬНАЯ ПРОГРАММА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«БЛАГОУСТРОЙСТВО ТЕРРИТОРИИ ТРУНОВСКОГО МУНИЦИПАЛЬНОГО ОКРУГА СТАВРОПОЛЬСКОГО 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МУНИЦИПАЛЬНОЙ ПРОГРАММЫ «БЛАГОУСТРОЙСТВО ТЕРРИТОРИИ ТРУНОВСКОГО МУНИЦИПАЛЬНОГО ОКРУГА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AF4E75">
        <w:rPr>
          <w:rFonts w:ascii="Times New Roman" w:hAnsi="Times New Roman" w:cs="Times New Roman"/>
          <w:b/>
          <w:bCs/>
          <w:sz w:val="28"/>
          <w:szCs w:val="28"/>
        </w:rPr>
        <w:t>СТАВРОПОЛЬСКОГО 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6762"/>
      </w:tblGrid>
      <w:tr w:rsidR="00AF4E75" w:rsidRPr="00AF4E75" w:rsidTr="00AF4E75">
        <w:trPr>
          <w:trHeight w:val="760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Наименование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муниципальная программа «Благоустройство территории Труновского муниципального округа Ставропольского края» (далее – программа)</w:t>
            </w:r>
          </w:p>
        </w:tc>
      </w:tr>
      <w:tr w:rsidR="00AF4E75" w:rsidRPr="00AF4E75" w:rsidTr="00AF4E75">
        <w:trPr>
          <w:trHeight w:val="1042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Ответственный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исполнитель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 Труновского муниципального округа Ставропольского края в лице отдела жилищно-коммунального и дорожного хозяйства (далее – администрация)</w:t>
            </w:r>
          </w:p>
        </w:tc>
      </w:tr>
      <w:tr w:rsidR="00AF4E75" w:rsidRPr="00AF4E75" w:rsidTr="00AF4E75">
        <w:trPr>
          <w:trHeight w:val="760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Соисполнители 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территориальные органы, входящие в структуру администрации (далее – территориальные управления)</w:t>
            </w:r>
          </w:p>
        </w:tc>
      </w:tr>
      <w:tr w:rsidR="00AF4E75" w:rsidRPr="00AF4E75" w:rsidTr="00AF4E75">
        <w:trPr>
          <w:trHeight w:val="646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Участники 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территориальные управления</w:t>
            </w:r>
          </w:p>
        </w:tc>
      </w:tr>
      <w:tr w:rsidR="00AF4E75" w:rsidRPr="00AF4E75" w:rsidTr="00AF4E75">
        <w:trPr>
          <w:trHeight w:val="477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 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подпрограмма «Наружное освещение и благоустройство территорий общего пользования»;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подпрограмма «Энергосбережение и повышение энергетической эффективности в Труновском муниципальном округе Ставропольского края»</w:t>
            </w:r>
          </w:p>
        </w:tc>
      </w:tr>
      <w:tr w:rsidR="00AF4E75" w:rsidRPr="00AF4E75" w:rsidTr="00AF4E75">
        <w:trPr>
          <w:trHeight w:val="760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Цели 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повышение уровня внешнего благоустройства и санитарного содержания территории Труновского муниципального округа Ставропольского края;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повышение эффективности использования энергетических ресурсов на территории Труновского муниципального округа Ставропольского края</w:t>
            </w:r>
          </w:p>
        </w:tc>
      </w:tr>
      <w:tr w:rsidR="00AF4E75" w:rsidRPr="00AF4E75" w:rsidTr="00AF4E75">
        <w:trPr>
          <w:trHeight w:val="2339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 благоустроенных общественных территорий от общей площади общественных территорий в Труновском муниципальном округе Ставропольского края;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 выполненных технических и организационных мероприятий, способствующих повышению показателей энергосбережения и энергетической эффективности</w:t>
            </w:r>
          </w:p>
        </w:tc>
      </w:tr>
      <w:tr w:rsidR="00AF4E75" w:rsidRPr="00AF4E75" w:rsidTr="00AF4E75">
        <w:trPr>
          <w:trHeight w:val="652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Сроки реализации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2024– 2029 годы</w:t>
            </w:r>
          </w:p>
        </w:tc>
      </w:tr>
      <w:tr w:rsidR="00AF4E75" w:rsidRPr="00AF4E75" w:rsidTr="00AF4E75">
        <w:trPr>
          <w:trHeight w:val="652"/>
        </w:trPr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Объемы и источники финансового обеспечения 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финансирования, предусмотренного на реализацию программы, составляет 162869,84 тыс. рублей, в том числе по годам: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год – 79619,45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2025 год – 19261,63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2026 год – 15997,19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2027 год – 15997,19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2028 год – 15997,19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 год – 15997,19 тыс. рублей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год – 4057,62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578,08 тыс. рублей: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год – 74 983,75 тыс. руб.;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2025 год – 19261,63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2026 год – 15997,19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2027 год – 15997,19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2028 год – 15997,19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 год – 15997,19 тыс. рублей.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F4E75">
        <w:tc>
          <w:tcPr>
            <w:tcW w:w="25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 конечные результаты реализации программы</w:t>
            </w:r>
          </w:p>
        </w:tc>
        <w:tc>
          <w:tcPr>
            <w:tcW w:w="67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создание комфортных условий проживания граждан;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улучшение внешнего облика Труновского муниципального округа Ставропольского края;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повышение энергетической эффективности уличного освещения;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повышение эффективности использования энергетических ресурсов в организациях бюджетной сферы</w:t>
            </w:r>
          </w:p>
        </w:tc>
      </w:tr>
    </w:tbl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t>Раздел I. Приоритеты и цели реализуемой в Труновском муниципальном округе Ставропольского края муниципальной политики в сфере реализации программы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При разработке программы администрация Труновского муниципального округа Ставропольского края (далее – администрация) исходила из принципа соответствия стратегической цели: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Стратегии социально экономического развития Ставропольского края до 2035 года, утвержденной Законом Ставропольского края </w:t>
      </w:r>
      <w:hyperlink r:id="rId5" w:tgtFrame="_blank" w:history="1">
        <w:r w:rsidRPr="00AF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декабря 2019 г. № 110-кз</w:t>
        </w:r>
      </w:hyperlink>
      <w:r w:rsidRPr="00AF4E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Стратегии социально-экономического развития Труновского муниципального округа Ставропольского края до 2035 года, утвержденной решением Думы Труновского муниципального округа Ставропольского края от 20 апреля 2021 г. № 46.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Принципами и приоритетами развития благоустройства территорий в Труновском муниципальном округе Ставропольского края является повышение уровня экономики и уровня жизни населения в Труновском муниципальном округе Ставропольского края.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lastRenderedPageBreak/>
        <w:t>Цели программы отражают конечные результаты решения проблем по благоустройству территорий Труновского муниципального округа Ставропольского края. Достижение целей программы обеспечивается решением комплекса взаимосвязанных основных мероприятий и задач </w:t>
      </w:r>
      <w:hyperlink r:id="rId6" w:history="1">
        <w:r w:rsidRPr="00AF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</w:hyperlink>
      <w:r w:rsidRPr="00AF4E7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F4E75">
        <w:rPr>
          <w:rFonts w:ascii="Times New Roman" w:hAnsi="Times New Roman" w:cs="Times New Roman"/>
          <w:sz w:val="28"/>
          <w:szCs w:val="28"/>
        </w:rPr>
        <w:t>ограммы.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Целями программы является: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повышение уровня внешнего благоустройства и</w:t>
      </w:r>
      <w:r w:rsidRPr="00AF4E75">
        <w:rPr>
          <w:rFonts w:ascii="Times New Roman" w:hAnsi="Times New Roman" w:cs="Times New Roman"/>
          <w:sz w:val="28"/>
          <w:szCs w:val="28"/>
        </w:rPr>
        <w:br/>
        <w:t>санитарного содержания территорий Труновского муниципального округа Ставропольского края;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повышение эффективности использования энергетических ресурсов на территории Труновского муниципального округа Ставропольского края.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Достижение цели программы обеспечивается путем решения следующих задач программы: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обеспечение освещенности улиц, внедрение современных экологически безопасных осветительных приборов;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проведение работ по санитарной очистке и благоустройству кладбищ с соблюдением санитарно-эпидемиологических и экологических норм;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содержание территорий общего пользования, озеленение;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повышение энергетической эффективности уличного освещения.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Целевые индикаторы и показатели программы характеризуют ожидаемые результаты программы и оценивают социально-экономическое развитие Труновского муниципального округа Ставропольского края от реализации программы.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anchor="Par369" w:history="1">
        <w:r w:rsidRPr="00AF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Сведения</w:t>
        </w:r>
      </w:hyperlink>
      <w:r w:rsidRPr="00AF4E7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F4E75">
        <w:rPr>
          <w:rFonts w:ascii="Times New Roman" w:hAnsi="Times New Roman" w:cs="Times New Roman"/>
          <w:sz w:val="28"/>
          <w:szCs w:val="28"/>
        </w:rPr>
        <w:t>об индикаторах и показателях программы, подпрограмм программы, и их значениях приведены в приложении № 3 к программе.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Ожидаемыми результатами реализации программы являются: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создание комфортных условий проживания граждан;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улучшение внешнего облика Труновского муниципального округа Ставропольского края;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повышение энергетической эффективности уличного освещения.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Перечень основных мероприятий программы приведен в приложении № 4 к программе.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Планируемые результаты реализации программы будут способствовать достижению показателей Стратегии социально - экономического развития Труновского муниципального округа Ставропольского края на период до 2035 года.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lastRenderedPageBreak/>
        <w:t>В рамках реализации программы планируются следующие направления расходов: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ремонт и содержание уличного освещения, организация уличного освещения;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содержание территорий кладбищ;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E75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AF4E75">
        <w:rPr>
          <w:rFonts w:ascii="Times New Roman" w:hAnsi="Times New Roman" w:cs="Times New Roman"/>
          <w:sz w:val="28"/>
          <w:szCs w:val="28"/>
        </w:rPr>
        <w:t> обработка;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благоустройство территорий общего пользования, озеленение;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работа по сбору и транспортировке твердых коммунальных отходов;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обеспечение мер пожарной безопасности;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установка и содержание детских игровых и спортивных площадок;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разработка проектно-сметной документации по благоустройству;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проведение государственной экспертизы локальных сметных расчетов, оплата услуг строительного контроля в части благоустройства территорий общего пользования;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модернизация уличной системы освещения;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реализация инициативных проектов.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Сведения об объемах и источниках финансового обеспечения программы приведены в приложении № 5 к программе.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Подпрограмма «Наружное освещение и благоустройство территорий общего пользования» направлена на обеспечение освещенности улиц в Труновском муниципальном округе Ставропольского края и благоустройство территорий общего пользования (приложение № 1).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Подпрограмма «Энергосбережение и повышение энергетической эффективности в Труновском муниципальном округе Ставропольского края» направлена на повышение энергетической эффективности уличного освещения, эффективности использования энергетических ресурсов в организациях бюджетной сферы (приложение № 2).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Сведения об объемах и источниках финансового обеспечения программы приведены в приложении № 5 к программе.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Подпрограмма «Наружное освещение и благоустройство территорий общего пользования» направлена на обеспечение освещенности улиц в Труновском муниципальном округе Ставропольского края и благоустройство территорий общего пользования (приложение № 1).</w:t>
      </w:r>
    </w:p>
    <w:p w:rsidR="00AF4E75" w:rsidRPr="00AF4E75" w:rsidRDefault="00AF4E75" w:rsidP="00AF4E75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Подпрограмма «Энергосбережение и повышение энергетической эффективности в Труновском муниципальном округе Ставропольского края» направлена </w:t>
      </w:r>
      <w:r w:rsidRPr="00AF4E75">
        <w:rPr>
          <w:rFonts w:ascii="Times New Roman" w:hAnsi="Times New Roman" w:cs="Times New Roman"/>
          <w:sz w:val="28"/>
          <w:szCs w:val="28"/>
        </w:rPr>
        <w:lastRenderedPageBreak/>
        <w:t>на повышение энергетической эффективности уличного освещения, эффективности использования энергетических ресурсов в организациях бюджетной сферы (приложение № 2).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P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№ 1</w:t>
      </w:r>
    </w:p>
    <w:p w:rsidR="00AF4E75" w:rsidRP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t>к муниципальной программе «Благоустройство</w:t>
      </w:r>
    </w:p>
    <w:p w:rsidR="00AF4E75" w:rsidRP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t>территории Труновского муниципального округа</w:t>
      </w:r>
    </w:p>
    <w:p w:rsidR="00AF4E75" w:rsidRPr="00AF4E75" w:rsidRDefault="00AF4E75" w:rsidP="00AF4E7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t>Ставропольского 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t>«НАРУЖНОЕ ОСВЕЩЕНИЕ И БЛАГОУСТРОЙСТВО ТЕРРИТОРИЙ ОБЩЕГО ПОЛЬЗОВАНИЯ»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Cs/>
          <w:sz w:val="28"/>
          <w:szCs w:val="28"/>
        </w:rPr>
        <w:t>ПОДПРОГРАММЫ «НАРУЖНОЕ ОСВЕЩЕНИЕ И БЛАГОУСТРОЙСТВО ТЕРРИТОРИЙ ОБЩЕГО ПОЛЬЗОВАНИЯ»</w:t>
      </w:r>
    </w:p>
    <w:p w:rsidR="00AF4E75" w:rsidRPr="00AF4E75" w:rsidRDefault="00AF4E75" w:rsidP="00AF4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962"/>
      </w:tblGrid>
      <w:tr w:rsidR="00AF4E75" w:rsidRPr="00AF4E75" w:rsidTr="00AF4E75">
        <w:trPr>
          <w:trHeight w:val="836"/>
        </w:trPr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Наименование 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«Наружное освещение и благоустройство территорий общего пользования» (далее – подпрограмма)</w:t>
            </w:r>
          </w:p>
        </w:tc>
      </w:tr>
      <w:tr w:rsidR="00AF4E75" w:rsidRPr="00AF4E75" w:rsidTr="00AF4E75">
        <w:trPr>
          <w:trHeight w:val="836"/>
        </w:trPr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Ответственный исполнитель 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 Труновского муниципального округа Ставропольского края в лице отдела жилищно-коммунального и дорожного хозяйства (далее - администрация)</w:t>
            </w:r>
          </w:p>
        </w:tc>
      </w:tr>
      <w:tr w:rsidR="00AF4E75" w:rsidRPr="00AF4E75" w:rsidTr="00AF4E75">
        <w:trPr>
          <w:trHeight w:val="836"/>
        </w:trPr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Соисполнители 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территориальные органы, входящие в структуру администрации (далее – территориальные управления)</w:t>
            </w:r>
          </w:p>
        </w:tc>
      </w:tr>
      <w:tr w:rsidR="00AF4E75" w:rsidRPr="00AF4E75" w:rsidTr="00AF4E75">
        <w:trPr>
          <w:trHeight w:val="587"/>
        </w:trPr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территориальные управления</w:t>
            </w:r>
          </w:p>
        </w:tc>
      </w:tr>
      <w:tr w:rsidR="00AF4E75" w:rsidRPr="00AF4E75" w:rsidTr="00AF4E75">
        <w:trPr>
          <w:trHeight w:val="836"/>
        </w:trPr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Задачи 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обеспечение освещенности улиц, внедрение современных экологически безопасных осветительных приборов;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проведение работ по санитарной очистке и благоустройству кладбищ с соблюдением санитарно-эпидемиологических и экологических норм;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 территорий общего </w:t>
            </w:r>
            <w:proofErr w:type="gram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пользования,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озеленение;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благоустройство детских игровых и спортивных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площадок.</w:t>
            </w:r>
          </w:p>
        </w:tc>
      </w:tr>
      <w:tr w:rsidR="00AF4E75" w:rsidRPr="00AF4E75" w:rsidTr="00AF4E75">
        <w:trPr>
          <w:trHeight w:val="836"/>
        </w:trPr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 протяженности линий уличного освещения от общей протяженности улиц;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количество реализованных проектов обеспечения освещенности улиц, внедрение современных экологически безопасных осветительных приборов в рамках инициативного бюджетирования;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 территорий действующих кладбищ, на которых проведена санитарная очистка;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количество реализованных проектов проведения работ по санитарной очистке и благоустройству кладбищ с соблюдением санитарно-эпидемиологических и экологических норм в рамках инициативного бюджетирования;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 благоустроенной общественной территории (посадка, содержание и уход за объектами озеленения) от общей площади общественной территории;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 обеспечения мер пожарной безопасности в границах населённого пункта;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 выполненных мероприятий по сбору и транспортиров твердых коммунальных отходов;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количество благоустроенных общественных территорий в рамках инициативного бюджетирования;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количество благоустроенных детских игровых и спортивных площадок.</w:t>
            </w:r>
          </w:p>
        </w:tc>
      </w:tr>
      <w:tr w:rsidR="00AF4E75" w:rsidRPr="00AF4E75" w:rsidTr="00AF4E75">
        <w:trPr>
          <w:trHeight w:val="658"/>
        </w:trPr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Сроки реализации 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 – 2029 годы</w:t>
            </w:r>
          </w:p>
        </w:tc>
      </w:tr>
      <w:tr w:rsidR="00AF4E75" w:rsidRPr="00AF4E75" w:rsidTr="00AF4E75"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Объемы и источники финансового об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еспечения 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мероприятий подпрограммы составит 13069,69 тысяч рублей, в том числе по годам: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год – 76347,28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18088,86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2026 год – 13588,85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2027 год – 13586,85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2028 год – 13586,85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 год – 13586,85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год – 4057,62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год- 578,08 тыс. рублей: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бюджета: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год –71 711,58 тыс. руб.;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2025 год – 18088,86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2026 год – 13588,85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2027 год – 13586,85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2028 год – 13586,85 тыс. рублей;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 год – 13586,85 тыс. рублей</w:t>
            </w:r>
          </w:p>
          <w:p w:rsidR="00AF4E75" w:rsidRPr="00AF4E75" w:rsidRDefault="00AF4E75" w:rsidP="00AF4E7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rPr>
          <w:trHeight w:val="1781"/>
        </w:trPr>
        <w:tc>
          <w:tcPr>
            <w:tcW w:w="3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 конечные результаты реализации подпрограммы</w:t>
            </w:r>
          </w:p>
        </w:tc>
        <w:tc>
          <w:tcPr>
            <w:tcW w:w="61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увеличение доли протяженности линий уличного освещения до 78 % к 2029 году;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выполнение работ по очистке и благоустройству кладбищ с соблюдением санитарно-эпидемиологических и экологических норм до 100 %;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увеличение доли благоустроенных территорий до 90% к 2029 году;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выполнение мероприятий по сбору и транспортировке твердых коммунальных отходов до 100 %;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выполнение мероприятий по обеспечению мер пожарной безопасности в границах населенного пункта до 100 %;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увеличение благоустроенных территорий в рамках инициативного бюджетирования до 100 %;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выполнение мероприятий по благоустройству детских игровых и спортивных площадок до 100 % к 2026 году;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увеличении доли установленных энергосберегающих ламп от общего количества светильников до 80 % к 2029 году.</w:t>
            </w:r>
          </w:p>
        </w:tc>
      </w:tr>
    </w:tbl>
    <w:p w:rsidR="00AF4E75" w:rsidRPr="00AF4E75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 1. Характеристика основных мероприятий подпрограммы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В Труновском муниципальном округе Ставропольского края (далее – муниципальный округ) продолжается целенаправленная работа по благоустройству территорий. Несмотря на проводимые работы, все же требуется усовершенствование территории. До настоящего времени не налажена должным образом работа специализированных предприятий, недостаточно занимаются благоустройством и содержанием закрепленных территорий организации, расположенные на территориях населенных пунктов муниципального округа. Сетью наружного освещения </w:t>
      </w:r>
      <w:proofErr w:type="gramStart"/>
      <w:r w:rsidRPr="00AF4E75">
        <w:rPr>
          <w:rFonts w:ascii="Times New Roman" w:hAnsi="Times New Roman" w:cs="Times New Roman"/>
          <w:sz w:val="28"/>
          <w:szCs w:val="28"/>
        </w:rPr>
        <w:t>не достаточно</w:t>
      </w:r>
      <w:proofErr w:type="gramEnd"/>
      <w:r w:rsidRPr="00AF4E75">
        <w:rPr>
          <w:rFonts w:ascii="Times New Roman" w:hAnsi="Times New Roman" w:cs="Times New Roman"/>
          <w:sz w:val="28"/>
          <w:szCs w:val="28"/>
        </w:rPr>
        <w:t> оснащена вся территория муниципального округа. Наружное освещение требует постоянного обслуживания, включающего в себя надзор за исправностью электросетей, ликвидацию повреждений, замену электрических ламп. Таким образом, проблема заключается в восстановлении имеющегося освещения, его ремонте на улицах населенных пунктов муниципального округа.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В рамках реализации подпрограммы планируется следующие основные мероприятия и расходы в этих направлениях: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1.«Наружное освещение населенных пунктов» - оплата за потребление электроэнергии, реализация проектов обеспечения освещенности улиц, внедрение современных экологически безопасных осветительных приборов в рамках инициативного бюджетирования (ремонт и содержание уличного освещения, организация уличного освещения (замена ламп уличного освещения, монтаж и демонтаж линий уличного освещения)).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2. «Санитарная очистка и благоустройство кладбищ» - реализация проектов проведения работ по санитарной очистке и благоустройству кладбищ с соблюдением санитарно-эпидемиологических и экологических норм в рамках инициативного бюджетирования; очистка территорий кладбищ (от мусора, сухих деревьев, травы и мелкого кустарника, вывоз собранного мусора), акарицидная обработка кладбищ.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3. «Содержание территории общего пользования, озеленения» - акарицидная обработка стадиона, парковой зоны, детских игровых и спортивных площадок; благоустройство территорий общего пользования: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lastRenderedPageBreak/>
        <w:t>- озеленение (приобретение и посадка цветочной рассады, саженцев деревьев и кустарников, покос травы, обрезка кустарников, спил и распил сухих деревьев, побелка деревьев, полив и прополка клумб, деревьев);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- приобретение контейнеров для раздельного накопления твердых коммунальных отходов, благоустройство контейнерной площадки, сбор и транспортировка твердых коммунальных отходов;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- чистка от листвы, от снега и посыпка песком тротуаров;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- уборка общественных туалетов;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- разработка проектно-сметной документации по благоустройству;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- проведение государственной экспертизы локальных сметных расчетов, оплата услуг строительного контроля в части благоустройства территорий общего пользования.;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- Благоустройство общественной территории в рамках инициативного бюджетирования.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4. «Благоустройство детских игровых и спортивных площадок» - установка и содержание детских игровых и спортивных площадок;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В рамках подпрограммы предусмотрены мероприятия, направленные на улучшение внешнего облика муниципального округа, улучшение структуры зелёных насаждений, повышение комфортности территории.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Перечень основных мероприятий подпрограммы представлен в </w:t>
      </w:r>
      <w:hyperlink r:id="rId8" w:anchor="sub_1200" w:history="1">
        <w:r w:rsidRPr="00B612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приложении № </w:t>
        </w:r>
      </w:hyperlink>
      <w:r w:rsidRPr="00AF4E75">
        <w:rPr>
          <w:rFonts w:ascii="Times New Roman" w:hAnsi="Times New Roman" w:cs="Times New Roman"/>
          <w:sz w:val="28"/>
          <w:szCs w:val="28"/>
        </w:rPr>
        <w:t>4</w:t>
      </w:r>
      <w:r w:rsidRPr="00AF4E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F4E75">
        <w:rPr>
          <w:rFonts w:ascii="Times New Roman" w:hAnsi="Times New Roman" w:cs="Times New Roman"/>
          <w:sz w:val="28"/>
          <w:szCs w:val="28"/>
        </w:rPr>
        <w:t>к настоящей программе.</w:t>
      </w:r>
    </w:p>
    <w:p w:rsid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B61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E75" w:rsidRPr="00B61240" w:rsidRDefault="00AF4E75" w:rsidP="00B6124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№ 2</w:t>
      </w:r>
    </w:p>
    <w:p w:rsidR="00AF4E75" w:rsidRPr="00B61240" w:rsidRDefault="00AF4E75" w:rsidP="00B6124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к муниципальной программе «Благоустройство </w:t>
      </w:r>
      <w:r w:rsidR="00B612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Pr="00B61240">
        <w:rPr>
          <w:rFonts w:ascii="Times New Roman" w:hAnsi="Times New Roman" w:cs="Times New Roman"/>
          <w:bCs/>
          <w:sz w:val="28"/>
          <w:szCs w:val="28"/>
        </w:rPr>
        <w:t>территории Труновского муниципального</w:t>
      </w:r>
      <w:r w:rsidR="00B612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Pr="00B61240">
        <w:rPr>
          <w:rFonts w:ascii="Times New Roman" w:hAnsi="Times New Roman" w:cs="Times New Roman"/>
          <w:bCs/>
          <w:sz w:val="28"/>
          <w:szCs w:val="28"/>
        </w:rPr>
        <w:t> округа Ставропольского 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«ЭНЕРГОСБЕРЕЖЕНИЕ И ПОВЫШЕНИЕ ЭНЕРГЕТИЧЕСКОЙ </w:t>
      </w:r>
      <w:r w:rsidR="00B6124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B61240">
        <w:rPr>
          <w:rFonts w:ascii="Times New Roman" w:hAnsi="Times New Roman" w:cs="Times New Roman"/>
          <w:bCs/>
          <w:sz w:val="28"/>
          <w:szCs w:val="28"/>
        </w:rPr>
        <w:t>ЭФФЕКТИВНОСТИ В ТРУНОВСКОМ МУНИЦИПАЛЬНОМ ОКРУГЕ СТАВРОПОЛЬСКОГО КРАЯ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 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ПОДПРОГРАММЫ «ЭНЕРГОСБЕРЕЖЕНИЕ И ПОВЫШЕНИЕ ЭНЕРГЕТИЧЕСКОЙ ЭФФЕКТИВНОСТИ В ТРУНОВСКОМ МУНИЦИПАЛЬНОМ ОКРУГЕ СТАВРОПОЛЬСКОГО КРАЯ»</w:t>
      </w:r>
    </w:p>
    <w:p w:rsidR="00AF4E75" w:rsidRPr="00AF4E75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6560"/>
      </w:tblGrid>
      <w:tr w:rsidR="00AF4E75" w:rsidRPr="00AF4E75" w:rsidTr="00B61240">
        <w:trPr>
          <w:trHeight w:val="836"/>
        </w:trPr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Наименование 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«Энергосбережение и повышение энергетической эффективности в Труновском муниципальном округе Ставропольского края» (далее – подпрограмма)</w:t>
            </w:r>
          </w:p>
        </w:tc>
      </w:tr>
      <w:tr w:rsidR="00AF4E75" w:rsidRPr="00AF4E75" w:rsidTr="00B61240">
        <w:trPr>
          <w:trHeight w:val="836"/>
        </w:trPr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Ответственный исполнитель 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 Труновского муниципального округа Ставропольского края в лице отдела жилищно-коммунального и дорожного хозяйства (далее - администрация)</w:t>
            </w:r>
          </w:p>
        </w:tc>
      </w:tr>
      <w:tr w:rsidR="00AF4E75" w:rsidRPr="00AF4E75" w:rsidTr="00B61240">
        <w:trPr>
          <w:trHeight w:val="836"/>
        </w:trPr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Соисполнители 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территориальные органы, входящие в структуру администрации (далее – территориальные управления)</w:t>
            </w:r>
          </w:p>
        </w:tc>
      </w:tr>
      <w:tr w:rsidR="00AF4E75" w:rsidRPr="00AF4E75" w:rsidTr="00B61240">
        <w:trPr>
          <w:trHeight w:val="836"/>
        </w:trPr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отдел жилищно-коммунального и дорожного хозяйства </w:t>
            </w:r>
            <w:r w:rsidR="00B6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администрации, территориальные управления</w:t>
            </w:r>
          </w:p>
        </w:tc>
      </w:tr>
      <w:tr w:rsidR="00AF4E75" w:rsidRPr="00AF4E75" w:rsidTr="00B61240">
        <w:trPr>
          <w:trHeight w:val="836"/>
        </w:trPr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Задачи </w:t>
            </w:r>
            <w:r w:rsidR="00B6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повышение энергетической эффективности </w:t>
            </w:r>
            <w:r w:rsidR="00B61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уличного освещения;</w:t>
            </w:r>
          </w:p>
        </w:tc>
      </w:tr>
      <w:tr w:rsidR="00AF4E75" w:rsidRPr="00AF4E75" w:rsidTr="00B61240">
        <w:trPr>
          <w:trHeight w:val="836"/>
        </w:trPr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Показатели решения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 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 установленных энергосберегающих ламп от </w:t>
            </w:r>
            <w:r w:rsidR="00B6124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общего количества светильников;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AF4E75" w:rsidRPr="00AF4E75" w:rsidTr="00B61240">
        <w:trPr>
          <w:trHeight w:val="725"/>
        </w:trPr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 реализации 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 – 2029 годы</w:t>
            </w:r>
          </w:p>
        </w:tc>
      </w:tr>
      <w:tr w:rsidR="00AF4E75" w:rsidRPr="00AF4E75" w:rsidTr="00B61240"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Объемы и источники финансового обеспечения 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будет осуществляться за счёт средств бюджета Труновского муниципального округа Ставропольского края: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составит 14 078,23 тысяч рублей, в том числе по годам:</w:t>
            </w:r>
          </w:p>
          <w:p w:rsidR="00AF4E75" w:rsidRPr="00AF4E75" w:rsidRDefault="00AF4E75" w:rsidP="00B612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год – 3 272,17 тыс. рублей;</w:t>
            </w:r>
          </w:p>
          <w:p w:rsidR="00AF4E75" w:rsidRPr="00AF4E75" w:rsidRDefault="00AF4E75" w:rsidP="00B612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2025 год – 1172,70 тыс. рублей;</w:t>
            </w:r>
          </w:p>
          <w:p w:rsidR="00AF4E75" w:rsidRPr="00AF4E75" w:rsidRDefault="00AF4E75" w:rsidP="00B612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2026 год – 2408,34 тыс. рублей;</w:t>
            </w:r>
          </w:p>
          <w:p w:rsidR="00AF4E75" w:rsidRPr="00AF4E75" w:rsidRDefault="00AF4E75" w:rsidP="00B612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2027 год – 2408,34 тыс. рублей;</w:t>
            </w:r>
          </w:p>
          <w:p w:rsidR="00AF4E75" w:rsidRPr="00AF4E75" w:rsidRDefault="00AF4E75" w:rsidP="00B612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2028 год – 2408,34 тыс. рублей;</w:t>
            </w:r>
          </w:p>
          <w:p w:rsidR="00AF4E75" w:rsidRPr="00AF4E75" w:rsidRDefault="00AF4E75" w:rsidP="00B612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 год – 2408,34 тыс. рублей.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B61240">
        <w:tc>
          <w:tcPr>
            <w:tcW w:w="27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Ожидаемые конечные результаты реализации подпрограммы</w:t>
            </w:r>
          </w:p>
        </w:tc>
        <w:tc>
          <w:tcPr>
            <w:tcW w:w="65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повышение энергетической эффективности уличного освещения;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повышение эффективности использования энергетических ресурсов в организациях бюджетной сферы.</w:t>
            </w:r>
          </w:p>
        </w:tc>
      </w:tr>
    </w:tbl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Раздел 1. Характеристика основных мероприятий подпрограммы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Энергосбережение в администрации Труновского муниципального округа </w:t>
      </w:r>
      <w:r w:rsidR="00B61240">
        <w:rPr>
          <w:rFonts w:ascii="Times New Roman" w:hAnsi="Times New Roman" w:cs="Times New Roman"/>
          <w:sz w:val="28"/>
          <w:szCs w:val="28"/>
        </w:rPr>
        <w:t xml:space="preserve">   </w:t>
      </w:r>
      <w:r w:rsidRPr="00AF4E75">
        <w:rPr>
          <w:rFonts w:ascii="Times New Roman" w:hAnsi="Times New Roman" w:cs="Times New Roman"/>
          <w:sz w:val="28"/>
          <w:szCs w:val="28"/>
        </w:rPr>
        <w:t>Ставропольского края (далее – администрация) и подведомственных учреждениях администрации является актуальным и необходимым условием нормального функционирования сферы жизнедеятельности, так как повышение эффективности использования топливно-энергетических ресурсов при непрерывном росте цен позволяет добиться</w:t>
      </w:r>
      <w:r w:rsidR="00B612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4E75">
        <w:rPr>
          <w:rFonts w:ascii="Times New Roman" w:hAnsi="Times New Roman" w:cs="Times New Roman"/>
          <w:sz w:val="28"/>
          <w:szCs w:val="28"/>
        </w:rPr>
        <w:t> существенной экономии финансовых ресурсов.</w:t>
      </w:r>
    </w:p>
    <w:p w:rsidR="00AF4E75" w:rsidRPr="00AF4E75" w:rsidRDefault="00AF4E75" w:rsidP="00B61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lastRenderedPageBreak/>
        <w:t>Основные потери энергетических ресурсов наблюдаются при неэффективном их использовании. Нерациональное использование и потери приводят к увеличению затрат на данные виды ресурсов.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Целью программы является рациональное использование энергетических ресурсов за счет реализации мероприятий по энергосбережению и повышению</w:t>
      </w:r>
      <w:r w:rsidR="00B61240">
        <w:rPr>
          <w:rFonts w:ascii="Times New Roman" w:hAnsi="Times New Roman" w:cs="Times New Roman"/>
          <w:sz w:val="28"/>
          <w:szCs w:val="28"/>
        </w:rPr>
        <w:t xml:space="preserve">   </w:t>
      </w:r>
      <w:r w:rsidRPr="00AF4E75">
        <w:rPr>
          <w:rFonts w:ascii="Times New Roman" w:hAnsi="Times New Roman" w:cs="Times New Roman"/>
          <w:sz w:val="28"/>
          <w:szCs w:val="28"/>
        </w:rPr>
        <w:t>энергетической эффективности.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В рамках реализации подпрограммы планируется проведение основных</w:t>
      </w:r>
      <w:r w:rsidR="00B612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4E75">
        <w:rPr>
          <w:rFonts w:ascii="Times New Roman" w:hAnsi="Times New Roman" w:cs="Times New Roman"/>
          <w:sz w:val="28"/>
          <w:szCs w:val="28"/>
        </w:rPr>
        <w:t> мероприятий: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модернизация уличной системы освещения с направлением расходов по монтажу новых линий освещения, техническое присоединение к электрическим </w:t>
      </w:r>
      <w:r w:rsidR="00B61240">
        <w:rPr>
          <w:rFonts w:ascii="Times New Roman" w:hAnsi="Times New Roman" w:cs="Times New Roman"/>
          <w:sz w:val="28"/>
          <w:szCs w:val="28"/>
        </w:rPr>
        <w:t xml:space="preserve">    </w:t>
      </w:r>
      <w:r w:rsidRPr="00AF4E75">
        <w:rPr>
          <w:rFonts w:ascii="Times New Roman" w:hAnsi="Times New Roman" w:cs="Times New Roman"/>
          <w:sz w:val="28"/>
          <w:szCs w:val="28"/>
        </w:rPr>
        <w:t>сетям объекта, закупка эл. ламп, светильников, кабеля, ремонт, услуги телескопической автовышки.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Перечень основных мероприятий подпрограммы представлен в </w:t>
      </w:r>
      <w:hyperlink r:id="rId9" w:anchor="sub_1200" w:history="1">
        <w:r w:rsidRPr="00B612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приложении №</w:t>
        </w:r>
      </w:hyperlink>
      <w:r w:rsidRPr="00AF4E75">
        <w:rPr>
          <w:rFonts w:ascii="Times New Roman" w:hAnsi="Times New Roman" w:cs="Times New Roman"/>
          <w:sz w:val="28"/>
          <w:szCs w:val="28"/>
        </w:rPr>
        <w:t> 4</w:t>
      </w:r>
      <w:r w:rsidRPr="00AF4E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F4E75">
        <w:rPr>
          <w:rFonts w:ascii="Times New Roman" w:hAnsi="Times New Roman" w:cs="Times New Roman"/>
          <w:sz w:val="28"/>
          <w:szCs w:val="28"/>
        </w:rPr>
        <w:t>к настоящей программе.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  <w:sectPr w:rsidR="00A37370" w:rsidSect="00A373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Pr="00AF4E75" w:rsidRDefault="00AF4E75" w:rsidP="00B61240">
      <w:pPr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Приложение № 3</w:t>
      </w:r>
    </w:p>
    <w:p w:rsidR="00AF4E75" w:rsidRPr="00AF4E75" w:rsidRDefault="00AF4E75" w:rsidP="00B61240">
      <w:pPr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к муниципальной программе «Благоустройство </w:t>
      </w:r>
      <w:r w:rsidR="00B612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F4E75">
        <w:rPr>
          <w:rFonts w:ascii="Times New Roman" w:hAnsi="Times New Roman" w:cs="Times New Roman"/>
          <w:b/>
          <w:bCs/>
          <w:sz w:val="28"/>
          <w:szCs w:val="28"/>
        </w:rPr>
        <w:t>территории Труновского муниципального</w:t>
      </w:r>
      <w:r w:rsidR="00B612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AF4E75">
        <w:rPr>
          <w:rFonts w:ascii="Times New Roman" w:hAnsi="Times New Roman" w:cs="Times New Roman"/>
          <w:b/>
          <w:bCs/>
          <w:sz w:val="28"/>
          <w:szCs w:val="28"/>
        </w:rPr>
        <w:t> округа Ставропольского 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AF4E75" w:rsidRPr="00AF4E75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ОБ ИНДИКАТОРАХ ДОСТИЖЕНИЯ ЦЕЛЕЙ МУНИЦИПАЛЬНОЙ ПРОГРАММЫ «БЛАГОУСТРОЙСТВО ТЕРРИТОРИИ ТРУНОВСКОГО МУНИЦИПАЛЬНОГО ОКРУГА СТАВРОПОЛЬСКОГО КРАЯ» И ПОКАЗАТЕЛЯХ РЕШЕНИЯ ЗАДАЧ ПОДПРОГРАММ ПРОГРАММЫ И ИХ ЗНАЧЕНИЯХ</w:t>
      </w:r>
    </w:p>
    <w:tbl>
      <w:tblPr>
        <w:tblW w:w="31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8062"/>
        <w:gridCol w:w="2066"/>
        <w:gridCol w:w="1866"/>
        <w:gridCol w:w="1805"/>
        <w:gridCol w:w="1804"/>
        <w:gridCol w:w="1736"/>
        <w:gridCol w:w="1804"/>
        <w:gridCol w:w="1678"/>
        <w:gridCol w:w="74"/>
      </w:tblGrid>
      <w:tr w:rsidR="00AF4E75" w:rsidRPr="00B61240" w:rsidTr="00B61240"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17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Наименование индикатора достижения цели программы и показателя решения задачи подпрограммы (программы)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Единица измерения</w:t>
            </w:r>
          </w:p>
        </w:tc>
        <w:tc>
          <w:tcPr>
            <w:tcW w:w="10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Значение целевого индикатора достижения цели программы и показателя решения задачи программы по годам</w:t>
            </w:r>
          </w:p>
        </w:tc>
        <w:tc>
          <w:tcPr>
            <w:tcW w:w="0" w:type="auto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4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415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Программа «Благоустройство территории Труновского муниципального округа Ставропольского края»</w:t>
            </w:r>
          </w:p>
        </w:tc>
      </w:tr>
      <w:tr w:rsidR="00AF4E75" w:rsidRPr="00B61240" w:rsidTr="00B61240">
        <w:trPr>
          <w:trHeight w:val="746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Цель 1 программы: Повышение уровня внешнего благоустройства и санитарного содержания территории Труновского муниципального округа Ставропольского края</w:t>
            </w:r>
          </w:p>
        </w:tc>
      </w:tr>
      <w:tr w:rsidR="00AF4E75" w:rsidRPr="00B61240" w:rsidTr="00B61240">
        <w:trPr>
          <w:trHeight w:val="489"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Индикаторы достижения цели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7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Доля благоустроенных общественных территорий от общей площади общественных территорий в Труновском муниципальном округе Ставропольского края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519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Подпрограмма 1 «Наружное освещение и благоустройство территорий общего пользования»</w:t>
            </w:r>
          </w:p>
        </w:tc>
      </w:tr>
      <w:tr w:rsidR="00AF4E75" w:rsidRPr="00B61240" w:rsidTr="00B61240">
        <w:trPr>
          <w:trHeight w:val="558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 1 подпрограммы 1: Обеспечение освещенности улиц, внедрение современных экологически безопасных осветительных приборов</w:t>
            </w:r>
          </w:p>
        </w:tc>
      </w:tr>
      <w:tr w:rsidR="00AF4E75" w:rsidRPr="00B61240" w:rsidTr="00B61240">
        <w:trPr>
          <w:trHeight w:val="546"/>
        </w:trPr>
        <w:tc>
          <w:tcPr>
            <w:tcW w:w="18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Показатель решения задачи подпрограммы (программы)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56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Доля протяженности линий уличного освещения от общей протяженности улиц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383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Количество реализованных проектов обеспечения освещенности улиц, внедрение современных экологически безопасных осветительных приборов в рамках инициативного бюджетирования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ед. в год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615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Задача 2 подпрограммы 1: Проведение работ по санитарной очистке и благоустройству кладбищ с соблюдением санитарно-эпидемиологических и экологических норм</w:t>
            </w:r>
          </w:p>
        </w:tc>
      </w:tr>
      <w:tr w:rsidR="00AF4E75" w:rsidRPr="00B61240" w:rsidTr="00B61240">
        <w:trPr>
          <w:trHeight w:val="578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Доля территорий действующих кладбищ, на которых проведена санитарная очистка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240" w:rsidRPr="00B61240" w:rsidRDefault="00B61240" w:rsidP="00AF4E75">
      <w:pPr>
        <w:rPr>
          <w:rFonts w:ascii="Times New Roman" w:hAnsi="Times New Roman" w:cs="Times New Roman"/>
          <w:sz w:val="24"/>
          <w:szCs w:val="24"/>
        </w:rPr>
        <w:sectPr w:rsidR="00B61240" w:rsidRPr="00B61240" w:rsidSect="00A373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31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7978"/>
        <w:gridCol w:w="2057"/>
        <w:gridCol w:w="1934"/>
        <w:gridCol w:w="1809"/>
        <w:gridCol w:w="1808"/>
        <w:gridCol w:w="1668"/>
        <w:gridCol w:w="1808"/>
        <w:gridCol w:w="1764"/>
        <w:gridCol w:w="74"/>
      </w:tblGrid>
      <w:tr w:rsidR="00AF4E75" w:rsidRPr="00B61240" w:rsidTr="00B61240">
        <w:trPr>
          <w:trHeight w:val="38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Количество реализованных проектов проведения работ по санитарной очистке и благоустройству кладбищ с соблюдением санитарно-эпидемиологических и экологических норм в рамках инициативного бюджетирования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ед. в год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387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Задача 3 подпрограммы 1: «Содержание территорий общего пользования, озеленение»</w:t>
            </w:r>
          </w:p>
        </w:tc>
      </w:tr>
      <w:tr w:rsidR="00AF4E75" w:rsidRPr="00B61240" w:rsidTr="00B61240">
        <w:trPr>
          <w:trHeight w:val="1006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Доля благоустроенной общественной территории (посадка, содержание и уход за объектами озеленения) от общей площади общественной территории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631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Доля выполненных мероприятий по сбору и транспортировке твердых коммунальных отходов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631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Доля обеспечения мер пожарной безопасности в границах населённого пункта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746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Количество благоустроенных общественных территорий в рамках инициативного бюджетирования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ед. в год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746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Задача 4 подпрограммы: «Благоустройство детских игровых и спортивных площадок»</w:t>
            </w:r>
          </w:p>
        </w:tc>
      </w:tr>
      <w:tr w:rsidR="00AF4E75" w:rsidRPr="00B61240" w:rsidTr="00B61240">
        <w:trPr>
          <w:trHeight w:val="746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Количество благоустраиваемых детских игровых и спортивных площадок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ед. в год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449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Цель 2 программы: Повышение эффективности использования энергетических ресурсов на территории Труновского муниципального округа Ставропольского края</w:t>
            </w:r>
          </w:p>
        </w:tc>
      </w:tr>
      <w:tr w:rsidR="00AF4E75" w:rsidRPr="00B61240" w:rsidTr="00B61240">
        <w:trPr>
          <w:trHeight w:val="507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Индикаторы достижения цели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7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Доля выполненных технических и организационных мероприятий, способствующих повышению показателей энергосбережения и энергетической эффективности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процент в год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427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Подпрограмма 2 «Энергосбережение и повышение энергетической эффективности в Труновском муниципальном округе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Ставропольского края»</w:t>
            </w:r>
          </w:p>
        </w:tc>
      </w:tr>
      <w:tr w:rsidR="00AF4E75" w:rsidRPr="00B61240" w:rsidTr="00B61240">
        <w:trPr>
          <w:trHeight w:val="421"/>
        </w:trPr>
        <w:tc>
          <w:tcPr>
            <w:tcW w:w="316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37370">
            <w:pPr>
              <w:tabs>
                <w:tab w:val="left" w:pos="15048"/>
              </w:tabs>
              <w:ind w:left="-262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 1 подпрограммы 2: Повышение энергетической эффективности уличного освещения</w:t>
            </w:r>
          </w:p>
        </w:tc>
      </w:tr>
      <w:tr w:rsidR="00AF4E75" w:rsidRPr="00B61240" w:rsidTr="00B61240">
        <w:trPr>
          <w:trHeight w:val="42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Показатель решения задачи подпрограммы (программы)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75" w:rsidRPr="00B61240" w:rsidTr="00B61240">
        <w:trPr>
          <w:trHeight w:val="746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Доля установленных энергосберегающих ламп от общего количества светильников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2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E75" w:rsidRPr="00B61240" w:rsidRDefault="00AF4E75" w:rsidP="00AF4E75">
      <w:pPr>
        <w:rPr>
          <w:rFonts w:ascii="Times New Roman" w:hAnsi="Times New Roman" w:cs="Times New Roman"/>
          <w:sz w:val="24"/>
          <w:szCs w:val="24"/>
        </w:rPr>
      </w:pPr>
      <w:r w:rsidRPr="00B61240">
        <w:rPr>
          <w:rFonts w:ascii="Times New Roman" w:hAnsi="Times New Roman" w:cs="Times New Roman"/>
          <w:sz w:val="24"/>
          <w:szCs w:val="24"/>
        </w:rPr>
        <w:t> </w:t>
      </w:r>
    </w:p>
    <w:p w:rsidR="00AF4E75" w:rsidRPr="00B61240" w:rsidRDefault="00AF4E75" w:rsidP="00AF4E75">
      <w:pPr>
        <w:rPr>
          <w:rFonts w:ascii="Times New Roman" w:hAnsi="Times New Roman" w:cs="Times New Roman"/>
          <w:sz w:val="24"/>
          <w:szCs w:val="24"/>
        </w:rPr>
      </w:pPr>
      <w:r w:rsidRPr="00B61240">
        <w:rPr>
          <w:rFonts w:ascii="Times New Roman" w:hAnsi="Times New Roman" w:cs="Times New Roman"/>
          <w:sz w:val="24"/>
          <w:szCs w:val="24"/>
        </w:rPr>
        <w:t> </w:t>
      </w:r>
    </w:p>
    <w:p w:rsidR="00B61240" w:rsidRPr="00B61240" w:rsidRDefault="00B61240" w:rsidP="00AF4E75">
      <w:pPr>
        <w:rPr>
          <w:rFonts w:ascii="Times New Roman" w:hAnsi="Times New Roman" w:cs="Times New Roman"/>
          <w:sz w:val="24"/>
          <w:szCs w:val="24"/>
        </w:rPr>
      </w:pPr>
    </w:p>
    <w:p w:rsidR="00B61240" w:rsidRPr="00B61240" w:rsidRDefault="00B61240" w:rsidP="00AF4E75">
      <w:pPr>
        <w:rPr>
          <w:rFonts w:ascii="Times New Roman" w:hAnsi="Times New Roman" w:cs="Times New Roman"/>
          <w:sz w:val="24"/>
          <w:szCs w:val="24"/>
        </w:rPr>
      </w:pPr>
    </w:p>
    <w:p w:rsidR="00B61240" w:rsidRPr="00B61240" w:rsidRDefault="00B61240" w:rsidP="00AF4E75">
      <w:pPr>
        <w:rPr>
          <w:rFonts w:ascii="Times New Roman" w:hAnsi="Times New Roman" w:cs="Times New Roman"/>
          <w:sz w:val="24"/>
          <w:szCs w:val="24"/>
        </w:rPr>
      </w:pPr>
    </w:p>
    <w:p w:rsidR="00B61240" w:rsidRPr="00B61240" w:rsidRDefault="00B61240" w:rsidP="00AF4E75">
      <w:pPr>
        <w:rPr>
          <w:rFonts w:ascii="Times New Roman" w:hAnsi="Times New Roman" w:cs="Times New Roman"/>
          <w:sz w:val="24"/>
          <w:szCs w:val="24"/>
        </w:rPr>
      </w:pPr>
    </w:p>
    <w:p w:rsidR="00B61240" w:rsidRPr="00B61240" w:rsidRDefault="00B61240" w:rsidP="00AF4E75">
      <w:pPr>
        <w:rPr>
          <w:rFonts w:ascii="Times New Roman" w:hAnsi="Times New Roman" w:cs="Times New Roman"/>
          <w:sz w:val="24"/>
          <w:szCs w:val="24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B61240" w:rsidRDefault="00B61240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Pr="00B61240" w:rsidRDefault="00AF4E75" w:rsidP="00B61240">
      <w:pPr>
        <w:jc w:val="right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№ 4</w:t>
      </w:r>
    </w:p>
    <w:p w:rsidR="00AF4E75" w:rsidRPr="00B61240" w:rsidRDefault="00AF4E75" w:rsidP="00B61240">
      <w:pPr>
        <w:jc w:val="right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к муниципальной программе «Благоустройство территории </w:t>
      </w:r>
      <w:r w:rsidR="00B612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B61240">
        <w:rPr>
          <w:rFonts w:ascii="Times New Roman" w:hAnsi="Times New Roman" w:cs="Times New Roman"/>
          <w:bCs/>
          <w:sz w:val="28"/>
          <w:szCs w:val="28"/>
        </w:rPr>
        <w:t>Труновского муниципального округа Ставропольского 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 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основных мероприятий подпрограмм муниципальной программы «Благоустройство территории Труновского муниципального округа Ставропольского 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715"/>
        <w:gridCol w:w="1743"/>
        <w:gridCol w:w="216"/>
        <w:gridCol w:w="3593"/>
        <w:gridCol w:w="663"/>
        <w:gridCol w:w="754"/>
        <w:gridCol w:w="2795"/>
        <w:gridCol w:w="9"/>
      </w:tblGrid>
      <w:tr w:rsidR="00AF4E75" w:rsidRPr="00AF4E75" w:rsidTr="00AF4E75">
        <w:trPr>
          <w:trHeight w:val="720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3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Наименование основного мероприятия подпрограммы 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Тип основного мероприятия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Ответственный исполнитель (соисполнитель, участник) основного мероприятия подпрограммы программы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Связь с индикатором достижение целей программы и показателями решения задач подпрограммы программы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rPr>
          <w:trHeight w:val="11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Начала реализации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Окончания реализации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Цель 1 программы: Повышение уровня внешнего благоустройства и санитарного содержания территории Труновского муниципального округа Ставропольского края</w:t>
            </w:r>
          </w:p>
        </w:tc>
      </w:tr>
      <w:tr w:rsidR="00AF4E75" w:rsidRPr="00AF4E75" w:rsidTr="00AF4E75"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 1 «Наружное освещение и благоустройство территорий общего пользования»</w:t>
            </w:r>
          </w:p>
        </w:tc>
      </w:tr>
      <w:tr w:rsidR="00AF4E75" w:rsidRPr="00AF4E75" w:rsidTr="00AF4E75"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 1 подпрограммы 1: Обеспечение освещенности улиц, внедрение современных экологически безопасных осветительных приборов</w:t>
            </w: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 «Наружное освещение населенных пунктов»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 Труновского муниципального округа Ставропольского края в лице отдела жилищно-коммунального и дорожного хозяйства (далее – администрация)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I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Уличное освещение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Территориальные управления администрации Труновского муниципального округа Ставропольского края (далее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пунктах 1.1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(Выполнение работ по устройству наружного освещения зоны отдыха в центре села Подлесное Труновского муниципального округа Ставропольского края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ТУ АТМО СК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с. Подлесное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1.2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 2 подпрограммы 1: Проведение работ по санитарной очистке и благоустройству кладбищ с соблюдением санитарно-эпидемиологических норм</w:t>
            </w: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 «Санитарная очистка и благоустройство кладбищ»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I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Содержание мест захоронения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2.1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(Благоустройства территории кладбища села Донское Труновского муниципального округа Ставропольского края)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ТУ АТМО СК с. Донское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2.2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Задача 3 подпрограммы 1: «Содержание территорий общего пользования, озеленение»</w:t>
            </w: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 «Содержание территорий общего пользования, озеленение»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I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3.1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Участие в организации деятельности по сбору и транспортировке твердых коммунальных отходов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3.2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Обеспечение первичных мер пожарной безопасности в границах населенного пункта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3.3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Прочих расходы по благоустройству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3.1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(Посадка декоративных деревьев по ул. Солнечная в селе Донском Трунов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 муниципального округа Ставропольского края)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 мероприятий участника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 АТМО СК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с. Донское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3.4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«Ремонт тротуара между улицами Горького и Пушкина» поселок Новотерновский Труновского муниципального округа Ставропольского края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ТУ АТМО СК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пос. им Кирова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3.4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(«Ремонт тротуара между улицами Луговая и Советская» поселок Нижняя Терновка Труновского муниципального округа Ставропольского края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ТУ АТМО СК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пос. им Кирова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3.4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(«Ремонт тротуара между улицами Новая и Горького» поселок Новотерновский Труновского муниципального округа Ставропольского края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ТУ АТМО СК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пос. им Кирова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3.4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(Устройство тротуара по ул. Гагарина (Участок 1-477,5 м) в с. Новая Кугульта Труновского муниципального округа Ставропольского края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ТУ АТМО СК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с. Подлесное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3.4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(Ремонт пешеходной дорожки по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ул. Кузнечная (от пер. Учительский до МКОУ СОШ №2) в селе Труновском Труновского муниципального округа Ставропольского края)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ТУ АТМО СК с. Труновское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3.4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rPr>
          <w:trHeight w:val="152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инициативного проекта (Благоустройство зоны отдыха села Безопасного рядом с сельским домом культуры)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ТУ АТМО СК с. Безопасное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rPr>
          <w:trHeight w:val="628"/>
        </w:trPr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Задача 4 подпрограммы: «Благоустройство детских игровых и спортивных площадок»</w:t>
            </w: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 «Благоустройство детских игровых и спортивных площадок»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I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Реализация мероприятий по благоустройству детских площадок в муниципальных округах и городских округах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с. Донское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3.5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 2 программы: Повышение эффективности использования энергетических ресурсов на территории Труновского муниципального округа Ставропольского края</w:t>
            </w:r>
          </w:p>
        </w:tc>
      </w:tr>
      <w:tr w:rsidR="00AF4E75" w:rsidRPr="00AF4E75" w:rsidTr="00AF4E75"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Подпрограмма 2 «Энергосбережение и повышение энергетической эффективности в Труновском муниципальном округе Ставропольского края»</w:t>
            </w:r>
          </w:p>
        </w:tc>
      </w:tr>
      <w:tr w:rsidR="00AF4E75" w:rsidRPr="00AF4E75" w:rsidTr="00AF4E75">
        <w:tc>
          <w:tcPr>
            <w:tcW w:w="14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Задача 1 подпрограммы 2: Повышение энергетической эффективности уличного освещения</w:t>
            </w: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 «Модернизация уличной системы освещения»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II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F4E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Ремонт и содержание уличного освещения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Осуществление мероприятий участниками реализации программы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администрация, ТУ АТМО СК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Индикаторы достижения целей программы и показатели, указанные в пункте 4.1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E75" w:rsidRPr="00AF4E75" w:rsidRDefault="00AF4E75" w:rsidP="00AF4E75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4571"/>
      </w:tblGrid>
      <w:tr w:rsidR="00AF4E75" w:rsidRPr="00AF4E75" w:rsidTr="00AF4E75">
        <w:tc>
          <w:tcPr>
            <w:tcW w:w="9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Приложение № 5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 муниципальной программе «Благоустройство территории Труновского муниципального округа Ставропольского </w:t>
            </w:r>
            <w:r w:rsidR="00A3737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4E75" w:rsidRDefault="00AF4E75" w:rsidP="00AF4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E7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37370" w:rsidRPr="00AF4E75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Pr="00B61240" w:rsidRDefault="00AF4E75" w:rsidP="00B61240">
      <w:pPr>
        <w:jc w:val="right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№ 5</w:t>
      </w:r>
    </w:p>
    <w:p w:rsidR="00AF4E75" w:rsidRPr="00B61240" w:rsidRDefault="00AF4E75" w:rsidP="00B61240">
      <w:pPr>
        <w:jc w:val="right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к муниципальной программе «Благоустройство территории </w:t>
      </w:r>
      <w:r w:rsidR="00B612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B61240">
        <w:rPr>
          <w:rFonts w:ascii="Times New Roman" w:hAnsi="Times New Roman" w:cs="Times New Roman"/>
          <w:bCs/>
          <w:sz w:val="28"/>
          <w:szCs w:val="28"/>
        </w:rPr>
        <w:t>Труновского муниципального округа Ставропольского 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ОБЪЕМЫ И ИСТОЧНИКИ</w:t>
      </w:r>
    </w:p>
    <w:p w:rsidR="00AF4E75" w:rsidRPr="00B61240" w:rsidRDefault="00AF4E75" w:rsidP="00B6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40">
        <w:rPr>
          <w:rFonts w:ascii="Times New Roman" w:hAnsi="Times New Roman" w:cs="Times New Roman"/>
          <w:bCs/>
          <w:sz w:val="28"/>
          <w:szCs w:val="28"/>
        </w:rPr>
        <w:t>ФИНАНСОВОГО ОБЕСПЕЧЕНИЯ МУНИЦИПАЛЬНОЙ ПРОГРАММЫ «БЛАГОУСТРОЙСТВО ТЕРРИТОРИИ ТРУНОВСКОГО МУНИЦИПАЛЬНОГО ОКРУГА СТАВРОПОЛЬСКОГО 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845"/>
        <w:gridCol w:w="3047"/>
        <w:gridCol w:w="1567"/>
        <w:gridCol w:w="1551"/>
        <w:gridCol w:w="1551"/>
        <w:gridCol w:w="1551"/>
        <w:gridCol w:w="1561"/>
        <w:gridCol w:w="926"/>
      </w:tblGrid>
      <w:tr w:rsidR="00AF4E75" w:rsidRPr="00B61240" w:rsidTr="00A37370">
        <w:trPr>
          <w:trHeight w:val="232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Наименование программы, подпрограммы, основного мероприятия подпрограммы программы</w:t>
            </w:r>
          </w:p>
        </w:tc>
        <w:tc>
          <w:tcPr>
            <w:tcW w:w="3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 соисполнителю программы, подпрограммы, основному мероприятию подпрограммы программы</w:t>
            </w:r>
          </w:p>
        </w:tc>
        <w:tc>
          <w:tcPr>
            <w:tcW w:w="8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Прогнозная (справочная) оценка расходов по годам (тыс. рублей)</w:t>
            </w:r>
          </w:p>
        </w:tc>
      </w:tr>
      <w:tr w:rsidR="00AF4E75" w:rsidRPr="00B61240" w:rsidTr="00A37370">
        <w:trPr>
          <w:trHeight w:val="149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очередной год (2024)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первый год планового периода (2025)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второй год планового периода (2026)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третий год планового периода (2027)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четвертый год планового периода (2028)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пятый год планового периода (2029)</w:t>
            </w:r>
          </w:p>
        </w:tc>
      </w:tr>
      <w:tr w:rsidR="00AF4E75" w:rsidRPr="00B61240" w:rsidTr="00A37370">
        <w:trPr>
          <w:trHeight w:val="14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9.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Программа «Благоустройство территории Труновского муниципального округа Ставропольского края»,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79619,45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19261,63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15997,19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15995,19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15995,19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15995,19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4 057,62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475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578,08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50,15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18,93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74 983,75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19261,63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15997,19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15995,19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15995,19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15995,19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администрации Труновского муниципального округа Ставропольского края (далее – администрация ТМО СК)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36,21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Донском (далее – ТУ в селе Донском)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49721,46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7187,23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7017,93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7017,93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7017,93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7017,93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 xml:space="preserve">территориальное управление администрации Труновского муниципального округа Ставропольского края </w:t>
            </w:r>
            <w:r w:rsidRPr="00B61240">
              <w:rPr>
                <w:rFonts w:ascii="Times New Roman" w:hAnsi="Times New Roman" w:cs="Times New Roman"/>
              </w:rPr>
              <w:lastRenderedPageBreak/>
              <w:t>в селе Труновском (далее – ТУ в селе Труновском)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lastRenderedPageBreak/>
              <w:t>5121,70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5669,89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3734,09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3733,09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3733,09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3733,09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Безопасном (далее – ТУ в селе Безопасном)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12873,99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3165,85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2798,83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2798,83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2798,83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2798,83</w:t>
            </w:r>
          </w:p>
        </w:tc>
      </w:tr>
      <w:tr w:rsidR="00AF4E75" w:rsidRPr="00B61240" w:rsidTr="00A37370">
        <w:trPr>
          <w:trHeight w:val="1518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3156,48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1513,11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1236,30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1235,30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1235,30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1235,30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4073,91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1725,55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1210,04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1210,04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1210,04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1210,04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76 347,28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18088,86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13588,85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13586,85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13586,85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13586,85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4 057,62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578,08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50,15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18,93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71711,58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18088,86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13588,85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13586,85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13586,85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13586,85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47972,73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7076,23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5567,23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4273,98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5169,89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3288,52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3287,52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3287,52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3287,52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12702,21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2865,85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2498,83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2498,83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2498,83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2498,83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2966,48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1363,41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1136,30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1135,30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1135,30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1135,30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3796,18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1613,48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1097,97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1097,97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1097,97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1097,97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Основное мероприятие «Наружное освещение населенных пунктов»,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36744,59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7263,94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7352,26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7455,26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7455,26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7455,26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средства; в том числе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9,31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9,31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36735,29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7263,94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7352,26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745526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7455,26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7455,26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32182,59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1453,87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1692,93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1768,00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1768,00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1768,00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903,96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1072,61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1084,02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1084,02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1084,02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1084,02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833,80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666,40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699,70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734,70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734,70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734,70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1361,07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641,54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641,54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641,54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641,54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Уличное освещение,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35835,72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7263,94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7352,26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745526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7455,26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7455,26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35835,72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3227,00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32182,59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1692,93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1768,00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1768,00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1768,00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1 453,87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1072,61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1084,02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1084,02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1084,02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1084,02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903,96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666,40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699,70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734,70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734,70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734,70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833,80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641,54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641,54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641,54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641,54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461,50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lastRenderedPageBreak/>
              <w:t>01.1.1.2.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Реализация 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края),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908,88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9,31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899,57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899,57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898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Основное мероприятие «Санитарная очистка и благоустройство кладбищ»,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6403,96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2963,96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2638,09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656,70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656,70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656,70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656,70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66,27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945,88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979,90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620,01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656,70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656,70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656,70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656,70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218,00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66,27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45,20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1.1.2.2.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Реализация инициативного проекта (Благоустройства территории кладбища села Донское Труновского муниципального округа Ставропольского края),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5 458,08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2 018,08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2 018,08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Основное мероприятие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«Содержание территорий общего пользования, озеленение»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32 085,44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10445,02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5256,69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5151,69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5151,69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5151,69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средства: в том числе,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128,77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50,15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17,25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31956,67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10445,02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5256,69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5151,69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5151,69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5151,69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13096,39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3792,53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1683,53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1683,53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1683,53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1683,53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2602,11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3258,96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1370,52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1301,52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1301,52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1301,52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11790,65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1773,24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1394,81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1394,81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1394,81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1394,81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2098,68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657,01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396,60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360,60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360,60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360,60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2368,84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963,28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411,23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411,23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411,23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411,23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lastRenderedPageBreak/>
              <w:t>1.1.3.1.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Озеленение,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393,06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209,70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165,17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393,06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209,70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165,17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228,46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25,00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119,60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95,17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95,17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95,17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95,17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35,00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1.1.3.2.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Участие в организации деятельности по сбору и транспортировке твердых коммунальных отходов,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339,45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301,90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301,90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301,90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301,90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339,45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301,90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301,90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301,90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301,90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339,45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272,00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272,00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272,00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272,00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29,90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1.1.3.3.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Обеспечение мер пожарной безопасности в границах населенного пункта, всего: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1.1.3.4.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Прочие расходы по благоустройству, всего: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20553,04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8619,81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4784,62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4679,62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4679,62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4679,62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20 553,04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8619,81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4784,62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4679,62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4679,62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4679,62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12583,94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3781,53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1400,53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1400,53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1400,53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1400,53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1972,80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1652,35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1344,52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1275,52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1275,52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1275,52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2961,97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1772,24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1393,81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1393,81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1393,81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1393,81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1106,77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486,41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270,53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234,53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234,53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234,53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1927,56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927,28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375,23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375,23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375,23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375,23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1.1.3.5.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 xml:space="preserve">Реализация инициативного проекта (Посадка декоративных деревьев по ул. Солнечная в селе Донском Труновского муниципального округа </w:t>
            </w:r>
            <w:r w:rsidRPr="00B61240">
              <w:rPr>
                <w:rFonts w:ascii="Times New Roman" w:hAnsi="Times New Roman" w:cs="Times New Roman"/>
              </w:rPr>
              <w:lastRenderedPageBreak/>
              <w:t>Ставропольского края),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1.1.3.6.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B61240">
              <w:rPr>
                <w:rFonts w:ascii="Times New Roman" w:hAnsi="Times New Roman" w:cs="Times New Roman"/>
              </w:rPr>
              <w:t>Новотерновский</w:t>
            </w:r>
            <w:proofErr w:type="spellEnd"/>
            <w:r w:rsidRPr="00B61240">
              <w:rPr>
                <w:rFonts w:ascii="Times New Roman" w:hAnsi="Times New Roman" w:cs="Times New Roman"/>
              </w:rPr>
              <w:t xml:space="preserve"> Труновского муниципального округа Ставропольского края),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348,23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341,23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пос.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341,23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1.1.3.7.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 xml:space="preserve">Реализация инициативного проекта («Ремонт тротуара между улицами Луговая и Советская» поселок Нижняя Терновка Труновского муниципального округа </w:t>
            </w:r>
            <w:r w:rsidRPr="00B61240">
              <w:rPr>
                <w:rFonts w:ascii="Times New Roman" w:hAnsi="Times New Roman" w:cs="Times New Roman"/>
              </w:rPr>
              <w:lastRenderedPageBreak/>
              <w:t>Ставропольского края) 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173,16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167,46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пос.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167,46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1.1.3.8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 xml:space="preserve">Реализация инициативного проекта («Ремонт тротуара между улицами Новая и Горького» поселок </w:t>
            </w:r>
            <w:proofErr w:type="spellStart"/>
            <w:r w:rsidRPr="00B61240">
              <w:rPr>
                <w:rFonts w:ascii="Times New Roman" w:hAnsi="Times New Roman" w:cs="Times New Roman"/>
              </w:rPr>
              <w:t>Новотерновский</w:t>
            </w:r>
            <w:proofErr w:type="spellEnd"/>
            <w:r w:rsidRPr="00B61240">
              <w:rPr>
                <w:rFonts w:ascii="Times New Roman" w:hAnsi="Times New Roman" w:cs="Times New Roman"/>
              </w:rPr>
              <w:t xml:space="preserve"> Труновского муниципального округа Ставропольского края) »,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367,17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362,62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пос.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362,62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1.1.3.9.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 xml:space="preserve">Реализация инициативного проекта (Устройство тротуара по ул. Гагарина (Участок 1-477,5 м) в с. Новая Кугульта Труновского муниципального округа </w:t>
            </w:r>
            <w:r w:rsidRPr="00B61240">
              <w:rPr>
                <w:rFonts w:ascii="Times New Roman" w:hAnsi="Times New Roman" w:cs="Times New Roman"/>
              </w:rPr>
              <w:lastRenderedPageBreak/>
              <w:t>Ставропольского края),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414,90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405,28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с.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405,28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1.1.3.10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Труновского муниципального округа Ставропольского края),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50,15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399,85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с.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399,85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1.1.3.11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Реализация инициативного проекта (Благоустройство зоны отдыха села Безопасного рядом с сельским домом культуры)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8871,42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8827,67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с.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8827,67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1.1.3.12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Реализация инициативного проекта («Благоустройство прилегающей территории возле д/с «Березка №23» в селе Труновское Труновского муниципального округа Ставропольского края»)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1580,61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с.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1580,61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Основное мероприятие «Благоустройство детских игровых и спортивных площадок», всего: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1 113,29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1 057,63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55,66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55,66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1.1.4.1.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 xml:space="preserve">Реализация мероприятий по благоустройству </w:t>
            </w:r>
            <w:r w:rsidRPr="00B61240">
              <w:rPr>
                <w:rFonts w:ascii="Times New Roman" w:hAnsi="Times New Roman" w:cs="Times New Roman"/>
              </w:rPr>
              <w:lastRenderedPageBreak/>
              <w:t>детских площадок в муниципальных округах и городских округах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1 113,29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1 057,63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55,66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55,66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3272,17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1172,77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3 272,17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1172,77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администрация ТМО 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36,21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1748,73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1450,70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847,72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445,57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445,57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445,7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445,57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171,78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149,70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277,73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Основное мероприятие «Модернизация уличной системы освещения», всего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3 272,17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1172,77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3 272,17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1172,77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2408,34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администрация ТМО 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36,21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Донском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1748,73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1450,70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Труновском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847,72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445,57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445,57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445,7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445,57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Безопасном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171,78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300,00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поселке им. Кирова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149,70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100,00</w:t>
            </w:r>
          </w:p>
        </w:tc>
      </w:tr>
      <w:tr w:rsidR="00AF4E75" w:rsidRPr="00B61240" w:rsidTr="00A37370">
        <w:trPr>
          <w:trHeight w:val="326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ТУ в селе Подлесном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277,73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4E75" w:rsidRPr="00B61240" w:rsidRDefault="00AF4E75" w:rsidP="00AF4E75">
            <w:pPr>
              <w:rPr>
                <w:rFonts w:ascii="Times New Roman" w:hAnsi="Times New Roman" w:cs="Times New Roman"/>
              </w:rPr>
            </w:pPr>
            <w:r w:rsidRPr="00B61240">
              <w:rPr>
                <w:rFonts w:ascii="Times New Roman" w:hAnsi="Times New Roman" w:cs="Times New Roman"/>
              </w:rPr>
              <w:t>112,07</w:t>
            </w:r>
          </w:p>
        </w:tc>
      </w:tr>
    </w:tbl>
    <w:p w:rsidR="00AF4E75" w:rsidRPr="00B61240" w:rsidRDefault="00AF4E75" w:rsidP="00AF4E75">
      <w:pPr>
        <w:rPr>
          <w:rFonts w:ascii="Times New Roman" w:hAnsi="Times New Roman" w:cs="Times New Roman"/>
        </w:rPr>
      </w:pPr>
      <w:r w:rsidRPr="00B61240">
        <w:rPr>
          <w:rFonts w:ascii="Times New Roman" w:hAnsi="Times New Roman" w:cs="Times New Roman"/>
        </w:rPr>
        <w:t> </w:t>
      </w:r>
    </w:p>
    <w:p w:rsidR="00AF4E75" w:rsidRDefault="00AF4E75" w:rsidP="00AF4E75">
      <w:pPr>
        <w:rPr>
          <w:rFonts w:ascii="Times New Roman" w:hAnsi="Times New Roman" w:cs="Times New Roman"/>
        </w:rPr>
      </w:pPr>
      <w:r w:rsidRPr="00B61240">
        <w:rPr>
          <w:rFonts w:ascii="Times New Roman" w:hAnsi="Times New Roman" w:cs="Times New Roman"/>
        </w:rPr>
        <w:t> </w:t>
      </w:r>
    </w:p>
    <w:p w:rsidR="00A37370" w:rsidRDefault="00A37370" w:rsidP="00AF4E75">
      <w:pPr>
        <w:rPr>
          <w:rFonts w:ascii="Times New Roman" w:hAnsi="Times New Roman" w:cs="Times New Roman"/>
        </w:rPr>
      </w:pPr>
    </w:p>
    <w:p w:rsidR="00A37370" w:rsidRDefault="00A37370" w:rsidP="00AF4E75">
      <w:pPr>
        <w:rPr>
          <w:rFonts w:ascii="Times New Roman" w:hAnsi="Times New Roman" w:cs="Times New Roman"/>
        </w:rPr>
      </w:pPr>
    </w:p>
    <w:p w:rsidR="00A37370" w:rsidRDefault="00A37370" w:rsidP="00AF4E75">
      <w:pPr>
        <w:rPr>
          <w:rFonts w:ascii="Times New Roman" w:hAnsi="Times New Roman" w:cs="Times New Roman"/>
        </w:rPr>
      </w:pPr>
    </w:p>
    <w:p w:rsidR="00A37370" w:rsidRDefault="00A37370" w:rsidP="00AF4E75">
      <w:pPr>
        <w:rPr>
          <w:rFonts w:ascii="Times New Roman" w:hAnsi="Times New Roman" w:cs="Times New Roman"/>
        </w:rPr>
      </w:pPr>
    </w:p>
    <w:p w:rsidR="00A37370" w:rsidRDefault="00A37370" w:rsidP="00AF4E75">
      <w:pPr>
        <w:rPr>
          <w:rFonts w:ascii="Times New Roman" w:hAnsi="Times New Roman" w:cs="Times New Roman"/>
        </w:rPr>
      </w:pPr>
    </w:p>
    <w:p w:rsidR="00A37370" w:rsidRPr="00B61240" w:rsidRDefault="00A37370" w:rsidP="00AF4E75">
      <w:pPr>
        <w:rPr>
          <w:rFonts w:ascii="Times New Roman" w:hAnsi="Times New Roman" w:cs="Times New Roman"/>
        </w:rPr>
      </w:pPr>
    </w:p>
    <w:p w:rsidR="00AF4E75" w:rsidRPr="00A37370" w:rsidRDefault="00AF4E75" w:rsidP="00A3737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AF4E75" w:rsidRPr="00A37370" w:rsidRDefault="00AF4E75" w:rsidP="00A3737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Труновского 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>муниципального округа Ставропольского края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 xml:space="preserve"> «Благоустройство территории Труновского 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>муниципального округа Ставропольского 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37370" w:rsidRDefault="00AF4E75" w:rsidP="00A37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AF4E75" w:rsidRPr="00A37370" w:rsidRDefault="00AF4E75" w:rsidP="00A37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>О ВЕСОВЫХ КОЭФФИЦИЕНТАХ, ПРИСВОЕННЫХ ЦЕЛЯМ МУНИЦИПАЛЬНОЙ ПРОГРАММЫ «БЛАГОУСТРОЙСТВО ТЕРРИТОРИИ ТРУНОВСКОГО МУНИЦИПАЛЬНОГО ОКРУГА СТАВРОПОЛЬСКОГО КРАЯ» (ДАЛЕЕ - ПРОГРАММА), ЗАДАЧАМ ПОДПРОГРАММ ПРОГРАММЫ</w:t>
      </w:r>
    </w:p>
    <w:tbl>
      <w:tblPr>
        <w:tblW w:w="14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811"/>
        <w:gridCol w:w="1557"/>
        <w:gridCol w:w="1554"/>
        <w:gridCol w:w="1553"/>
        <w:gridCol w:w="1689"/>
        <w:gridCol w:w="1691"/>
        <w:gridCol w:w="1615"/>
        <w:gridCol w:w="37"/>
      </w:tblGrid>
      <w:tr w:rsidR="00AF4E75" w:rsidRPr="00AF4E75" w:rsidTr="00A37370">
        <w:trPr>
          <w:trHeight w:val="615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№ п/п</w:t>
            </w:r>
          </w:p>
        </w:tc>
        <w:tc>
          <w:tcPr>
            <w:tcW w:w="3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подпрограммы программы</w:t>
            </w:r>
          </w:p>
        </w:tc>
        <w:tc>
          <w:tcPr>
            <w:tcW w:w="9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Значение весовых коэффициентов, присвоенных целями программы и задачам подпрограммы программы по годам</w:t>
            </w:r>
          </w:p>
        </w:tc>
      </w:tr>
      <w:tr w:rsidR="00AF4E75" w:rsidRPr="00AF4E75" w:rsidTr="00A37370">
        <w:trPr>
          <w:trHeight w:val="10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Очередной год (2024)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(2025)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(2026)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Третий год планового периода (2027)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Четвертый год планового периода (2028)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Пятый год планового периода (2029)</w:t>
            </w:r>
          </w:p>
        </w:tc>
      </w:tr>
      <w:tr w:rsidR="00AF4E75" w:rsidRPr="00AF4E75" w:rsidTr="00A37370">
        <w:trPr>
          <w:trHeight w:val="30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4E75" w:rsidRPr="00AF4E75" w:rsidTr="00A37370">
        <w:trPr>
          <w:trHeight w:val="74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Цель 1 программы: Повышение уровня внешнего благоустройства и санитарного содержания территорий Труновского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37370">
        <w:trPr>
          <w:trHeight w:val="55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37370">
        <w:trPr>
          <w:trHeight w:val="74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37370">
        <w:trPr>
          <w:trHeight w:val="74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Задача 3 подпрограммы 1: Содержание территорий общего пользования, озеленение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37370">
        <w:trPr>
          <w:trHeight w:val="74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Задача 4 подпрограммы: «Благоустройство детских игровых и спортивных площадок»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37370">
        <w:trPr>
          <w:trHeight w:val="74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Цель 2 подпрограммы: Повышение эффективности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75" w:rsidRPr="00AF4E75" w:rsidTr="00A37370">
        <w:trPr>
          <w:trHeight w:val="74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2: Повышение энергетической эффективности уличного освещения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37370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F4E75" w:rsidRPr="00A37370" w:rsidRDefault="00AF4E75" w:rsidP="00A3737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7</w:t>
      </w:r>
    </w:p>
    <w:p w:rsidR="00AF4E75" w:rsidRPr="00A37370" w:rsidRDefault="00AF4E75" w:rsidP="00A3737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Труновского 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>муниципального округа Ставропольского края «Благоустройство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 xml:space="preserve"> территории Труновского муниципального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 </w:t>
      </w:r>
    </w:p>
    <w:p w:rsidR="00AF4E75" w:rsidRPr="00A37370" w:rsidRDefault="00AF4E75" w:rsidP="00A37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AF4E75" w:rsidRPr="00A37370" w:rsidRDefault="00AF4E75" w:rsidP="00A37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 «БЛАГОУСТРОЙСТВО ТЕРРИТОРИИ ТРУНОВСКОГО МУНИЦИПАЛЬНОГО ОКРУГА СТАВРОПОЛЬСКОГО КРАЯ»</w:t>
      </w:r>
    </w:p>
    <w:tbl>
      <w:tblPr>
        <w:tblW w:w="14502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212"/>
        <w:gridCol w:w="4604"/>
        <w:gridCol w:w="2420"/>
        <w:gridCol w:w="1642"/>
      </w:tblGrid>
      <w:tr w:rsidR="00AF4E75" w:rsidRPr="00AF4E75" w:rsidTr="00A37370">
        <w:trPr>
          <w:trHeight w:val="150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 № п/п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Вид и заголовок нормативного правового акта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 </w:t>
            </w:r>
            <w:hyperlink r:id="rId10" w:tgtFrame="_blank" w:history="1">
              <w:r w:rsidRPr="00AF4E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07 февраля 1992 г. № 2300-1</w:t>
              </w:r>
            </w:hyperlink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«О защите прав потребителей»,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Федеральный закон </w:t>
            </w:r>
            <w:hyperlink r:id="rId11" w:tgtFrame="_blank" w:history="1">
              <w:r w:rsidRPr="00AF4E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06 октября 2003 года № 131-ФЗ</w:t>
              </w:r>
            </w:hyperlink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«Об общих принципах организации местного самоуправления в Российской Федерации»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устанавливает общие правовые, территориальные, организационные и экономические принципы организации местного самоуправления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Труновского муниципального округа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Федеральный закон </w:t>
            </w:r>
            <w:hyperlink r:id="rId12" w:tgtFrame="_blank" w:history="1">
              <w:r w:rsidRPr="00AF4E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21 декабря 1994 года № 69-ФЗ</w:t>
              </w:r>
            </w:hyperlink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«О пожарной безопасности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устанавливаются общие правовые, экономические и социальные основы обеспечения пожарной безопасности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Федеральный закон </w:t>
            </w:r>
            <w:hyperlink r:id="rId13" w:tgtFrame="_blank" w:history="1">
              <w:r w:rsidRPr="00AF4E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12 января 1996 года № 8-ФЗ</w:t>
              </w:r>
            </w:hyperlink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«О погребении и похоронном деле»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устанавливается организация и проведение похоронных процедур, права на захоронение на территории Российской Федерации и условия транспортировки тел умерших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Федеральный закон </w:t>
            </w:r>
            <w:hyperlink r:id="rId14" w:tgtFrame="_blank" w:history="1">
              <w:r w:rsidRPr="00AF4E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24 июня 1998 года № 89-ФЗ</w:t>
              </w:r>
            </w:hyperlink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«Об отходах производства и потребления»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устанавливаются правовые основы обращения с отходами в целях предотвращения вредного воздействия на здоровье человека и окружающую среду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Федеральный закон </w:t>
            </w:r>
            <w:hyperlink r:id="rId15" w:tgtFrame="_blank" w:history="1">
              <w:r w:rsidRPr="00AF4E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30 марта 1999 года № 52-ФЗ</w:t>
              </w:r>
            </w:hyperlink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«О санитарно-эпидемиологическом благополучии населения»,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на обеспечение санитарно-эпидемиологического благополучия населения как одного из основных условий реализации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конституционных прав граждан на охрану здоровья и благоприятную окружающую среду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Труновского муниципального округа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Федеральный закон 10 января 2002 года № 7-ФЗ «Об охране окружающей среды»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устанавливаются общие правила на соблюдение права человека на благоприятную окружающую среду; обеспечение благоприятных условий жизнедеятельности человека ... обязательность оценки воздействия на окружающую среду при принятии решений об осуществлении хозяйственной и иной деятельности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Закон Ставропольского края </w:t>
            </w:r>
            <w:hyperlink r:id="rId16" w:tgtFrame="_blank" w:history="1">
              <w:r w:rsidRPr="00AF4E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02 марта 2005 г. № 12-кз</w:t>
              </w:r>
            </w:hyperlink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«О местном самоуправлении в Ставропольском крае»,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устанавливаются общие принципы организации местного самоуправления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29 декабря 2021 года № 1042/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методических рекомендаций по разработке норм и правил по благоустройству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муниципальных образований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Труновского муниципального округа 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Труновского муниципального округа Ставропольского края от 28.01.2021 № 164-п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разработки, реализации и оценки эффективности муниципальных программ Труновского муниципального округа Ставропольского края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37370">
        <w:trPr>
          <w:trHeight w:val="432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Решение Думы Труновского муниципального округа Ставропольского края № 25 от 21 марта 2023 г.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утверждении Правил благоустройства территории Труновского муниципального округа Ставропольского края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Pr="00AF4E75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Pr="00A37370" w:rsidRDefault="00AF4E75" w:rsidP="00A3737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8</w:t>
      </w:r>
    </w:p>
    <w:p w:rsidR="00AF4E75" w:rsidRPr="00A37370" w:rsidRDefault="00AF4E75" w:rsidP="00A3737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>к муниципальной программе Труновского муниципального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«Благоустройство территории 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>Труновского муниципального округа Ставропольского края»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37370" w:rsidRDefault="00AF4E75" w:rsidP="00A373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:rsidR="00AF4E75" w:rsidRPr="00A37370" w:rsidRDefault="00AF4E75" w:rsidP="00A373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ИСТОЧНИКЕ ИНФОРМАЦИИ И МЕТОДИКЕ РАСЧЕТА ИНДИКАТОРОВ ДОСТИЖЕНИЯ ЦЕЛЕЙ ПРОГРАММЫ «БЛАГОУСТРОЙСТВО ТЕРРИТОРИИ ТРУНОВСКОГО МУНИЦИПАЛЬНОГО ОКРУГА СТАВРОПОЛЬСКОГО КРАЯ» И ПОКАЗАТЕЛЕЙ РЕШЕНИЯ ЗАДАЧ ПОДПРОГРАММЫ ПРОГРАММЫ</w:t>
      </w:r>
    </w:p>
    <w:tbl>
      <w:tblPr>
        <w:tblW w:w="14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39"/>
        <w:gridCol w:w="1489"/>
        <w:gridCol w:w="6290"/>
        <w:gridCol w:w="2353"/>
      </w:tblGrid>
      <w:tr w:rsidR="00AF4E75" w:rsidRPr="00AF4E75" w:rsidTr="00AF4E75">
        <w:trPr>
          <w:trHeight w:val="154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(методика расчета)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AF4E75" w:rsidRPr="00AF4E75" w:rsidTr="00AF4E75">
        <w:trPr>
          <w:trHeight w:val="14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4E75" w:rsidRPr="00AF4E75" w:rsidTr="00AF4E75">
        <w:trPr>
          <w:trHeight w:val="145"/>
        </w:trPr>
        <w:tc>
          <w:tcPr>
            <w:tcW w:w="14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AF4E75" w:rsidRPr="00AF4E75" w:rsidTr="00AF4E75">
        <w:trPr>
          <w:trHeight w:val="61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F4E75">
        <w:trPr>
          <w:trHeight w:val="61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общей площади общественных территорий в Труновском муниципальном округе Ставропольского края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Z = F / C * 100, где Z - доля благоустроенной общественной территории; F – площадь общественной территории, где проведены работы по благоустройству; C -</w:t>
            </w:r>
            <w:r w:rsidRPr="00AF4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общая площадь общественной территории. Данные предоставляются территориальными органами, входящие в структуру администрации Труновского муниципального округа Ставропольского края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171"/>
        </w:trPr>
        <w:tc>
          <w:tcPr>
            <w:tcW w:w="14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Подпрограмма 1 «Наружное освещение и благоустройство территорий общего пользования»</w:t>
            </w:r>
          </w:p>
        </w:tc>
      </w:tr>
      <w:tr w:rsidR="00AF4E75" w:rsidRPr="00AF4E75" w:rsidTr="00AF4E75">
        <w:trPr>
          <w:trHeight w:val="1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1 подпрограммы 1</w:t>
            </w:r>
          </w:p>
        </w:tc>
        <w:tc>
          <w:tcPr>
            <w:tcW w:w="10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F4E75">
        <w:trPr>
          <w:trHeight w:val="1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F = R / О* 100, где F доля благоустроенной общественной территории; R – количество благоустроенных </w:t>
            </w:r>
            <w:proofErr w:type="gram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линий ,</w:t>
            </w:r>
            <w:proofErr w:type="gram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 О -</w:t>
            </w:r>
            <w:r w:rsidRPr="00AF4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общее протяженность линий.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1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обеспечения освещенности улиц, внедрение современных экологически безопасных осветительных приборов в рамках инициативного бюджетирования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ед. в год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1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2 подпрограммы 1 (Программы)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F4E75">
        <w:trPr>
          <w:trHeight w:val="87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D = 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Sj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/ 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Sb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* 100, где D - доля территорий действующих кладбищ, на которых проведена санитарная очистка; 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Sj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– площадь территории действующих кладбищ, на которых проведена очистка территории, 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Sb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  <w:r w:rsidRPr="00AF4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общая площадь действующих кладбищ.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87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проведения работ по санитарной очистке и благоустройству кладбищ с соблюдением санитарно-эпидемиологических и экологических норм в рамках инициативного бюджетирования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ед. в год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F4E75" w:rsidRPr="00AF4E75" w:rsidTr="00AF4E75">
        <w:trPr>
          <w:trHeight w:val="98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3 подпрограммы 1 (Программы)</w:t>
            </w:r>
          </w:p>
        </w:tc>
        <w:tc>
          <w:tcPr>
            <w:tcW w:w="10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F4E75">
        <w:trPr>
          <w:trHeight w:val="126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 благоустроенной общественной территории (посадка, содержание и уход за объектами озеленения) от общей площади общественной территории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L = 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/ 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Sq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* 100, где L - доля благоустроенной территории общего пользования; 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– площадь территории общего пользования, где проведены работы по благоустройству; 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Sq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  <w:r w:rsidRPr="00AF4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 общего пользования.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126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 выполненных работ по сбору и транспортировке твердых коммунальных отходов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E = J/ M * 100, где E - доля выполненных мероприятий: J –проведены работы по ТКО; M – общие мероприятия по ТКО.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126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 обеспечения мер пожарной безопасности в границах населенного пункта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V = V1 / V2 * 100, где V - доля выполненных мер пожарной безопасности; V1–выполненные мероприятия по пожарной безопасности; V2- всего мероприятий по пожарной безопасности.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126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в рамках инициативного бюджетирования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ед. в год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126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4 подпрограммы 1 (Программы)</w:t>
            </w:r>
          </w:p>
        </w:tc>
        <w:tc>
          <w:tcPr>
            <w:tcW w:w="10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F4E75">
        <w:trPr>
          <w:trHeight w:val="105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благоустраиваемых детских игровых и спортивных площадок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ед. в год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55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F4E75">
        <w:trPr>
          <w:trHeight w:val="126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П=П1/П2 * 100, где П - доля выполненных технических и организационных мероприятий, от общего </w:t>
            </w:r>
            <w:proofErr w:type="gram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количества ;</w:t>
            </w:r>
            <w:proofErr w:type="gram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 П1 – количество выполненных мероприятий; П2 - общее количество технических и организационных мероприятий..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4E75" w:rsidRPr="00AF4E75" w:rsidTr="00AF4E75">
        <w:trPr>
          <w:trHeight w:val="1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1 подпрограммы 2</w:t>
            </w:r>
          </w:p>
        </w:tc>
        <w:tc>
          <w:tcPr>
            <w:tcW w:w="10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F4E75">
        <w:trPr>
          <w:trHeight w:val="126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Доля установленных энергетических ламп от общего количества светильников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H = N / M * 100, где H - доля установленных энергосберегающих ламп от общего количества светильников; N - количество энергосберегающих светильников уличного освещения, M - общее количество светильников уличного освещения.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37370" w:rsidRPr="00AF4E75" w:rsidRDefault="00A37370" w:rsidP="00AF4E75">
      <w:pPr>
        <w:rPr>
          <w:rFonts w:ascii="Times New Roman" w:hAnsi="Times New Roman" w:cs="Times New Roman"/>
          <w:sz w:val="28"/>
          <w:szCs w:val="28"/>
        </w:rPr>
      </w:pP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br/>
      </w:r>
    </w:p>
    <w:p w:rsidR="00AF4E75" w:rsidRPr="00A37370" w:rsidRDefault="00AF4E75" w:rsidP="00A3737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8</w:t>
      </w:r>
    </w:p>
    <w:p w:rsidR="00AF4E75" w:rsidRPr="00A37370" w:rsidRDefault="00AF4E75" w:rsidP="00A3737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Труновского муниципального 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>округа Ставропольского края «Благоустройство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bookmarkStart w:id="0" w:name="_GoBack"/>
      <w:bookmarkEnd w:id="0"/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 xml:space="preserve"> территории Труновского муниципального</w:t>
      </w:r>
      <w:r w:rsidR="00A373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3737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края»</w:t>
      </w:r>
    </w:p>
    <w:p w:rsidR="00AF4E75" w:rsidRPr="00AF4E75" w:rsidRDefault="00AF4E75" w:rsidP="00A37370">
      <w:pPr>
        <w:jc w:val="right"/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AF4E75" w:rsidRPr="00A37370" w:rsidRDefault="00AF4E75" w:rsidP="00A37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>АДРЕСНЫЙ ПЕРЕЧЕНЬ</w:t>
      </w:r>
    </w:p>
    <w:p w:rsidR="00AF4E75" w:rsidRPr="00A37370" w:rsidRDefault="00AF4E75" w:rsidP="00A37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370">
        <w:rPr>
          <w:rFonts w:ascii="Times New Roman" w:hAnsi="Times New Roman" w:cs="Times New Roman"/>
          <w:bCs/>
          <w:sz w:val="28"/>
          <w:szCs w:val="28"/>
        </w:rPr>
        <w:t>О НЕОБХОДИМОСТИ БЛАГОУСТРОЙСТВА ДЕТСКИХ ПЛОЩАДОК, РАСПОЛОЖЕННЫХ НА ТЕРРИТОРИИ ТРУНОВСКОГО МУНИЦИПАЛЬНОГО ОКРУГА СТАВРОПОЛЬСКОГО КРАЯ</w:t>
      </w:r>
    </w:p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70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521"/>
        <w:gridCol w:w="4074"/>
        <w:gridCol w:w="5528"/>
      </w:tblGrid>
      <w:tr w:rsidR="00AF4E75" w:rsidRPr="00AF4E75" w:rsidTr="00A37370">
        <w:trPr>
          <w:trHeight w:val="983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Размер площадки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</w:tr>
      <w:tr w:rsidR="00AF4E75" w:rsidRPr="00AF4E75" w:rsidTr="00A37370">
        <w:trPr>
          <w:trHeight w:val="280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4E75" w:rsidRPr="00AF4E75" w:rsidTr="00A37370">
        <w:trPr>
          <w:trHeight w:val="553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Всего в 2024 г. шт.</w:t>
            </w:r>
            <w:r w:rsidRPr="00AF4E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Всего в 2025 г. шт. 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Всего в 2026 г. шт. 6             </w:t>
            </w:r>
          </w:p>
        </w:tc>
      </w:tr>
      <w:tr w:rsidR="00AF4E75" w:rsidRPr="00AF4E75" w:rsidTr="00A37370">
        <w:trPr>
          <w:trHeight w:val="4259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10х10 м.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Адрес: пос. 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Правоегорлыкский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, ул. Советская, 5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пос. Нижняя Терновка,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ул. Луговая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Суворова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Победа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с. Труновское,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ул. Мельничная, 27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с. Труновское,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ул. Рабочая, 29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Безопасное, пер. Молодежный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Безопасное, ул. Парковая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Безопасное, ул. Строительная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Безопасное, ул. Егорлыкская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19 Съезда ВЛКСМ, 9 б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Адрес: с. Донское, ул. 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, 27 б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Первомайская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Лермонтова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Труновское, ул. Гагарина, 85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Труновское, ул. Молодежная, 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Тимирязева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Октябрьская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Адрес: с. Донское, х. </w:t>
            </w:r>
            <w:proofErr w:type="spell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Невдахин</w:t>
            </w:r>
            <w:proofErr w:type="spellEnd"/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Ленина, 225 б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37370">
        <w:trPr>
          <w:trHeight w:val="913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15х15 м.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 ул. Гагарина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Юбилейная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Труновское, ул. Ленина, 4В (1-я площадка)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E75" w:rsidRPr="00AF4E75" w:rsidTr="00A37370">
        <w:trPr>
          <w:trHeight w:val="410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20х20 м.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Подлесное, ул. Садовая (ориентир. д. 16)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Адрес: с. Новая Кугульта, ул. Комсомольская. </w:t>
            </w:r>
            <w:proofErr w:type="gramStart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proofErr w:type="gramEnd"/>
            <w:r w:rsidRPr="00AF4E7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 Московская. 65 б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Безопасное, ул. Ленина (центр)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Донское, ул. Партизанская, 14 а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Адрес: с. Труновское, ул. Ленина, 4В (2-я площадка)</w:t>
            </w:r>
          </w:p>
          <w:p w:rsidR="00AF4E75" w:rsidRPr="00AF4E75" w:rsidRDefault="00AF4E75" w:rsidP="00AF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4E75" w:rsidRPr="00AF4E75" w:rsidRDefault="00AF4E75" w:rsidP="00AF4E75">
      <w:pPr>
        <w:rPr>
          <w:rFonts w:ascii="Times New Roman" w:hAnsi="Times New Roman" w:cs="Times New Roman"/>
          <w:sz w:val="28"/>
          <w:szCs w:val="28"/>
        </w:rPr>
      </w:pPr>
      <w:r w:rsidRPr="00AF4E75">
        <w:rPr>
          <w:rFonts w:ascii="Times New Roman" w:hAnsi="Times New Roman" w:cs="Times New Roman"/>
          <w:sz w:val="28"/>
          <w:szCs w:val="28"/>
        </w:rPr>
        <w:t> </w:t>
      </w:r>
    </w:p>
    <w:p w:rsidR="00FF6A13" w:rsidRPr="00AF4E75" w:rsidRDefault="00FF6A13">
      <w:pPr>
        <w:rPr>
          <w:rFonts w:ascii="Times New Roman" w:hAnsi="Times New Roman" w:cs="Times New Roman"/>
          <w:sz w:val="28"/>
          <w:szCs w:val="28"/>
        </w:rPr>
      </w:pPr>
    </w:p>
    <w:sectPr w:rsidR="00FF6A13" w:rsidRPr="00AF4E75" w:rsidSect="00A37370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96"/>
    <w:rsid w:val="00A37370"/>
    <w:rsid w:val="00AF4E75"/>
    <w:rsid w:val="00B61240"/>
    <w:rsid w:val="00FF2A96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9FA5"/>
  <w15:chartTrackingRefBased/>
  <w15:docId w15:val="{5750E4F6-9EAF-4BDB-8037-1AFF2A2E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showDocument.html?id=CF2E301D-5638-4586-B75C-5B5D87B09EE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pravo-search.minjust.ru/bigs/showDocument.html?id=4C47D362-26CF-451E-9F1C-474DD313F87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CD559EC-756B-4C69-8265-606550DDEA2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59547A2C-A685-4BB4-A900-6B576A868755" TargetMode="External"/><Relationship Id="rId15" Type="http://schemas.openxmlformats.org/officeDocument/2006/relationships/hyperlink" Target="https://pravo-search.minjust.ru/bigs/showDocument.html?id=39CD0134-68CE-4FBF-82AD-44F4203D5E50" TargetMode="External"/><Relationship Id="rId10" Type="http://schemas.openxmlformats.org/officeDocument/2006/relationships/hyperlink" Target="https://pravo-search.minjust.ru/bigs/showDocument.html?id=18B68750-B18F-40EC-84A9-896627BB71D9" TargetMode="External"/><Relationship Id="rId4" Type="http://schemas.openxmlformats.org/officeDocument/2006/relationships/hyperlink" Target="https://pravo-search.minjust.ru/bigs/showDocument.html?id=5E5BC33D-32AA-4FAE-B6E5-BA8376DE6E4B" TargetMode="Externa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https://pravo-search.minjust.ru/bigs/showDocument.html?id=F38AE4D2-0425-4CAE-A352-4229778FED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58</Pages>
  <Words>9222</Words>
  <Characters>52568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TIMOFEEVAO</dc:creator>
  <cp:keywords/>
  <dc:description/>
  <cp:lastModifiedBy>TIMOFEEVAO</cp:lastModifiedBy>
  <cp:revision>2</cp:revision>
  <dcterms:created xsi:type="dcterms:W3CDTF">2025-05-19T07:11:00Z</dcterms:created>
  <dcterms:modified xsi:type="dcterms:W3CDTF">2025-05-19T07:41:00Z</dcterms:modified>
</cp:coreProperties>
</file>