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              ПРОЕКТ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 №  ____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аренды земельного участка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«___»  ___________  202  года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 Труновского муниципально</w:t>
      </w:r>
      <w:r w:rsidR="00855944">
        <w:rPr>
          <w:rFonts w:ascii="Times New Roman" w:eastAsia="Calibri" w:hAnsi="Times New Roman" w:cs="Times New Roman"/>
          <w:sz w:val="24"/>
          <w:szCs w:val="24"/>
          <w:lang w:eastAsia="en-US"/>
        </w:rPr>
        <w:t>го округа Ставропольского края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,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на основании  протокола комиссии по подготовке и проведению торгов по продаже земельных участков и торгов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право заключения договоров аренды земельных участков, находящихся в муниципальной собственности Труновского муниципального округа Ставропольского края и земельных участков, государственная собственность на которые не разграничена, расположенных  в границах Труновского муниципального округа Ставропольского края по определению победителя аукциона  от ______ __________ 202  г. № _________,    и в  соответствии со статьями 39.11, 39.12, 39.13 Земельного кодекса Российской Федерации, заключили  настоящий договор аренды (далее – Договор) о  нижеследующем: </w:t>
      </w:r>
      <w:proofErr w:type="gramEnd"/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1. Предмет Договора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1.1. Арендодатель предоставляет, а Арендатор принимает в аренду </w:t>
      </w:r>
      <w:r w:rsidRPr="00D026E9">
        <w:rPr>
          <w:rFonts w:ascii="Times New Roman" w:hAnsi="Times New Roman" w:cs="Times New Roman"/>
          <w:sz w:val="24"/>
          <w:szCs w:val="24"/>
        </w:rPr>
        <w:t>земельный участок с кадастровым номером  26:05:</w:t>
      </w:r>
      <w:r w:rsidR="0045175E">
        <w:rPr>
          <w:rFonts w:ascii="Times New Roman" w:hAnsi="Times New Roman" w:cs="Times New Roman"/>
          <w:sz w:val="24"/>
          <w:szCs w:val="24"/>
        </w:rPr>
        <w:t>023404:412</w:t>
      </w:r>
      <w:r w:rsidRPr="00D026E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45175E">
        <w:rPr>
          <w:rFonts w:ascii="Times New Roman" w:hAnsi="Times New Roman" w:cs="Times New Roman"/>
          <w:sz w:val="24"/>
          <w:szCs w:val="24"/>
        </w:rPr>
        <w:t>1434</w:t>
      </w:r>
      <w:r w:rsidRPr="00D026E9">
        <w:rPr>
          <w:rFonts w:ascii="Times New Roman" w:hAnsi="Times New Roman" w:cs="Times New Roman"/>
          <w:sz w:val="24"/>
          <w:szCs w:val="24"/>
        </w:rPr>
        <w:t xml:space="preserve"> кв. м, местоположение: Российская Федерация, Ставропольский край, </w:t>
      </w:r>
      <w:proofErr w:type="spellStart"/>
      <w:r w:rsidRPr="00D026E9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Pr="00D026E9">
        <w:rPr>
          <w:rFonts w:ascii="Times New Roman" w:hAnsi="Times New Roman" w:cs="Times New Roman"/>
          <w:sz w:val="24"/>
          <w:szCs w:val="24"/>
        </w:rPr>
        <w:t xml:space="preserve"> муниципальный округ, с</w:t>
      </w:r>
      <w:r w:rsidR="00855944">
        <w:rPr>
          <w:rFonts w:ascii="Times New Roman" w:hAnsi="Times New Roman" w:cs="Times New Roman"/>
          <w:sz w:val="24"/>
          <w:szCs w:val="24"/>
        </w:rPr>
        <w:t>ело</w:t>
      </w:r>
      <w:r w:rsidRPr="00D026E9">
        <w:rPr>
          <w:rFonts w:ascii="Times New Roman" w:hAnsi="Times New Roman" w:cs="Times New Roman"/>
          <w:sz w:val="24"/>
          <w:szCs w:val="24"/>
        </w:rPr>
        <w:t xml:space="preserve"> </w:t>
      </w:r>
      <w:r w:rsidR="0045175E">
        <w:rPr>
          <w:rFonts w:ascii="Times New Roman" w:hAnsi="Times New Roman" w:cs="Times New Roman"/>
          <w:sz w:val="24"/>
          <w:szCs w:val="24"/>
        </w:rPr>
        <w:t>Безопасное</w:t>
      </w:r>
      <w:r w:rsidR="00855944">
        <w:rPr>
          <w:rFonts w:ascii="Times New Roman" w:hAnsi="Times New Roman" w:cs="Times New Roman"/>
          <w:sz w:val="24"/>
          <w:szCs w:val="24"/>
        </w:rPr>
        <w:t xml:space="preserve">, улица </w:t>
      </w:r>
      <w:r w:rsidR="0045175E">
        <w:rPr>
          <w:rFonts w:ascii="Times New Roman" w:hAnsi="Times New Roman" w:cs="Times New Roman"/>
          <w:sz w:val="24"/>
          <w:szCs w:val="24"/>
        </w:rPr>
        <w:t>Комарова</w:t>
      </w:r>
      <w:r w:rsidRPr="00D026E9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ведения личного подсобного хозяйства (приусадебный земельный участок) 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земельный участок)</w:t>
      </w:r>
      <w:r w:rsidRPr="00D026E9">
        <w:rPr>
          <w:rFonts w:ascii="Times New Roman" w:hAnsi="Times New Roman" w:cs="Times New Roman"/>
          <w:sz w:val="24"/>
          <w:szCs w:val="24"/>
        </w:rPr>
        <w:t>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1.2. Земельный участок на дату подписания Договора не является предметом судебного спора, не находится под арестом, не сдан в аренду третьим лицам, не является обеспечением каких бы то ни было обязательств Арендодателя, в том числе не является предметом залога или сервитута, не обременен никаким иным образом.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D026E9" w:rsidRPr="00D026E9" w:rsidRDefault="00D026E9" w:rsidP="00D026E9">
      <w:pPr>
        <w:autoSpaceDE w:val="0"/>
        <w:autoSpaceDN w:val="0"/>
        <w:adjustRightInd w:val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2. Срок Договора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2.1. Настоящий Договор заключен на срок 20 (Двадцать) лет.                    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2.2. Земельный участок считается переданным Арендодателем в аренду Арендатору  с  даты, указанной в Акте приема - передачи земельного  участка, являющимся неотъемлемой частью Договора (приложение № 1).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2.3. Настоящий Договор подлежит государственной регистрации в органе, осуществляющем государственную регистрацию прав на недвижимое имущество и сделок с ним.                                                                                                                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3. Размер и условия внесения арендной платы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3.1. Годовой размер  арендной платы  за земельный участок устанавливается в размере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________________ (____________________________________) 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рублей  __________ копеек.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3.2. Арендная плата вносится Арендатором ежеквартально равными частями от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указанной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п. 3.1. Договора суммы, не позднее 10 числа месяца, следующего за отчетным кварталом: за 1 квартал – в срок до 10 апреля отчетного года, за 2 квартал – до 10 июля 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отчетного года, за 3 квартал – до 10 октября отчетного года, за 4 квартал - до 10 декабря отчетного года.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Арендная плата по Договору начисляется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с даты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государственной регистрации настоящего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Наименование получателя: УФК по Ставропольскому краю (ОИЗО АТМО СК,               л/с 04213D15290)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ИНН 2621017032, КПП 262101001, ОКТМО 07554000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казначейский счет 03100643000000012100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БИК ТОФК 010702101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ЕКС 40102810345370000013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Наименование банка: ОТДЕЛЕНИЕ СТАВРОПОЛЬ БАНКА РОССИИ//УФК по Ставропольскому краю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г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. Ставрополь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- КБК 702 11105012140000120 -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 Права и обязанности Сторон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4.1. Арендодатель имеет право: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4.1.1.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На беспрепятственный доступ на территорию переданного в аренду земельного участка с целью его осмотра на предмет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соблюдения условий Договора.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4.1.2. Требовать от Арендатора устранения нарушений, связанных                                      с использованием земельного участка не по целевому назначению, а также прекращения применения способов использования, приводящих к его порче. 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4.1.3. Требовать досрочного расторжения Договора: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 использовании земельного участка не по целевому назначению, а также при использовании способами, приводящими к его порче;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 однократном нарушении любого условия данного Договора;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 невнесении арендной платы более двух раз подряд по истечении установленного Договором срока платежа.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4.1.4. 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 Арендодатель обязан: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4.2.1. Выполнять в полном объеме все условия Договора. Не вмешиваться                              в деятельность Арендатора, связанную с использованием земельного участка, если она не противоречит условиям настоящего Договора и законодательству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4.2.2. Письменно в десятидневный срок уведомить Арендатора об изменении банковских реквизитов для перечисления арендной платы, указанных в п. 3.2 настоящего 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4.2.3. Передать Арендатору земельный участок по Акту приема - передачи    одновременно   с  подписанием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4.3. Арендатор имеет право: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4.3.1. Использовать земельный участок  на условиях, установленных Договором.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 Арендатор обязан: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4.4.1. Выполнять в полном объеме все условия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4.4.2. Использовать земельный участок в соответствии с целевым назначением                                и разрешенным использованием.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4.4.3. Уплачивать в размере и на условиях, установленных Договором, арендную плату.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4.4.4. Не нарушать прав собственников, арендаторов, пользователей смежных земельных участков. Обеспечить Арендодателю (его законным представителям), представителям органов государственного (муниципального) земельного контроля доступ на земельный участок по их требованию.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4.4.5.  Письменно сообщить Арендодателю не позднее, чем за 3 (три) месяца                            о предстоящем освобождении земельного участка как в связи с окончанием срока действия Договора, так и при досрочном его освобождении.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4.4.6. Письменно в десятидневный срок уведомить Арендодателя об изменении  своих реквизитов.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4.4.7. Соблюдать на земельном участке противопожарную дисциплину в соответствии  с требованиями действующего законодательства. Арендатор несет полную ответственность за противопожарное состояние земельного участка, приведение его в соответствие с требованиями противопожарных норм.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4.4.8. Не допускать действий, приводящих к ухудшению экологической обстановки на арендуемом земельном участке и прилегающих к нему территориях. В случае если в период действия Договора в результате хозяйственной деятельности Арендатора состояние земельного участка ухудшится, произвести за свой счет полное его восстановление до первоначального состояния.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4.4.9. Обеспечить свободный доступ на земельный участок, в случае возникновения необходимости доступа в охранную зону коммуникаций для выполнения различных плановых работ по осмотру, ремонту, устранению утечек, а также работ по ликвидации аварий и последствий.</w:t>
      </w:r>
      <w:r w:rsidRPr="00D026E9">
        <w:rPr>
          <w:rFonts w:ascii="Times New Roman" w:hAnsi="Times New Roman" w:cs="Times New Roman"/>
          <w:sz w:val="24"/>
          <w:szCs w:val="24"/>
        </w:rPr>
        <w:t xml:space="preserve"> 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аварии на коммуникациях и необходимости производства аварийно-восстановительных работ Арендатор принимает на себя гарантийные обязательства по первому требованию освободить соответствующий участок в охранной зоне коммуникаций.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4.11. 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D026E9" w:rsidRPr="00D026E9" w:rsidRDefault="00D026E9" w:rsidP="00D026E9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4.12. Арендатор не вправе уступать права и осуществлять перевод долга по обязательствам, возникшим из Договора. Обязательства по Договору должны быть исполнены Арендатором лично.</w:t>
      </w:r>
    </w:p>
    <w:p w:rsidR="00D026E9" w:rsidRPr="00D026E9" w:rsidRDefault="00D026E9" w:rsidP="00D026E9">
      <w:pPr>
        <w:autoSpaceDE w:val="0"/>
        <w:autoSpaceDN w:val="0"/>
        <w:adjustRightInd w:val="0"/>
        <w:ind w:firstLine="72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4.13. Арендодатель и Арендатор имеют иные права и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несут иные обязанности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, установленные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 Ответственность Сторон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5.1. За нарушение условий Договора Стороны несут ответственность, предусмотренную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5.2. За нарушение срока внесения арендной платы по Договору Арендатор выплачивает Арендодателю неустойку из расчета 0,1 % от размера невнесенной арендной платы за каждый календарный день просрочки. Неустойка перечисляется по реквизитам, предусмотренным п. 3.2. Договора.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5.3. Ответственность Сторон за нарушение обязательств по Договору, вызванных действием обстоятельств непреодолимой силы, регулируются законодательством Российской Федерации.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6. Изменение, расторжение и прекращение Договора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6.1. Все изменения и (или) дополнения к Договору оформляются Сторонами в письменной форме.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6.2.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Договор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может быть расторгнут по соглашению сторон, по решению суда на основании и в порядке, установленном гражданским законодательством.</w:t>
      </w:r>
    </w:p>
    <w:p w:rsid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6.3. При прекращении Договора Арендатор обязан вернуть Арендодателю земельный участок в надлежащем состоянии.</w:t>
      </w:r>
    </w:p>
    <w:p w:rsidR="00067C53" w:rsidRPr="00D026E9" w:rsidRDefault="00067C53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7. Рассмотрение и урегулирование споров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7.1. Все споры между Сторонами, возникающие по Договору, разрешаются  в соответствии с законодательством Российской Федерации.</w:t>
      </w:r>
    </w:p>
    <w:p w:rsidR="00067C53" w:rsidRPr="00D026E9" w:rsidRDefault="00067C53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8. Особые условия Договора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8.1. Внесение изменений в заключенный по результатам аукциона или в случае признания аукциона несостоявшимся, Договор, в части изменения видов разрешенного использования такого земельного участка не допускается. </w:t>
      </w:r>
    </w:p>
    <w:p w:rsid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8.2. Договор составлен в 3 (трех) экземплярах, имеющих одинаковую юридическую силу. После государственной регистрации один экземпляр остается в органе, осуществляющем государственную регистрацию прав на недвижимое имущество и сделок с ним, один  - у Арендодателя, один - у Арендатора.</w:t>
      </w:r>
    </w:p>
    <w:p w:rsidR="00067C53" w:rsidRPr="00D026E9" w:rsidRDefault="00067C53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9. Реквизиты сторон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выступающая от имени Труновского муниципального округа Ставропольского края.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Адрес:  356170, Российская Федерация, Ставропольский край, </w:t>
      </w:r>
      <w:proofErr w:type="spell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Труновский</w:t>
      </w:r>
      <w:proofErr w:type="spell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район, село Донское, ул. Ленина,  5.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Арендатор:  _______________________________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Адрес:  __________________________________________________________________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10. Подписи Сторон</w:t>
      </w:r>
    </w:p>
    <w:p w:rsidR="00067C53" w:rsidRPr="00D026E9" w:rsidRDefault="00067C53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Арендодатель: Администрация Труновского муниципально</w:t>
      </w:r>
      <w:r w:rsidR="00855944">
        <w:rPr>
          <w:rFonts w:ascii="Times New Roman" w:eastAsia="Calibri" w:hAnsi="Times New Roman" w:cs="Times New Roman"/>
          <w:sz w:val="24"/>
          <w:szCs w:val="24"/>
          <w:lang w:eastAsia="en-US"/>
        </w:rPr>
        <w:t>го округа Ставропольского края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Глава Труновского муниципального округа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Ставропольского края                                        _______________                     </w:t>
      </w:r>
    </w:p>
    <w:p w:rsidR="00855944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М.П.          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</w:t>
      </w:r>
    </w:p>
    <w:p w:rsidR="00D026E9" w:rsidRPr="00D026E9" w:rsidRDefault="00D026E9" w:rsidP="00D026E9">
      <w:pPr>
        <w:tabs>
          <w:tab w:val="left" w:pos="6859"/>
        </w:tabs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Арендатор: ______________________________ 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______________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7C53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Приложение:   Акт приема-передачи земельного участка.   </w:t>
      </w:r>
    </w:p>
    <w:p w:rsidR="00067C53" w:rsidRDefault="00067C53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7C53" w:rsidRDefault="00067C53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7C53" w:rsidRDefault="00067C53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7C53" w:rsidRDefault="00067C53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7C53" w:rsidRDefault="00067C53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7C53" w:rsidRDefault="00067C53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067C53" w:rsidRDefault="00067C53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          </w:t>
      </w:r>
    </w:p>
    <w:p w:rsidR="00D026E9" w:rsidRPr="00D026E9" w:rsidRDefault="00D026E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Приложение № 1                                                                                                                                             </w:t>
      </w:r>
    </w:p>
    <w:p w:rsidR="00D026E9" w:rsidRPr="00D026E9" w:rsidRDefault="00D026E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к Договору от ______________ 202  года № ________</w:t>
      </w:r>
    </w:p>
    <w:p w:rsidR="00D026E9" w:rsidRPr="00D026E9" w:rsidRDefault="00D026E9" w:rsidP="00D026E9">
      <w:pPr>
        <w:spacing w:line="240" w:lineRule="atLeast"/>
        <w:contextualSpacing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АКТ</w:t>
      </w:r>
    </w:p>
    <w:p w:rsidR="00D026E9" w:rsidRPr="00D026E9" w:rsidRDefault="00D026E9" w:rsidP="00D026E9">
      <w:pPr>
        <w:spacing w:line="240" w:lineRule="atLeas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приема-передачи земельного участка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с. </w:t>
      </w:r>
      <w:proofErr w:type="gramStart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Донское</w:t>
      </w:r>
      <w:proofErr w:type="gramEnd"/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     ____________ 202  года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Мы, нижеподписавшиеся: Администрация Труновского муниципального округа Ставропольского края, в лице _____________________________________, действующего на основании Устава Труновского муниципального округа Ставропольского края и Положения об администрации Труновского муниципального округа Ставропольского края,  именуемая в дальнейшем «Арендодатель», с одной стороны и, ____________________________________________________________________________, именуемый в дальнейшем «Арендатор», с другой стороны, именуемые в дальнейшем «Стороны», подписали настоящий акт   о нижеследующем:</w:t>
      </w:r>
    </w:p>
    <w:p w:rsidR="00855944" w:rsidRPr="00D026E9" w:rsidRDefault="00D026E9" w:rsidP="0085594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1. Арендодатель передал, а Арендатор принял </w:t>
      </w:r>
      <w:r w:rsidRPr="00D026E9">
        <w:rPr>
          <w:rFonts w:ascii="Times New Roman" w:hAnsi="Times New Roman" w:cs="Times New Roman"/>
          <w:sz w:val="24"/>
          <w:szCs w:val="24"/>
        </w:rPr>
        <w:t xml:space="preserve">земельный участок категории «Земли населенных пунктов» с кадастровым номером </w:t>
      </w:r>
      <w:r w:rsidR="00855944">
        <w:rPr>
          <w:rFonts w:ascii="Times New Roman" w:hAnsi="Times New Roman" w:cs="Times New Roman"/>
          <w:sz w:val="24"/>
          <w:szCs w:val="24"/>
        </w:rPr>
        <w:t xml:space="preserve"> </w:t>
      </w:r>
      <w:r w:rsidRPr="00D026E9">
        <w:rPr>
          <w:rFonts w:ascii="Times New Roman" w:hAnsi="Times New Roman" w:cs="Times New Roman"/>
          <w:sz w:val="24"/>
          <w:szCs w:val="24"/>
        </w:rPr>
        <w:t>26:05:</w:t>
      </w:r>
      <w:r w:rsidR="00855944">
        <w:rPr>
          <w:rFonts w:ascii="Times New Roman" w:hAnsi="Times New Roman" w:cs="Times New Roman"/>
          <w:sz w:val="24"/>
          <w:szCs w:val="24"/>
        </w:rPr>
        <w:t>023404</w:t>
      </w:r>
      <w:r w:rsidRPr="00D026E9">
        <w:rPr>
          <w:rFonts w:ascii="Times New Roman" w:hAnsi="Times New Roman" w:cs="Times New Roman"/>
          <w:sz w:val="24"/>
          <w:szCs w:val="24"/>
        </w:rPr>
        <w:t>:4</w:t>
      </w:r>
      <w:r w:rsidR="00855944">
        <w:rPr>
          <w:rFonts w:ascii="Times New Roman" w:hAnsi="Times New Roman" w:cs="Times New Roman"/>
          <w:sz w:val="24"/>
          <w:szCs w:val="24"/>
        </w:rPr>
        <w:t>12</w:t>
      </w:r>
      <w:r w:rsidRPr="00D026E9">
        <w:rPr>
          <w:rFonts w:ascii="Times New Roman" w:hAnsi="Times New Roman" w:cs="Times New Roman"/>
          <w:sz w:val="24"/>
          <w:szCs w:val="24"/>
        </w:rPr>
        <w:t xml:space="preserve">, площадью </w:t>
      </w:r>
      <w:r w:rsidR="00855944">
        <w:rPr>
          <w:rFonts w:ascii="Times New Roman" w:hAnsi="Times New Roman" w:cs="Times New Roman"/>
          <w:sz w:val="24"/>
          <w:szCs w:val="24"/>
        </w:rPr>
        <w:t>1434</w:t>
      </w:r>
      <w:r w:rsidRPr="00D026E9">
        <w:rPr>
          <w:rFonts w:ascii="Times New Roman" w:hAnsi="Times New Roman" w:cs="Times New Roman"/>
          <w:sz w:val="24"/>
          <w:szCs w:val="24"/>
        </w:rPr>
        <w:t xml:space="preserve"> кв. м, местоположение: </w:t>
      </w:r>
      <w:r w:rsidR="00855944" w:rsidRPr="00D026E9">
        <w:rPr>
          <w:rFonts w:ascii="Times New Roman" w:hAnsi="Times New Roman" w:cs="Times New Roman"/>
          <w:sz w:val="24"/>
          <w:szCs w:val="24"/>
        </w:rPr>
        <w:t xml:space="preserve">Российская Федерация, Ставропольский край, </w:t>
      </w:r>
      <w:proofErr w:type="spellStart"/>
      <w:r w:rsidR="00855944" w:rsidRPr="00D026E9">
        <w:rPr>
          <w:rFonts w:ascii="Times New Roman" w:hAnsi="Times New Roman" w:cs="Times New Roman"/>
          <w:sz w:val="24"/>
          <w:szCs w:val="24"/>
        </w:rPr>
        <w:t>Труновский</w:t>
      </w:r>
      <w:proofErr w:type="spellEnd"/>
      <w:r w:rsidR="00855944" w:rsidRPr="00D026E9">
        <w:rPr>
          <w:rFonts w:ascii="Times New Roman" w:hAnsi="Times New Roman" w:cs="Times New Roman"/>
          <w:sz w:val="24"/>
          <w:szCs w:val="24"/>
        </w:rPr>
        <w:t xml:space="preserve"> муниципальный округ, с</w:t>
      </w:r>
      <w:r w:rsidR="00855944">
        <w:rPr>
          <w:rFonts w:ascii="Times New Roman" w:hAnsi="Times New Roman" w:cs="Times New Roman"/>
          <w:sz w:val="24"/>
          <w:szCs w:val="24"/>
        </w:rPr>
        <w:t>ело</w:t>
      </w:r>
      <w:r w:rsidR="00855944" w:rsidRPr="00D026E9">
        <w:rPr>
          <w:rFonts w:ascii="Times New Roman" w:hAnsi="Times New Roman" w:cs="Times New Roman"/>
          <w:sz w:val="24"/>
          <w:szCs w:val="24"/>
        </w:rPr>
        <w:t xml:space="preserve"> </w:t>
      </w:r>
      <w:r w:rsidR="00855944">
        <w:rPr>
          <w:rFonts w:ascii="Times New Roman" w:hAnsi="Times New Roman" w:cs="Times New Roman"/>
          <w:sz w:val="24"/>
          <w:szCs w:val="24"/>
        </w:rPr>
        <w:t>Безопасное</w:t>
      </w:r>
      <w:r w:rsidR="00855944" w:rsidRPr="00D026E9">
        <w:rPr>
          <w:rFonts w:ascii="Times New Roman" w:hAnsi="Times New Roman" w:cs="Times New Roman"/>
          <w:sz w:val="24"/>
          <w:szCs w:val="24"/>
        </w:rPr>
        <w:t>, ул</w:t>
      </w:r>
      <w:r w:rsidR="00855944">
        <w:rPr>
          <w:rFonts w:ascii="Times New Roman" w:hAnsi="Times New Roman" w:cs="Times New Roman"/>
          <w:sz w:val="24"/>
          <w:szCs w:val="24"/>
        </w:rPr>
        <w:t>ица</w:t>
      </w:r>
      <w:r w:rsidR="00855944" w:rsidRPr="00D026E9">
        <w:rPr>
          <w:rFonts w:ascii="Times New Roman" w:hAnsi="Times New Roman" w:cs="Times New Roman"/>
          <w:sz w:val="24"/>
          <w:szCs w:val="24"/>
        </w:rPr>
        <w:t xml:space="preserve"> </w:t>
      </w:r>
      <w:r w:rsidR="00855944">
        <w:rPr>
          <w:rFonts w:ascii="Times New Roman" w:hAnsi="Times New Roman" w:cs="Times New Roman"/>
          <w:sz w:val="24"/>
          <w:szCs w:val="24"/>
        </w:rPr>
        <w:t>Комарова</w:t>
      </w:r>
      <w:r w:rsidR="00855944" w:rsidRPr="00D026E9">
        <w:rPr>
          <w:rFonts w:ascii="Times New Roman" w:hAnsi="Times New Roman" w:cs="Times New Roman"/>
          <w:sz w:val="24"/>
          <w:szCs w:val="24"/>
        </w:rPr>
        <w:t xml:space="preserve">, разрешенное использование: для ведения личного подсобного хозяйства (приусадебный земельный участок) </w:t>
      </w:r>
      <w:r w:rsidR="00855944"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(далее – земельный участок)</w:t>
      </w:r>
      <w:r w:rsidR="00855944" w:rsidRPr="00D026E9">
        <w:rPr>
          <w:rFonts w:ascii="Times New Roman" w:hAnsi="Times New Roman" w:cs="Times New Roman"/>
          <w:sz w:val="24"/>
          <w:szCs w:val="24"/>
        </w:rPr>
        <w:t>.</w:t>
      </w:r>
    </w:p>
    <w:p w:rsidR="00D026E9" w:rsidRPr="00D026E9" w:rsidRDefault="00D026E9" w:rsidP="00D026E9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Передаваемый земельный участок пригоден для использования в целях аренды. </w:t>
      </w:r>
    </w:p>
    <w:p w:rsidR="00D026E9" w:rsidRPr="00D026E9" w:rsidRDefault="00D026E9" w:rsidP="00D026E9">
      <w:pPr>
        <w:spacing w:line="240" w:lineRule="atLeast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СДАЛ: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5944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Арендодатель: Администрация Труновского муниципального округа Ставропольского края, </w:t>
      </w:r>
    </w:p>
    <w:p w:rsidR="00855944" w:rsidRDefault="00855944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55944" w:rsidRDefault="00855944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Глава Труновского муниципального округа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Ставропольского края                                           _______________       </w:t>
      </w:r>
    </w:p>
    <w:p w:rsidR="00855944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</w:t>
      </w:r>
    </w:p>
    <w:p w:rsidR="00855944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М.П.   </w:t>
      </w:r>
    </w:p>
    <w:p w:rsidR="00855944" w:rsidRDefault="00855944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ПРИНЯЛ:</w:t>
      </w:r>
    </w:p>
    <w:p w:rsidR="00D026E9" w:rsidRPr="00D026E9" w:rsidRDefault="00D026E9" w:rsidP="00D026E9">
      <w:pPr>
        <w:spacing w:line="240" w:lineRule="atLeast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026E9" w:rsidRPr="00D026E9" w:rsidRDefault="00D026E9" w:rsidP="00D026E9">
      <w:pPr>
        <w:spacing w:line="240" w:lineRule="exact"/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>Арендатор: _______________________</w:t>
      </w:r>
      <w:r w:rsidRPr="00D026E9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_____</w:t>
      </w:r>
    </w:p>
    <w:p w:rsidR="00CF1969" w:rsidRPr="00D026E9" w:rsidRDefault="00CF1969" w:rsidP="00D026E9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CF1969" w:rsidRPr="00D026E9" w:rsidSect="00151769">
      <w:footerReference w:type="default" r:id="rId7"/>
      <w:pgSz w:w="11906" w:h="16838" w:code="9"/>
      <w:pgMar w:top="992" w:right="567" w:bottom="851" w:left="1985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0A70" w:rsidRDefault="002A0A70" w:rsidP="006B035C">
      <w:pPr>
        <w:spacing w:after="0" w:line="240" w:lineRule="auto"/>
      </w:pPr>
      <w:r>
        <w:separator/>
      </w:r>
    </w:p>
  </w:endnote>
  <w:endnote w:type="continuationSeparator" w:id="0">
    <w:p w:rsidR="002A0A70" w:rsidRDefault="002A0A70" w:rsidP="006B0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74DF" w:rsidRDefault="006B035C">
    <w:pPr>
      <w:pStyle w:val="a3"/>
      <w:jc w:val="right"/>
    </w:pPr>
    <w:r>
      <w:fldChar w:fldCharType="begin"/>
    </w:r>
    <w:r w:rsidR="00CF1969">
      <w:instrText>PAGE   \* MERGEFORMAT</w:instrText>
    </w:r>
    <w:r>
      <w:fldChar w:fldCharType="separate"/>
    </w:r>
    <w:r w:rsidR="00067C53">
      <w:rPr>
        <w:noProof/>
      </w:rPr>
      <w:t>5</w:t>
    </w:r>
    <w:r>
      <w:fldChar w:fldCharType="end"/>
    </w:r>
  </w:p>
  <w:p w:rsidR="003374DF" w:rsidRDefault="002A0A7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0A70" w:rsidRDefault="002A0A70" w:rsidP="006B035C">
      <w:pPr>
        <w:spacing w:after="0" w:line="240" w:lineRule="auto"/>
      </w:pPr>
      <w:r>
        <w:separator/>
      </w:r>
    </w:p>
  </w:footnote>
  <w:footnote w:type="continuationSeparator" w:id="0">
    <w:p w:rsidR="002A0A70" w:rsidRDefault="002A0A70" w:rsidP="006B03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026E9"/>
    <w:rsid w:val="00067C53"/>
    <w:rsid w:val="002A0A70"/>
    <w:rsid w:val="0045175E"/>
    <w:rsid w:val="006B035C"/>
    <w:rsid w:val="00855944"/>
    <w:rsid w:val="00CF1969"/>
    <w:rsid w:val="00D02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026E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Нижний колонтитул Знак"/>
    <w:basedOn w:val="a0"/>
    <w:link w:val="a3"/>
    <w:uiPriority w:val="99"/>
    <w:rsid w:val="00D026E9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87035D-2380-4912-8D93-EE5B98C3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1911</Words>
  <Characters>10894</Characters>
  <Application>Microsoft Office Word</Application>
  <DocSecurity>0</DocSecurity>
  <Lines>90</Lines>
  <Paragraphs>25</Paragraphs>
  <ScaleCrop>false</ScaleCrop>
  <Company/>
  <LinksUpToDate>false</LinksUpToDate>
  <CharactersWithSpaces>12780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2024-02-05T12:13:00Z</dcterms:created>
  <dcterms:modified xsi:type="dcterms:W3CDTF">2025-01-21T12:27:00Z</dcterms:modified>
</cp:coreProperties>
</file>