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№  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аренды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«___»  ___________  202  года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заключили  настоящий договор аренды (далее – Договор) о  нижеследующем: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 Предмет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D026E9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26:05:0</w:t>
      </w:r>
      <w:r w:rsidR="006D3F44">
        <w:rPr>
          <w:rFonts w:ascii="Times New Roman" w:hAnsi="Times New Roman" w:cs="Times New Roman"/>
          <w:sz w:val="24"/>
          <w:szCs w:val="24"/>
        </w:rPr>
        <w:t>51419</w:t>
      </w:r>
      <w:r w:rsidRPr="00D026E9">
        <w:rPr>
          <w:rFonts w:ascii="Times New Roman" w:hAnsi="Times New Roman" w:cs="Times New Roman"/>
          <w:sz w:val="24"/>
          <w:szCs w:val="24"/>
        </w:rPr>
        <w:t>:</w:t>
      </w:r>
      <w:r w:rsidR="006D3F44">
        <w:rPr>
          <w:rFonts w:ascii="Times New Roman" w:hAnsi="Times New Roman" w:cs="Times New Roman"/>
          <w:sz w:val="24"/>
          <w:szCs w:val="24"/>
        </w:rPr>
        <w:t>270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D3F44">
        <w:rPr>
          <w:rFonts w:ascii="Times New Roman" w:hAnsi="Times New Roman" w:cs="Times New Roman"/>
          <w:sz w:val="24"/>
          <w:szCs w:val="24"/>
        </w:rPr>
        <w:t>1748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Российская Федерация, Ставропольский край, </w:t>
      </w:r>
      <w:proofErr w:type="spellStart"/>
      <w:r w:rsidRPr="00D026E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D026E9">
        <w:rPr>
          <w:rFonts w:ascii="Times New Roman" w:hAnsi="Times New Roman" w:cs="Times New Roman"/>
          <w:sz w:val="24"/>
          <w:szCs w:val="24"/>
        </w:rPr>
        <w:t xml:space="preserve"> муниципальный округ,</w:t>
      </w:r>
      <w:r w:rsidR="005A26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26E9">
        <w:rPr>
          <w:rFonts w:ascii="Times New Roman" w:hAnsi="Times New Roman" w:cs="Times New Roman"/>
          <w:sz w:val="24"/>
          <w:szCs w:val="24"/>
        </w:rPr>
        <w:t xml:space="preserve"> с</w:t>
      </w:r>
      <w:r w:rsidR="005A262F">
        <w:rPr>
          <w:rFonts w:ascii="Times New Roman" w:hAnsi="Times New Roman" w:cs="Times New Roman"/>
          <w:sz w:val="24"/>
          <w:szCs w:val="24"/>
        </w:rPr>
        <w:t>ело</w:t>
      </w:r>
      <w:r w:rsidRPr="00D026E9">
        <w:rPr>
          <w:rFonts w:ascii="Times New Roman" w:hAnsi="Times New Roman" w:cs="Times New Roman"/>
          <w:sz w:val="24"/>
          <w:szCs w:val="24"/>
        </w:rPr>
        <w:t xml:space="preserve"> Труновское, ул</w:t>
      </w:r>
      <w:r w:rsidR="006D3F44">
        <w:rPr>
          <w:rFonts w:ascii="Times New Roman" w:hAnsi="Times New Roman" w:cs="Times New Roman"/>
          <w:sz w:val="24"/>
          <w:szCs w:val="24"/>
        </w:rPr>
        <w:t xml:space="preserve">ица </w:t>
      </w:r>
      <w:proofErr w:type="spellStart"/>
      <w:r w:rsidR="006D3F44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Pr="00D026E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ведения личного подсобного хозяйства (приусадебный земельный участок)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земельный участок)</w:t>
      </w:r>
      <w:r w:rsidRPr="00D026E9"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170E35" w:rsidRDefault="00D026E9" w:rsidP="008311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779"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="0083113B" w:rsidRPr="005C5779">
        <w:rPr>
          <w:rFonts w:ascii="Times New Roman" w:hAnsi="Times New Roman" w:cs="Times New Roman"/>
          <w:sz w:val="24"/>
          <w:szCs w:val="24"/>
        </w:rPr>
        <w:t xml:space="preserve"> </w:t>
      </w:r>
      <w:r w:rsidR="00170E35">
        <w:rPr>
          <w:rFonts w:ascii="Times New Roman" w:hAnsi="Times New Roman" w:cs="Times New Roman"/>
          <w:sz w:val="24"/>
          <w:szCs w:val="24"/>
        </w:rPr>
        <w:t>Земельный участок имеет ограничения:</w:t>
      </w:r>
    </w:p>
    <w:p w:rsidR="005C5779" w:rsidRPr="005C5779" w:rsidRDefault="00676D58" w:rsidP="008311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имеет ограничения в 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учетный номер части 26:05:051419:270/1, 0,1 кв. м: </w:t>
      </w:r>
      <w:r w:rsidR="005C5779" w:rsidRPr="005C5779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карт</w:t>
      </w:r>
      <w:proofErr w:type="gramStart"/>
      <w:r w:rsidR="005C5779" w:rsidRPr="005C577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C5779" w:rsidRPr="005C5779">
        <w:rPr>
          <w:rFonts w:ascii="Times New Roman" w:hAnsi="Times New Roman" w:cs="Times New Roman"/>
          <w:sz w:val="24"/>
          <w:szCs w:val="24"/>
        </w:rPr>
        <w:t>план) от 01.11.2018 № б/</w:t>
      </w:r>
      <w:proofErr w:type="spellStart"/>
      <w:r w:rsidR="005C5779" w:rsidRPr="005C57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 выдан: </w:t>
      </w:r>
      <w:proofErr w:type="spellStart"/>
      <w:r w:rsidR="005C5779" w:rsidRPr="005C5779">
        <w:rPr>
          <w:rFonts w:ascii="Times New Roman" w:hAnsi="Times New Roman" w:cs="Times New Roman"/>
          <w:sz w:val="24"/>
          <w:szCs w:val="24"/>
        </w:rPr>
        <w:t>Техноинжиниринг</w:t>
      </w:r>
      <w:proofErr w:type="spell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; распоряжение от 30.10.2017 № 797-р </w:t>
      </w:r>
      <w:proofErr w:type="gramStart"/>
      <w:r w:rsidR="005C5779" w:rsidRPr="005C577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: Правительство Ставропольского края; Содержание ограничения (обременения): </w:t>
      </w:r>
      <w:proofErr w:type="gramStart"/>
      <w:r w:rsidR="005C5779" w:rsidRPr="005C5779">
        <w:rPr>
          <w:rFonts w:ascii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устройства, земляные и иные </w:t>
      </w:r>
      <w:r w:rsidR="005C5779" w:rsidRPr="005C5779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="005C5779" w:rsidRPr="005C5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="005C5779" w:rsidRPr="005C57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="005C5779" w:rsidRPr="005C5779">
        <w:rPr>
          <w:rFonts w:ascii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</w:t>
      </w:r>
      <w:proofErr w:type="gramStart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".; </w:t>
      </w:r>
      <w:proofErr w:type="gram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Реестровый номер границы: 26:05-6.411; Вид объекта реестра границ: Зона с особыми условиями использования территории; Вид зоны по документу: Границы охранной зоны газораспределительной сети с газопроводами среднего и низкого давления с ГРП №1. Местоположение: Ставропольский край, </w:t>
      </w:r>
      <w:proofErr w:type="spellStart"/>
      <w:r w:rsidR="005C5779" w:rsidRPr="005C577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5C5779" w:rsidRPr="005C5779">
        <w:rPr>
          <w:rFonts w:ascii="Times New Roman" w:hAnsi="Times New Roman" w:cs="Times New Roman"/>
          <w:sz w:val="24"/>
          <w:szCs w:val="24"/>
        </w:rPr>
        <w:t xml:space="preserve"> р-н, Труновское </w:t>
      </w:r>
      <w:r w:rsidR="00170E35">
        <w:rPr>
          <w:rFonts w:ascii="Times New Roman" w:hAnsi="Times New Roman" w:cs="Times New Roman"/>
          <w:sz w:val="24"/>
          <w:szCs w:val="24"/>
        </w:rPr>
        <w:t xml:space="preserve">с, </w:t>
      </w:r>
      <w:proofErr w:type="spellStart"/>
      <w:r w:rsidR="00170E35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="00170E35">
        <w:rPr>
          <w:rFonts w:ascii="Times New Roman" w:hAnsi="Times New Roman" w:cs="Times New Roman"/>
          <w:sz w:val="24"/>
          <w:szCs w:val="24"/>
        </w:rPr>
        <w:t xml:space="preserve"> ул., ул. </w:t>
      </w:r>
      <w:proofErr w:type="gramStart"/>
      <w:r w:rsidR="00170E35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170E35">
        <w:rPr>
          <w:rFonts w:ascii="Times New Roman" w:hAnsi="Times New Roman" w:cs="Times New Roman"/>
          <w:sz w:val="24"/>
          <w:szCs w:val="24"/>
        </w:rPr>
        <w:t>.</w:t>
      </w:r>
      <w:r w:rsidR="005C5779" w:rsidRPr="005C5779">
        <w:rPr>
          <w:rFonts w:ascii="Times New Roman" w:hAnsi="Times New Roman" w:cs="Times New Roman"/>
          <w:sz w:val="24"/>
          <w:szCs w:val="24"/>
        </w:rPr>
        <w:t xml:space="preserve"> Тип зоны: Охранная зона инженерных коммуникаций.</w:t>
      </w:r>
    </w:p>
    <w:p w:rsidR="0083113B" w:rsidRPr="005C5779" w:rsidRDefault="0083113B" w:rsidP="0083113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6E9" w:rsidRPr="00D026E9" w:rsidRDefault="00D026E9" w:rsidP="0083113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2. Срок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Настоящий Договор заключен на срок 20 (Двадцать) лет.                    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 Размер и условия внесения арендной платы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  __________ копеек.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указанной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Арендная плата по Договору начисляется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 даты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государственной регистрации настоящего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ИНН 2621017032, КПП 262101001, ОКТМО 07554000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казначейский счет 03100643000000012100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БИК ТОФК 010702101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ЕКС 40102810345370000013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Ставрополь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 Права и обязанности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 Арендодатель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4.1.1.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соблюдения условий Договора.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4.1.3. Требовать досрочного расторжения Договора: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 Арендодатель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 Арендатор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 Арендатор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4.4.1. Выполнять в полном объеме все условия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4.4.5.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4.4.6. Письменно в десятидневный срок уведомить Арендодателя об изменении  своих реквизитов.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27712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D026E9" w:rsidRPr="00D026E9" w:rsidRDefault="00277120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4.6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026E9" w:rsidRPr="00D026E9" w:rsidRDefault="00277120" w:rsidP="00D026E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4.7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Арендодатель и Арендатор имеют иные права и </w:t>
      </w:r>
      <w:proofErr w:type="gramStart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несут иные обязанности</w:t>
      </w:r>
      <w:proofErr w:type="gramEnd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 Ответственность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 Изменение, расторжение и прекращение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 Рассмотрение и урегулирование споров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113B" w:rsidRDefault="00D026E9" w:rsidP="00380021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8. Особые условия Договора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9. Реквизиты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356170, Российская Федерация, Ставропольский край, Труновский район, село Донское, ул. Ленина,  5.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 _______________________________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__________________________________________________________________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10. Подписи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</w:t>
      </w:r>
      <w:r w:rsidR="005C5779">
        <w:rPr>
          <w:rFonts w:ascii="Times New Roman" w:eastAsia="Calibri" w:hAnsi="Times New Roman" w:cs="Times New Roman"/>
          <w:sz w:val="24"/>
          <w:szCs w:val="24"/>
          <w:lang w:eastAsia="en-US"/>
        </w:rPr>
        <w:t>го округа Ставропольского края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Глава Труновского муниципального округа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</w:p>
    <w:p w:rsidR="00D026E9" w:rsidRPr="00D026E9" w:rsidRDefault="00D026E9" w:rsidP="00D026E9">
      <w:pPr>
        <w:tabs>
          <w:tab w:val="left" w:pos="6859"/>
        </w:tabs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Арендатор: ______________________________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5779" w:rsidRDefault="005C577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5779" w:rsidRDefault="005C577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к Договору от ______________ 202  года № ________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приема-передачи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Мы, нижеподписавшиеся: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  <w:proofErr w:type="gramEnd"/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Арендодатель передал, а Арендатор принял </w:t>
      </w:r>
      <w:r w:rsidRPr="00D026E9">
        <w:rPr>
          <w:rFonts w:ascii="Times New Roman" w:hAnsi="Times New Roman" w:cs="Times New Roman"/>
          <w:sz w:val="24"/>
          <w:szCs w:val="24"/>
        </w:rPr>
        <w:t>земельный участок категории «Земли населенных пунктов» с кадастровым номером  26:05:</w:t>
      </w:r>
      <w:r w:rsidR="005C5779">
        <w:rPr>
          <w:rFonts w:ascii="Times New Roman" w:hAnsi="Times New Roman" w:cs="Times New Roman"/>
          <w:sz w:val="24"/>
          <w:szCs w:val="24"/>
        </w:rPr>
        <w:t>051419</w:t>
      </w:r>
      <w:r w:rsidRPr="00D026E9">
        <w:rPr>
          <w:rFonts w:ascii="Times New Roman" w:hAnsi="Times New Roman" w:cs="Times New Roman"/>
          <w:sz w:val="24"/>
          <w:szCs w:val="24"/>
        </w:rPr>
        <w:t>:</w:t>
      </w:r>
      <w:r w:rsidR="005C5779">
        <w:rPr>
          <w:rFonts w:ascii="Times New Roman" w:hAnsi="Times New Roman" w:cs="Times New Roman"/>
          <w:sz w:val="24"/>
          <w:szCs w:val="24"/>
        </w:rPr>
        <w:t>270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C5779">
        <w:rPr>
          <w:rFonts w:ascii="Times New Roman" w:hAnsi="Times New Roman" w:cs="Times New Roman"/>
          <w:sz w:val="24"/>
          <w:szCs w:val="24"/>
        </w:rPr>
        <w:t>1748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Российская Федерация, Ставропольский край, Труновский муниципа</w:t>
      </w:r>
      <w:r w:rsidR="005C5779">
        <w:rPr>
          <w:rFonts w:ascii="Times New Roman" w:hAnsi="Times New Roman" w:cs="Times New Roman"/>
          <w:sz w:val="24"/>
          <w:szCs w:val="24"/>
        </w:rPr>
        <w:t xml:space="preserve">льный округ, с. Труновское, улица </w:t>
      </w:r>
      <w:proofErr w:type="spellStart"/>
      <w:r w:rsidR="005C5779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Pr="00D026E9">
        <w:rPr>
          <w:rFonts w:ascii="Times New Roman" w:hAnsi="Times New Roman" w:cs="Times New Roman"/>
          <w:sz w:val="24"/>
          <w:szCs w:val="24"/>
        </w:rPr>
        <w:t>, разрешенное использование: для ведения личного подсобного хозяйства (приусадебный земельный участок).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СДАЛ: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0E35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170E35" w:rsidRDefault="00170E35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ПРИНЯЛ: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_______________________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</w:t>
      </w:r>
    </w:p>
    <w:p w:rsidR="00CF1969" w:rsidRPr="00D026E9" w:rsidRDefault="00CF1969" w:rsidP="00D026E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F1969" w:rsidRPr="00D026E9" w:rsidSect="00151769">
      <w:footerReference w:type="default" r:id="rId6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5C" w:rsidRDefault="00E3265C" w:rsidP="00256498">
      <w:pPr>
        <w:spacing w:after="0" w:line="240" w:lineRule="auto"/>
      </w:pPr>
      <w:r>
        <w:separator/>
      </w:r>
    </w:p>
  </w:endnote>
  <w:endnote w:type="continuationSeparator" w:id="0">
    <w:p w:rsidR="00E3265C" w:rsidRDefault="00E3265C" w:rsidP="002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714949">
    <w:pPr>
      <w:pStyle w:val="a3"/>
      <w:jc w:val="right"/>
    </w:pPr>
    <w:r>
      <w:fldChar w:fldCharType="begin"/>
    </w:r>
    <w:r w:rsidR="00CF1969">
      <w:instrText>PAGE   \* MERGEFORMAT</w:instrText>
    </w:r>
    <w:r>
      <w:fldChar w:fldCharType="separate"/>
    </w:r>
    <w:r w:rsidR="00676D58">
      <w:rPr>
        <w:noProof/>
      </w:rPr>
      <w:t>1</w:t>
    </w:r>
    <w:r>
      <w:fldChar w:fldCharType="end"/>
    </w:r>
  </w:p>
  <w:p w:rsidR="003374DF" w:rsidRDefault="00676D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5C" w:rsidRDefault="00E3265C" w:rsidP="00256498">
      <w:pPr>
        <w:spacing w:after="0" w:line="240" w:lineRule="auto"/>
      </w:pPr>
      <w:r>
        <w:separator/>
      </w:r>
    </w:p>
  </w:footnote>
  <w:footnote w:type="continuationSeparator" w:id="0">
    <w:p w:rsidR="00E3265C" w:rsidRDefault="00E3265C" w:rsidP="002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6E9"/>
    <w:rsid w:val="0014246D"/>
    <w:rsid w:val="00170E35"/>
    <w:rsid w:val="00256498"/>
    <w:rsid w:val="00277120"/>
    <w:rsid w:val="00380021"/>
    <w:rsid w:val="003C4994"/>
    <w:rsid w:val="00437997"/>
    <w:rsid w:val="005A0C73"/>
    <w:rsid w:val="005A262F"/>
    <w:rsid w:val="005C5779"/>
    <w:rsid w:val="00676D58"/>
    <w:rsid w:val="006856C4"/>
    <w:rsid w:val="006B3DE4"/>
    <w:rsid w:val="006D3F44"/>
    <w:rsid w:val="00714949"/>
    <w:rsid w:val="0079510E"/>
    <w:rsid w:val="0083113B"/>
    <w:rsid w:val="008C66A2"/>
    <w:rsid w:val="00C66BCB"/>
    <w:rsid w:val="00CF1969"/>
    <w:rsid w:val="00D026E9"/>
    <w:rsid w:val="00E3265C"/>
    <w:rsid w:val="00E7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026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2024-02-05T12:13:00Z</dcterms:created>
  <dcterms:modified xsi:type="dcterms:W3CDTF">2025-06-16T10:44:00Z</dcterms:modified>
</cp:coreProperties>
</file>