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98DD" w14:textId="169BE37B" w:rsidR="000D12CF" w:rsidRPr="00B266DF" w:rsidRDefault="00B266DF" w:rsidP="00B266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273350"/>
          <w:sz w:val="28"/>
          <w:szCs w:val="28"/>
        </w:rPr>
      </w:pPr>
      <w:bookmarkStart w:id="0" w:name="_Hlk190954195"/>
      <w:r w:rsidRPr="00B266DF">
        <w:rPr>
          <w:b/>
          <w:bCs/>
          <w:color w:val="273350"/>
          <w:sz w:val="28"/>
          <w:szCs w:val="28"/>
        </w:rPr>
        <w:t>ПАМЯТКА</w:t>
      </w:r>
    </w:p>
    <w:p w14:paraId="75729B8E" w14:textId="28362671" w:rsidR="00B266DF" w:rsidRDefault="00B266DF" w:rsidP="00B266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 xml:space="preserve">по действию </w:t>
      </w:r>
      <w:r>
        <w:rPr>
          <w:color w:val="273350"/>
          <w:sz w:val="28"/>
          <w:szCs w:val="28"/>
        </w:rPr>
        <w:t>населения при получении сигнала о возникновении</w:t>
      </w:r>
    </w:p>
    <w:p w14:paraId="53E33C69" w14:textId="406D8189" w:rsidR="00B266DF" w:rsidRDefault="00B266DF" w:rsidP="00B266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73350"/>
          <w:sz w:val="28"/>
          <w:szCs w:val="28"/>
        </w:rPr>
      </w:pPr>
      <w:r>
        <w:rPr>
          <w:color w:val="273350"/>
          <w:sz w:val="28"/>
          <w:szCs w:val="28"/>
        </w:rPr>
        <w:t>военных угроз</w:t>
      </w:r>
    </w:p>
    <w:bookmarkEnd w:id="0"/>
    <w:p w14:paraId="440F3F5C" w14:textId="77777777" w:rsidR="00B266DF" w:rsidRPr="00722D4D" w:rsidRDefault="00B266DF" w:rsidP="00B266D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73350"/>
          <w:sz w:val="28"/>
          <w:szCs w:val="28"/>
        </w:rPr>
      </w:pPr>
    </w:p>
    <w:p w14:paraId="2362135B" w14:textId="77777777" w:rsidR="000D12CF" w:rsidRPr="009B2AD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73350"/>
          <w:sz w:val="28"/>
          <w:szCs w:val="28"/>
        </w:rPr>
      </w:pPr>
      <w:r w:rsidRPr="009B2ADD">
        <w:rPr>
          <w:b/>
          <w:bCs/>
          <w:color w:val="273350"/>
          <w:sz w:val="28"/>
          <w:szCs w:val="28"/>
        </w:rPr>
        <w:t>В целях обеспечения безопасности населения в условиях угрозы применения противником ракет, авиации и беспилотных летательных аппаратов (БПЛА) рекомендуется:</w:t>
      </w:r>
    </w:p>
    <w:p w14:paraId="048D3EF6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при нахождении на работе или в учебном учреждении: выполнить мероприятия, предусмотренные на этот случай инструкцией, разработанной для данной организации;</w:t>
      </w:r>
    </w:p>
    <w:p w14:paraId="39B51FFC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как можно быстрее занять место в защитном сооружении гражданской обороны (убежищах и противорадиационных укрытиях) или же в заглубленных помещениях (подвальные помещения, цокольные этажи, погреба);</w:t>
      </w:r>
    </w:p>
    <w:p w14:paraId="7498DE5C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14:paraId="27976B21" w14:textId="77777777" w:rsidR="000D12CF" w:rsidRPr="009B2AD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73350"/>
          <w:sz w:val="28"/>
          <w:szCs w:val="28"/>
        </w:rPr>
      </w:pPr>
      <w:r w:rsidRPr="009B2ADD">
        <w:rPr>
          <w:b/>
          <w:bCs/>
          <w:color w:val="273350"/>
          <w:sz w:val="28"/>
          <w:szCs w:val="28"/>
        </w:rPr>
        <w:t>При нахождении дома, необходимо:</w:t>
      </w:r>
    </w:p>
    <w:p w14:paraId="76F5A6A1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перекрыть газ, воду, отключить электричество;</w:t>
      </w:r>
    </w:p>
    <w:p w14:paraId="49065FEE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плотно закрыть окна, двери, вентиляционные и другие отверстия;</w:t>
      </w:r>
    </w:p>
    <w:p w14:paraId="149B079A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найдите помещение, комнату без окон (в доме или квартире можно использовать ванную комнату), либо с несущими стенами;</w:t>
      </w:r>
    </w:p>
    <w:p w14:paraId="1A7F6621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сядьте на пол около такой стены и пригнитесь, избегайте нахождения</w:t>
      </w:r>
    </w:p>
    <w:p w14:paraId="247DC8E5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напротив окон;</w:t>
      </w:r>
    </w:p>
    <w:p w14:paraId="0890C8EB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в частном домовладении используйте для укрытия погреб.</w:t>
      </w:r>
    </w:p>
    <w:p w14:paraId="35789D0A" w14:textId="77777777" w:rsidR="000D12CF" w:rsidRPr="009B2AD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73350"/>
          <w:sz w:val="28"/>
          <w:szCs w:val="28"/>
        </w:rPr>
      </w:pPr>
      <w:r w:rsidRPr="009B2ADD">
        <w:rPr>
          <w:b/>
          <w:bCs/>
          <w:color w:val="273350"/>
          <w:sz w:val="28"/>
          <w:szCs w:val="28"/>
        </w:rPr>
        <w:t>При нахождении на улице услышав звук сирены:</w:t>
      </w:r>
    </w:p>
    <w:p w14:paraId="6F2D4EEA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услышав звук летящего боеприпаса (ракеты) и последующего взрыва, необходимо немедленно лечь на землю и накрыть голову руками, такое положение снизит вероятность осколочных ранений;</w:t>
      </w:r>
    </w:p>
    <w:p w14:paraId="38394F62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для укрытия используйте высокие бордюры (бетонные блоки), естественные углубления (ямы, канавы, рвы, овраги и т.д.);</w:t>
      </w:r>
    </w:p>
    <w:p w14:paraId="09A73D7E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 xml:space="preserve">- не используйте для укрытия места рядом с техникой, </w:t>
      </w:r>
      <w:proofErr w:type="spellStart"/>
      <w:r w:rsidRPr="00722D4D">
        <w:rPr>
          <w:color w:val="273350"/>
          <w:sz w:val="28"/>
          <w:szCs w:val="28"/>
        </w:rPr>
        <w:t>взрыво</w:t>
      </w:r>
      <w:proofErr w:type="spellEnd"/>
      <w:r w:rsidRPr="00722D4D">
        <w:rPr>
          <w:color w:val="273350"/>
          <w:sz w:val="28"/>
          <w:szCs w:val="28"/>
        </w:rPr>
        <w:t>- и пожароопасными объектами, а также не следует укрываться на расстоянии не менее 30-50 метров от многоэтажных домов, чтобы обезопасить себя от обрушений конструкций дома (балконов, лоджий, декора, железобетонных конструкций).</w:t>
      </w:r>
    </w:p>
    <w:p w14:paraId="6FEECAE9" w14:textId="77777777" w:rsidR="000D12CF" w:rsidRPr="009B2AD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73350"/>
          <w:sz w:val="28"/>
          <w:szCs w:val="28"/>
        </w:rPr>
      </w:pPr>
      <w:r w:rsidRPr="009B2ADD">
        <w:rPr>
          <w:b/>
          <w:bCs/>
          <w:color w:val="273350"/>
          <w:sz w:val="28"/>
          <w:szCs w:val="28"/>
        </w:rPr>
        <w:t>В случае визуального обнаружения БПЛА, движущегося по траектории, угрожающей жизни и здоровью наблюдателя и находящихся рядом людей необходимо:</w:t>
      </w:r>
    </w:p>
    <w:p w14:paraId="36EB3911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оповестить об угрозе окружающих лиц;</w:t>
      </w:r>
    </w:p>
    <w:p w14:paraId="78F914B8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принять меры по укрытию от БПЛА;</w:t>
      </w:r>
    </w:p>
    <w:p w14:paraId="069CC4FE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убедившись в отсутствии угрозы, при наличии физической возможности, осмотритесь и оповестите Единую дежурно-диспетчерскую службу (телефон - 112) и МЧС России (телефон - 101) о возможно находящихся рядом раненых, обрушениях домов, пожарах.</w:t>
      </w:r>
    </w:p>
    <w:p w14:paraId="473DF859" w14:textId="77777777" w:rsidR="000D12CF" w:rsidRPr="009B2AD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73350"/>
          <w:sz w:val="28"/>
          <w:szCs w:val="28"/>
        </w:rPr>
      </w:pPr>
      <w:r w:rsidRPr="009B2ADD">
        <w:rPr>
          <w:b/>
          <w:bCs/>
          <w:color w:val="273350"/>
          <w:sz w:val="28"/>
          <w:szCs w:val="28"/>
        </w:rPr>
        <w:t>Действия при обнаружении ДРГ на территории региона:</w:t>
      </w:r>
    </w:p>
    <w:p w14:paraId="2F6D5163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не предпринимать каких-либо самостоятельных действий;</w:t>
      </w:r>
    </w:p>
    <w:p w14:paraId="0FD821C1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спокойно и не привлекая внимания выйти из предполагаемой зоны поражения;</w:t>
      </w:r>
    </w:p>
    <w:p w14:paraId="719393F8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lastRenderedPageBreak/>
        <w:t>- незамедлительно сообщить об опасности в правоохранительные органы.</w:t>
      </w:r>
    </w:p>
    <w:p w14:paraId="45A08D66" w14:textId="77777777" w:rsidR="000D12CF" w:rsidRPr="009B2AD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73350"/>
          <w:sz w:val="28"/>
          <w:szCs w:val="28"/>
        </w:rPr>
      </w:pPr>
      <w:r w:rsidRPr="009B2ADD">
        <w:rPr>
          <w:b/>
          <w:bCs/>
          <w:color w:val="273350"/>
          <w:sz w:val="28"/>
          <w:szCs w:val="28"/>
        </w:rPr>
        <w:t>Если стрельба застигла на улице:</w:t>
      </w:r>
    </w:p>
    <w:p w14:paraId="3B5D6915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ложитесь на землю, осмотритесь и выберите ближайшее укрытие (выступы зданий, бордюры, канавы, деревья и т.д.);</w:t>
      </w:r>
    </w:p>
    <w:p w14:paraId="09951B1B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- дождитесь окончания перестрелки и при первой возможности, не поднимаясь в полный рост, покиньте опасную территорию.</w:t>
      </w:r>
    </w:p>
    <w:p w14:paraId="383D916F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В случае экстренной эвакуации возьмите с собой личные документы, деньги, а также ранее сформированный «тревожный чемоданчик», который должен быть укомплектован: аптечкой первой помощи и необходимыми для Вас лекарствами, запасом воды и продуктов питания на трое суток; одноразовой посудой, средствами личной гигиены, вещами (нижнее белье, носки, теплая одежда), фонариком с запасом батареек, спичками, газовыми зажигалками, перочинным (универсальным) ножом, нитками, иголкой, ножницами, средствами связи, с зарядными устройствами и сменными элементами питания и т.д.</w:t>
      </w:r>
    </w:p>
    <w:p w14:paraId="2D0112C3" w14:textId="77777777" w:rsidR="000D12CF" w:rsidRPr="00722D4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73350"/>
          <w:sz w:val="28"/>
          <w:szCs w:val="28"/>
        </w:rPr>
      </w:pPr>
      <w:r w:rsidRPr="00722D4D">
        <w:rPr>
          <w:color w:val="273350"/>
          <w:sz w:val="28"/>
          <w:szCs w:val="28"/>
        </w:rPr>
        <w:t>Сохраняйте бдительность, доверяйте только официальным источникам информации и не поддавайтесь на действия провокаторов. О подозрительных гражданах, оставленных предметах и БВС сообщать по номеру 112.</w:t>
      </w:r>
    </w:p>
    <w:p w14:paraId="1D39889A" w14:textId="77777777" w:rsidR="000D12CF" w:rsidRPr="009B2ADD" w:rsidRDefault="000D12CF" w:rsidP="009B2A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73350"/>
          <w:sz w:val="28"/>
          <w:szCs w:val="28"/>
        </w:rPr>
      </w:pPr>
      <w:r w:rsidRPr="009B2ADD">
        <w:rPr>
          <w:b/>
          <w:bCs/>
          <w:color w:val="273350"/>
          <w:sz w:val="28"/>
          <w:szCs w:val="28"/>
        </w:rPr>
        <w:t>Единый телефон службы спасения (с мобильного телефона) - 112.</w:t>
      </w:r>
    </w:p>
    <w:p w14:paraId="433A338B" w14:textId="77777777" w:rsidR="009E0077" w:rsidRPr="00722D4D" w:rsidRDefault="009E0077" w:rsidP="009B2AD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E0077" w:rsidRPr="00722D4D" w:rsidSect="00722D4D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CF"/>
    <w:rsid w:val="000D12CF"/>
    <w:rsid w:val="003750E1"/>
    <w:rsid w:val="00446F08"/>
    <w:rsid w:val="00573B6C"/>
    <w:rsid w:val="00722D4D"/>
    <w:rsid w:val="009B2ADD"/>
    <w:rsid w:val="009E0077"/>
    <w:rsid w:val="00B2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44A8"/>
  <w15:docId w15:val="{5C1AA6AD-30FE-4E22-88A6-8BA630A0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2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</dc:creator>
  <cp:lastModifiedBy>user</cp:lastModifiedBy>
  <cp:revision>5</cp:revision>
  <dcterms:created xsi:type="dcterms:W3CDTF">2025-02-14T07:42:00Z</dcterms:created>
  <dcterms:modified xsi:type="dcterms:W3CDTF">2025-02-20T11:30:00Z</dcterms:modified>
</cp:coreProperties>
</file>