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0F401FCC" w:rsidR="00D81F8E" w:rsidRDefault="00D81F8E" w:rsidP="00337E59">
      <w:pPr>
        <w:pStyle w:val="a3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81F8E">
        <w:rPr>
          <w:rFonts w:ascii="Times New Roman" w:hAnsi="Times New Roman"/>
          <w:bCs/>
          <w:sz w:val="28"/>
          <w:szCs w:val="28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hAnsi="Times New Roman"/>
          <w:bCs/>
          <w:sz w:val="28"/>
          <w:szCs w:val="28"/>
        </w:rPr>
        <w:t xml:space="preserve"> проекта </w:t>
      </w:r>
      <w:r w:rsidRPr="00D81F8E">
        <w:rPr>
          <w:rFonts w:ascii="Times New Roman" w:hAnsi="Times New Roman"/>
          <w:bCs/>
          <w:sz w:val="28"/>
          <w:szCs w:val="28"/>
        </w:rPr>
        <w:t>нормативн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D81F8E">
        <w:rPr>
          <w:rFonts w:ascii="Times New Roman" w:hAnsi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EC32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CE2ED3">
        <w:rPr>
          <w:rFonts w:ascii="Times New Roman" w:hAnsi="Times New Roman"/>
          <w:sz w:val="28"/>
          <w:szCs w:val="28"/>
        </w:rPr>
        <w:t>О внесении изменений в Порядок организации и проведения ярмарок для продажи 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    № 1063-п</w:t>
      </w:r>
      <w:r w:rsidRPr="00D81F8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1F8E">
        <w:rPr>
          <w:rFonts w:ascii="Times New Roman" w:hAnsi="Times New Roman"/>
          <w:bCs/>
          <w:sz w:val="28"/>
          <w:szCs w:val="28"/>
        </w:rPr>
        <w:t>на соответствие требованиям антимонопольного законодательства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2A1A4D1B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E2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E2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04A06474" w:rsidR="00D81F8E" w:rsidRP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Труновского муниципального округа Ставропольского края </w:t>
      </w:r>
      <w:r w:rsidR="00CE2ED3" w:rsidRPr="00CE2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Порядок организации и проведения ярмарок для продажи 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</w:t>
      </w:r>
      <w:r w:rsidR="00CE2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2ED3" w:rsidRPr="00CE2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1063-п»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092C1CF1" w14:textId="77777777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13BEFE7" w:rsidR="00AE0A94" w:rsidRDefault="00337E59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8F10F78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8671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7C23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91172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F2E3D" w14:textId="77777777" w:rsidR="00D81F8E" w:rsidRPr="00D81F8E" w:rsidRDefault="00D81F8E" w:rsidP="00D8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842C" w14:textId="77777777" w:rsidR="00465DD4" w:rsidRDefault="00465DD4"/>
    <w:sectPr w:rsidR="004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41C"/>
    <w:rsid w:val="000A5860"/>
    <w:rsid w:val="001B73DE"/>
    <w:rsid w:val="00337E59"/>
    <w:rsid w:val="00465DD4"/>
    <w:rsid w:val="007D0549"/>
    <w:rsid w:val="008108CD"/>
    <w:rsid w:val="009E705B"/>
    <w:rsid w:val="00AE0A94"/>
    <w:rsid w:val="00B602AF"/>
    <w:rsid w:val="00BA3514"/>
    <w:rsid w:val="00C70864"/>
    <w:rsid w:val="00CE2ED3"/>
    <w:rsid w:val="00D81F8E"/>
    <w:rsid w:val="00EC32CB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Метличева</cp:lastModifiedBy>
  <cp:revision>8</cp:revision>
  <cp:lastPrinted>2021-11-25T08:21:00Z</cp:lastPrinted>
  <dcterms:created xsi:type="dcterms:W3CDTF">2021-11-24T12:40:00Z</dcterms:created>
  <dcterms:modified xsi:type="dcterms:W3CDTF">2023-04-27T07:37:00Z</dcterms:modified>
</cp:coreProperties>
</file>