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5C1DDF" w:rsidRDefault="00CA7DD3" w:rsidP="00693E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0B4783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B4783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B4783">
        <w:rPr>
          <w:rFonts w:ascii="Times New Roman" w:hAnsi="Times New Roman" w:cs="Times New Roman"/>
          <w:sz w:val="28"/>
          <w:szCs w:val="28"/>
        </w:rPr>
        <w:t>округа</w:t>
      </w:r>
      <w:r w:rsidR="000B4783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06806">
        <w:rPr>
          <w:rFonts w:ascii="Times New Roman" w:hAnsi="Times New Roman" w:cs="Times New Roman"/>
          <w:sz w:val="28"/>
          <w:szCs w:val="28"/>
        </w:rPr>
        <w:t>«</w:t>
      </w:r>
      <w:r w:rsidR="00E93464" w:rsidRPr="00E93464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B06806" w:rsidRPr="00E93464">
        <w:rPr>
          <w:rFonts w:ascii="Times New Roman" w:hAnsi="Times New Roman" w:cs="Times New Roman"/>
          <w:sz w:val="28"/>
          <w:szCs w:val="28"/>
        </w:rPr>
        <w:t>»</w:t>
      </w:r>
    </w:p>
    <w:p w:rsidR="00693E8E" w:rsidRDefault="00693E8E" w:rsidP="00693E8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E93464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B06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464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B06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464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B478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934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680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B478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06806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E93464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77586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7522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9346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75864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B478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E93464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775864">
        <w:rPr>
          <w:rFonts w:ascii="Times New Roman" w:hAnsi="Times New Roman" w:cs="Times New Roman"/>
          <w:sz w:val="28"/>
          <w:szCs w:val="28"/>
        </w:rPr>
        <w:t xml:space="preserve"> Труновского</w:t>
      </w:r>
      <w:r w:rsidR="00775864" w:rsidRPr="0077586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75864">
        <w:rPr>
          <w:rFonts w:ascii="Times New Roman" w:hAnsi="Times New Roman" w:cs="Times New Roman"/>
          <w:sz w:val="28"/>
          <w:szCs w:val="28"/>
        </w:rPr>
        <w:t>округа Ставропольского</w:t>
      </w:r>
      <w:r w:rsidR="00775864" w:rsidRPr="00775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864" w:rsidRPr="00775864">
        <w:rPr>
          <w:rFonts w:ascii="Times New Roman" w:hAnsi="Times New Roman" w:cs="Times New Roman"/>
          <w:sz w:val="28"/>
          <w:szCs w:val="28"/>
        </w:rPr>
        <w:t>края  «</w:t>
      </w:r>
      <w:proofErr w:type="gramEnd"/>
      <w:r w:rsidRPr="00E93464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775864" w:rsidRPr="00775864">
        <w:rPr>
          <w:rFonts w:ascii="Times New Roman" w:hAnsi="Times New Roman" w:cs="Times New Roman"/>
          <w:sz w:val="28"/>
          <w:szCs w:val="28"/>
        </w:rPr>
        <w:t>»</w:t>
      </w:r>
      <w:r w:rsidR="00693E8E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51C1D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 постановления  </w:t>
      </w:r>
      <w:r w:rsidR="00775864" w:rsidRPr="00775864">
        <w:rPr>
          <w:rFonts w:ascii="Times New Roman" w:hAnsi="Times New Roman" w:cs="Times New Roman"/>
          <w:sz w:val="28"/>
          <w:szCs w:val="28"/>
        </w:rPr>
        <w:t>администрации  Труновского муниципального округа  Ставропольского края «</w:t>
      </w:r>
      <w:r w:rsidR="000B4783" w:rsidRPr="000B4783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775864" w:rsidRPr="00775864">
        <w:rPr>
          <w:rFonts w:ascii="Times New Roman" w:hAnsi="Times New Roman" w:cs="Times New Roman"/>
          <w:sz w:val="28"/>
          <w:szCs w:val="28"/>
        </w:rPr>
        <w:t>»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775864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«Интернет»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A304E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</w:t>
      </w:r>
      <w:r w:rsidR="00E93464" w:rsidRPr="00195139">
        <w:rPr>
          <w:rFonts w:ascii="Times New Roman" w:hAnsi="Times New Roman" w:cs="Times New Roman"/>
          <w:sz w:val="28"/>
          <w:szCs w:val="28"/>
          <w:lang w:eastAsia="ru-RU"/>
        </w:rPr>
        <w:t>обсуждения замечаний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E93464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75864" w:rsidRPr="00775864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</w:t>
      </w:r>
      <w:proofErr w:type="gramStart"/>
      <w:r w:rsidR="00775864" w:rsidRPr="00775864">
        <w:rPr>
          <w:rFonts w:ascii="Times New Roman" w:hAnsi="Times New Roman" w:cs="Times New Roman"/>
          <w:sz w:val="28"/>
          <w:szCs w:val="28"/>
        </w:rPr>
        <w:t>округа  Ставропольского</w:t>
      </w:r>
      <w:proofErr w:type="gramEnd"/>
      <w:r w:rsidR="00775864" w:rsidRPr="00775864">
        <w:rPr>
          <w:rFonts w:ascii="Times New Roman" w:hAnsi="Times New Roman" w:cs="Times New Roman"/>
          <w:sz w:val="28"/>
          <w:szCs w:val="28"/>
        </w:rPr>
        <w:t xml:space="preserve"> края «</w:t>
      </w:r>
      <w:r w:rsidR="000B4783" w:rsidRPr="000B4783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</w:t>
      </w:r>
      <w:bookmarkStart w:id="0" w:name="_GoBack"/>
      <w:bookmarkEnd w:id="0"/>
      <w:r w:rsidR="000B4783" w:rsidRPr="000B478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 10.01.2022 № 1-п</w:t>
      </w:r>
      <w:r w:rsidR="00775864" w:rsidRPr="00775864">
        <w:rPr>
          <w:rFonts w:ascii="Times New Roman" w:hAnsi="Times New Roman" w:cs="Times New Roman"/>
          <w:sz w:val="28"/>
          <w:szCs w:val="28"/>
        </w:rPr>
        <w:t>»</w:t>
      </w:r>
      <w:r w:rsidR="00775864">
        <w:rPr>
          <w:rFonts w:ascii="Times New Roman" w:hAnsi="Times New Roman" w:cs="Times New Roman"/>
          <w:sz w:val="28"/>
          <w:szCs w:val="28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Труновского муниципального района</w:t>
      </w:r>
    </w:p>
    <w:p w:rsidR="00CA7DD3" w:rsidRDefault="00877FC0" w:rsidP="00877FC0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p w:rsidR="0038646F" w:rsidRPr="0038646F" w:rsidRDefault="0038646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8646F" w:rsidRPr="0038646F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0B4783"/>
    <w:rsid w:val="00195139"/>
    <w:rsid w:val="0038646F"/>
    <w:rsid w:val="003D263D"/>
    <w:rsid w:val="004C566D"/>
    <w:rsid w:val="00563A0B"/>
    <w:rsid w:val="005C1DDF"/>
    <w:rsid w:val="00693E8E"/>
    <w:rsid w:val="00762382"/>
    <w:rsid w:val="00775864"/>
    <w:rsid w:val="007A7478"/>
    <w:rsid w:val="007E1FCF"/>
    <w:rsid w:val="00877FC0"/>
    <w:rsid w:val="00936C88"/>
    <w:rsid w:val="009649AF"/>
    <w:rsid w:val="00A25DBC"/>
    <w:rsid w:val="00A304ED"/>
    <w:rsid w:val="00A51C1D"/>
    <w:rsid w:val="00B06806"/>
    <w:rsid w:val="00B174D8"/>
    <w:rsid w:val="00B75224"/>
    <w:rsid w:val="00C5122F"/>
    <w:rsid w:val="00CA7DD3"/>
    <w:rsid w:val="00DA7930"/>
    <w:rsid w:val="00E9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65AC"/>
  <w15:docId w15:val="{EDDE7872-504E-4D31-A271-85A3CCBF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0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Бардакова Олеся</cp:lastModifiedBy>
  <cp:revision>15</cp:revision>
  <cp:lastPrinted>2023-04-13T11:29:00Z</cp:lastPrinted>
  <dcterms:created xsi:type="dcterms:W3CDTF">2018-03-01T04:20:00Z</dcterms:created>
  <dcterms:modified xsi:type="dcterms:W3CDTF">2023-04-13T11:29:00Z</dcterms:modified>
</cp:coreProperties>
</file>