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77F53" w14:textId="77777777" w:rsidR="00D81F8E" w:rsidRPr="00D81F8E" w:rsidRDefault="00D81F8E" w:rsidP="00D81F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СВОДКА </w:t>
      </w:r>
    </w:p>
    <w:p w14:paraId="6DAC61AD" w14:textId="6FE6036B" w:rsidR="00D81F8E" w:rsidRDefault="00D81F8E" w:rsidP="00337E59">
      <w:pPr>
        <w:pStyle w:val="a3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81F8E">
        <w:rPr>
          <w:rFonts w:ascii="Times New Roman" w:hAnsi="Times New Roman"/>
          <w:bCs/>
          <w:sz w:val="28"/>
          <w:szCs w:val="28"/>
        </w:rPr>
        <w:t xml:space="preserve">поступивших от организаций и граждан замечаний и предложений в связи с проведением анализа </w:t>
      </w:r>
      <w:r>
        <w:rPr>
          <w:rFonts w:ascii="Times New Roman" w:hAnsi="Times New Roman"/>
          <w:bCs/>
          <w:sz w:val="28"/>
          <w:szCs w:val="28"/>
        </w:rPr>
        <w:t xml:space="preserve"> проекта </w:t>
      </w:r>
      <w:r w:rsidRPr="00D81F8E">
        <w:rPr>
          <w:rFonts w:ascii="Times New Roman" w:hAnsi="Times New Roman"/>
          <w:bCs/>
          <w:sz w:val="28"/>
          <w:szCs w:val="28"/>
        </w:rPr>
        <w:t>нормативн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D81F8E">
        <w:rPr>
          <w:rFonts w:ascii="Times New Roman" w:hAnsi="Times New Roman"/>
          <w:bCs/>
          <w:sz w:val="28"/>
          <w:szCs w:val="28"/>
        </w:rPr>
        <w:t xml:space="preserve"> правов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D81F8E">
        <w:rPr>
          <w:rFonts w:ascii="Times New Roman" w:hAnsi="Times New Roman"/>
          <w:bCs/>
          <w:sz w:val="28"/>
          <w:szCs w:val="28"/>
        </w:rPr>
        <w:t xml:space="preserve"> акт</w:t>
      </w:r>
      <w:r>
        <w:rPr>
          <w:rFonts w:ascii="Times New Roman" w:hAnsi="Times New Roman"/>
          <w:bCs/>
          <w:sz w:val="28"/>
          <w:szCs w:val="28"/>
        </w:rPr>
        <w:t>а</w:t>
      </w:r>
      <w:r w:rsidRPr="00D81F8E">
        <w:rPr>
          <w:rFonts w:ascii="Times New Roman" w:hAnsi="Times New Roman"/>
          <w:bCs/>
          <w:sz w:val="28"/>
          <w:szCs w:val="28"/>
        </w:rPr>
        <w:t xml:space="preserve"> администрации Труновского муниципального округа Ставропольского края </w:t>
      </w:r>
      <w:r>
        <w:rPr>
          <w:rFonts w:ascii="Times New Roman" w:hAnsi="Times New Roman"/>
          <w:bCs/>
          <w:sz w:val="28"/>
          <w:szCs w:val="28"/>
        </w:rPr>
        <w:t>«</w:t>
      </w:r>
      <w:r w:rsidR="00337E59" w:rsidRPr="00337E59">
        <w:rPr>
          <w:rFonts w:ascii="Times New Roman" w:hAnsi="Times New Roman"/>
          <w:sz w:val="28"/>
          <w:szCs w:val="28"/>
        </w:rPr>
        <w:t>Об определении границ прилегающих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337E59">
        <w:rPr>
          <w:rFonts w:ascii="Times New Roman" w:hAnsi="Times New Roman"/>
          <w:sz w:val="28"/>
          <w:szCs w:val="28"/>
        </w:rPr>
        <w:t xml:space="preserve"> </w:t>
      </w:r>
      <w:r w:rsidR="00337E59" w:rsidRPr="00337E59">
        <w:rPr>
          <w:rFonts w:ascii="Times New Roman" w:hAnsi="Times New Roman"/>
          <w:sz w:val="28"/>
          <w:szCs w:val="28"/>
        </w:rPr>
        <w:t>в Труновском муниципальном округе Ставропольского края</w:t>
      </w:r>
      <w:proofErr w:type="gramEnd"/>
      <w:r w:rsidRPr="00D81F8E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1F8E">
        <w:rPr>
          <w:rFonts w:ascii="Times New Roman" w:hAnsi="Times New Roman"/>
          <w:bCs/>
          <w:sz w:val="28"/>
          <w:szCs w:val="28"/>
        </w:rPr>
        <w:t>на соответствие требованиям антимонопольного законодательства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83FBF8D" w14:textId="70A4646E" w:rsidR="007D0549" w:rsidRDefault="007D0549" w:rsidP="00D81F8E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ADB27D" w14:textId="6A399789" w:rsidR="007D0549" w:rsidRDefault="007D0549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Период проведения анализа </w:t>
      </w:r>
      <w:r w:rsidRPr="007D0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нормативного правового акта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соответствие требованиям антимонопольного законодательства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0A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B7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.2021 по </w:t>
      </w:r>
      <w:r w:rsidR="000A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B7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.2021 года.</w:t>
      </w:r>
    </w:p>
    <w:p w14:paraId="18882870" w14:textId="3A8410C0" w:rsidR="00D81F8E" w:rsidRDefault="00D81F8E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837B33" w14:textId="6F81A468" w:rsidR="00D81F8E" w:rsidRPr="00D81F8E" w:rsidRDefault="00D81F8E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проведения анализа проекта нормативного правового акта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Труновского муниципального округа Ставропольского края «</w:t>
      </w:r>
      <w:r w:rsidR="00337E59" w:rsidRPr="00337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определении границ прилегающих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Труновском муниципальном округе Ставропольского края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соответствие требованиям антимонопольного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замечаний и предложений не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поступало.</w:t>
      </w:r>
    </w:p>
    <w:p w14:paraId="092C1CF1" w14:textId="77777777" w:rsidR="00D81F8E" w:rsidRPr="00D81F8E" w:rsidRDefault="00D81F8E" w:rsidP="00AE0A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00A77CA8" w14:textId="77777777" w:rsidR="00D81F8E" w:rsidRPr="00D81F8E" w:rsidRDefault="00D81F8E" w:rsidP="00D8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D318E1" w14:textId="513BEFE7" w:rsidR="00AE0A94" w:rsidRDefault="00337E59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</w:t>
      </w:r>
    </w:p>
    <w:p w14:paraId="26BBAE57" w14:textId="74B227F3" w:rsidR="00D81F8E" w:rsidRPr="00D81F8E" w:rsidRDefault="00AE0A94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D81F8E"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Труновского </w:t>
      </w:r>
    </w:p>
    <w:p w14:paraId="2A12F8BA" w14:textId="77777777" w:rsidR="00AE0A94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091BF675" w14:textId="38F10F78" w:rsidR="00D81F8E" w:rsidRPr="00D81F8E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6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E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="00337E5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  <w:proofErr w:type="spellEnd"/>
    </w:p>
    <w:p w14:paraId="10CA987C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88671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A7C23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91172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F2E3D" w14:textId="77777777" w:rsidR="00D81F8E" w:rsidRPr="00D81F8E" w:rsidRDefault="00D81F8E" w:rsidP="00D81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5842C" w14:textId="77777777" w:rsidR="00465DD4" w:rsidRDefault="00465DD4"/>
    <w:sectPr w:rsidR="0046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1C"/>
    <w:rsid w:val="000A5860"/>
    <w:rsid w:val="001B73DE"/>
    <w:rsid w:val="00337E59"/>
    <w:rsid w:val="00465DD4"/>
    <w:rsid w:val="007D0549"/>
    <w:rsid w:val="008108CD"/>
    <w:rsid w:val="009E705B"/>
    <w:rsid w:val="00AE0A94"/>
    <w:rsid w:val="00B602AF"/>
    <w:rsid w:val="00BA3514"/>
    <w:rsid w:val="00C70864"/>
    <w:rsid w:val="00D81F8E"/>
    <w:rsid w:val="00EC6808"/>
    <w:rsid w:val="00F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E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E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E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StrelnikovaSV</dc:creator>
  <cp:lastModifiedBy>User</cp:lastModifiedBy>
  <cp:revision>6</cp:revision>
  <cp:lastPrinted>2021-11-25T08:21:00Z</cp:lastPrinted>
  <dcterms:created xsi:type="dcterms:W3CDTF">2021-11-24T12:40:00Z</dcterms:created>
  <dcterms:modified xsi:type="dcterms:W3CDTF">2021-11-25T08:34:00Z</dcterms:modified>
</cp:coreProperties>
</file>