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 xml:space="preserve">                 к постановлению администрации Труновского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>муниципального округа Ставропольского края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4927E8" w:rsidRPr="009A607D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t xml:space="preserve">                                                                                                                                         от                                           №</w:t>
      </w:r>
    </w:p>
    <w:p w:rsidR="004927E8" w:rsidRPr="008D2692" w:rsidRDefault="004927E8" w:rsidP="004927E8"/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  <w:gridCol w:w="5039"/>
      </w:tblGrid>
      <w:tr w:rsidR="004927E8" w:rsidRPr="008D2692" w:rsidTr="00AA0CAB">
        <w:tc>
          <w:tcPr>
            <w:tcW w:w="9747" w:type="dxa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4927E8" w:rsidRPr="001979E3" w:rsidRDefault="004927E8" w:rsidP="00AA0CAB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8"/>
                <w:szCs w:val="28"/>
              </w:rPr>
              <w:t xml:space="preserve">                      </w:t>
            </w:r>
            <w:r w:rsidR="00FD398D">
              <w:rPr>
                <w:sz w:val="28"/>
                <w:szCs w:val="28"/>
              </w:rPr>
              <w:t>«</w:t>
            </w:r>
            <w:r w:rsidRPr="001979E3">
              <w:rPr>
                <w:sz w:val="22"/>
                <w:szCs w:val="22"/>
              </w:rPr>
              <w:t>Приложение № 6</w:t>
            </w:r>
          </w:p>
          <w:p w:rsidR="004927E8" w:rsidRPr="001979E3" w:rsidRDefault="004927E8" w:rsidP="00AA0CAB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2"/>
                <w:szCs w:val="22"/>
              </w:rPr>
              <w:t xml:space="preserve"> </w:t>
            </w:r>
          </w:p>
          <w:p w:rsidR="004927E8" w:rsidRPr="001979E3" w:rsidRDefault="004927E8" w:rsidP="00AA0CAB">
            <w:pPr>
              <w:spacing w:line="240" w:lineRule="exact"/>
              <w:ind w:left="34" w:hanging="34"/>
              <w:jc w:val="both"/>
            </w:pPr>
            <w:r w:rsidRPr="001979E3">
              <w:rPr>
                <w:sz w:val="22"/>
                <w:szCs w:val="22"/>
              </w:rPr>
              <w:t xml:space="preserve">к  муниципальной программе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1979E3">
              <w:rPr>
                <w:sz w:val="22"/>
                <w:szCs w:val="22"/>
              </w:rPr>
              <w:t xml:space="preserve">«Сохранение и развитие культуры                                                                                                                                                в Труновском муниципальном округе                                                                                                                                                                       Ставропольского края»                                                                                                                                                              </w:t>
            </w: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8D2692">
        <w:rPr>
          <w:caps/>
          <w:sz w:val="28"/>
          <w:szCs w:val="28"/>
        </w:rPr>
        <w:t>объемы и источники</w:t>
      </w:r>
    </w:p>
    <w:p w:rsidR="004927E8" w:rsidRPr="008D2692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Pr="008D2692" w:rsidRDefault="004927E8" w:rsidP="004927E8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4927E8" w:rsidRPr="008D2692" w:rsidRDefault="004927E8" w:rsidP="004927E8">
      <w:pPr>
        <w:jc w:val="center"/>
        <w:rPr>
          <w:sz w:val="28"/>
          <w:szCs w:val="28"/>
        </w:rPr>
      </w:pPr>
      <w:r w:rsidRPr="008D2692">
        <w:rPr>
          <w:spacing w:val="-4"/>
          <w:sz w:val="28"/>
          <w:szCs w:val="28"/>
        </w:rPr>
        <w:t xml:space="preserve">финансового обеспечения программы </w:t>
      </w:r>
      <w:r w:rsidRPr="008D2692">
        <w:rPr>
          <w:sz w:val="28"/>
          <w:szCs w:val="28"/>
        </w:rPr>
        <w:t xml:space="preserve">«Сохранение и развитие культуры в Труновском </w:t>
      </w:r>
    </w:p>
    <w:p w:rsidR="004927E8" w:rsidRPr="008D2692" w:rsidRDefault="004927E8" w:rsidP="004927E8">
      <w:pPr>
        <w:jc w:val="center"/>
        <w:rPr>
          <w:sz w:val="28"/>
          <w:szCs w:val="28"/>
        </w:rPr>
      </w:pPr>
      <w:proofErr w:type="gramStart"/>
      <w:r w:rsidRPr="008D2692">
        <w:rPr>
          <w:sz w:val="28"/>
          <w:szCs w:val="28"/>
        </w:rPr>
        <w:t>муниципальном округе Ставропольского края»</w:t>
      </w:r>
      <w:proofErr w:type="gramEnd"/>
    </w:p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8D2692" w:rsidTr="00AA0CAB">
        <w:tc>
          <w:tcPr>
            <w:tcW w:w="713" w:type="dxa"/>
            <w:vMerge w:val="restart"/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№ </w:t>
            </w:r>
            <w:proofErr w:type="spellStart"/>
            <w:proofErr w:type="gramStart"/>
            <w:r w:rsidRPr="008D2692">
              <w:t>п</w:t>
            </w:r>
            <w:proofErr w:type="spellEnd"/>
            <w:proofErr w:type="gramEnd"/>
            <w:r w:rsidRPr="008D2692">
              <w:t>/</w:t>
            </w:r>
            <w:proofErr w:type="spellStart"/>
            <w:r w:rsidRPr="008D2692">
              <w:t>п</w:t>
            </w:r>
            <w:proofErr w:type="spellEnd"/>
          </w:p>
        </w:tc>
        <w:tc>
          <w:tcPr>
            <w:tcW w:w="3115" w:type="dxa"/>
            <w:vMerge w:val="restart"/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Наименование программы, подпрограммы, основного мероприятия подпрограммы </w:t>
            </w:r>
            <w:r>
              <w:t>п</w:t>
            </w:r>
            <w:r w:rsidRPr="008D2692">
              <w:t>рограммы</w:t>
            </w:r>
          </w:p>
        </w:tc>
        <w:tc>
          <w:tcPr>
            <w:tcW w:w="3118" w:type="dxa"/>
            <w:vMerge w:val="restart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8D2692">
              <w:rPr>
                <w:spacing w:val="-2"/>
              </w:rPr>
              <w:t xml:space="preserve">Источники финансового обеспечения по ответственному исполнителю, соисполнителю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рограммы, подпрограммы</w:t>
            </w:r>
            <w:r>
              <w:rPr>
                <w:spacing w:val="-2"/>
              </w:rPr>
              <w:t xml:space="preserve"> п</w:t>
            </w:r>
            <w:r w:rsidRPr="008D2692">
              <w:rPr>
                <w:spacing w:val="-2"/>
              </w:rPr>
              <w:t xml:space="preserve">рограммы, основному мероприятию подпрограммы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Прогнозная (справочная) оценка расходов по годам (тыс. рублей)</w:t>
            </w:r>
          </w:p>
        </w:tc>
      </w:tr>
      <w:tr w:rsidR="004927E8" w:rsidRPr="008D2692" w:rsidTr="00AA0CAB">
        <w:trPr>
          <w:trHeight w:val="1469"/>
        </w:trPr>
        <w:tc>
          <w:tcPr>
            <w:tcW w:w="713" w:type="dxa"/>
            <w:vMerge/>
            <w:vAlign w:val="center"/>
          </w:tcPr>
          <w:p w:rsidR="004927E8" w:rsidRPr="008D2692" w:rsidRDefault="004927E8" w:rsidP="00AA0CAB"/>
        </w:tc>
        <w:tc>
          <w:tcPr>
            <w:tcW w:w="3115" w:type="dxa"/>
            <w:vMerge/>
            <w:vAlign w:val="center"/>
          </w:tcPr>
          <w:p w:rsidR="004927E8" w:rsidRPr="008D2692" w:rsidRDefault="004927E8" w:rsidP="00AA0CAB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4927E8" w:rsidRPr="008D2692" w:rsidRDefault="004927E8" w:rsidP="00AA0C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9</w:t>
            </w:r>
          </w:p>
        </w:tc>
      </w:tr>
    </w:tbl>
    <w:p w:rsidR="004927E8" w:rsidRPr="008D2692" w:rsidRDefault="004927E8" w:rsidP="004927E8">
      <w:pPr>
        <w:spacing w:line="14" w:lineRule="auto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0D0010" w:rsidTr="00AA0CAB">
        <w:trPr>
          <w:tblHeader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3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9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1.</w:t>
            </w:r>
          </w:p>
        </w:tc>
        <w:tc>
          <w:tcPr>
            <w:tcW w:w="3119" w:type="dxa"/>
          </w:tcPr>
          <w:p w:rsidR="004927E8" w:rsidRPr="000D0010" w:rsidRDefault="004927E8" w:rsidP="00AA0CAB">
            <w:r w:rsidRPr="000D0010">
              <w:t xml:space="preserve">Программа «Сохранение               и развитие культуры                      в Труновском </w:t>
            </w:r>
          </w:p>
          <w:p w:rsidR="004927E8" w:rsidRPr="000D0010" w:rsidRDefault="004927E8" w:rsidP="00AA0CAB">
            <w:proofErr w:type="gramStart"/>
            <w:r w:rsidRPr="000D0010">
              <w:t xml:space="preserve">муниципальном округе </w:t>
            </w:r>
            <w:r w:rsidRPr="000D0010">
              <w:lastRenderedPageBreak/>
              <w:t>Ставропольского края»</w:t>
            </w:r>
            <w:proofErr w:type="gramEnd"/>
          </w:p>
          <w:p w:rsidR="004927E8" w:rsidRPr="000D0010" w:rsidRDefault="004927E8" w:rsidP="00AA0CAB"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133 341,98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89 990,27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89 067,11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</w:tcPr>
          <w:p w:rsidR="004927E8" w:rsidRPr="000D0010" w:rsidRDefault="00AA0CAB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117 209,60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89 828,89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88 902,65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rPr>
          <w:trHeight w:val="572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  <w:p w:rsidR="004927E8" w:rsidRPr="000D0010" w:rsidRDefault="004927E8" w:rsidP="00AA0CAB"/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  <w:p w:rsidR="004927E8" w:rsidRPr="000D0010" w:rsidRDefault="004927E8" w:rsidP="00AA0CAB">
            <w:pPr>
              <w:tabs>
                <w:tab w:val="left" w:pos="2091"/>
              </w:tabs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tabs>
                <w:tab w:val="left" w:pos="1080"/>
              </w:tabs>
              <w:jc w:val="center"/>
            </w:pPr>
            <w:r w:rsidRPr="000D0010">
              <w:t>16 132,38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jc w:val="center"/>
            </w:pPr>
            <w:r w:rsidRPr="000D0010">
              <w:t>164,46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 Подпрограмма 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«Развитие музейного дела, библиотечного обслуживания, организация культурно - </w:t>
            </w:r>
            <w:proofErr w:type="spellStart"/>
            <w:r w:rsidRPr="000D0010">
              <w:t>досуговой</w:t>
            </w:r>
            <w:proofErr w:type="spellEnd"/>
            <w:r w:rsidRPr="000D0010">
              <w:t xml:space="preserve"> деятельности в Труновском муниципальном округе Ставропольского края»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114 663,70</w:t>
            </w:r>
          </w:p>
        </w:tc>
        <w:tc>
          <w:tcPr>
            <w:tcW w:w="1417" w:type="dxa"/>
          </w:tcPr>
          <w:p w:rsidR="004927E8" w:rsidRPr="000D0010" w:rsidRDefault="00FB5854" w:rsidP="00AA0CAB">
            <w:pPr>
              <w:jc w:val="center"/>
            </w:pPr>
            <w:r w:rsidRPr="000D0010">
              <w:t>71 302,80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70</w:t>
            </w:r>
            <w:r w:rsidR="00FB5854" w:rsidRPr="000D0010">
              <w:t xml:space="preserve"> </w:t>
            </w:r>
            <w:r w:rsidRPr="000D0010">
              <w:t>379,64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70 215,18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70 215,18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70 215,18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98 531,32</w:t>
            </w:r>
          </w:p>
        </w:tc>
        <w:tc>
          <w:tcPr>
            <w:tcW w:w="1417" w:type="dxa"/>
          </w:tcPr>
          <w:p w:rsidR="004927E8" w:rsidRPr="000D0010" w:rsidRDefault="009E010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71</w:t>
            </w:r>
            <w:r w:rsidR="00FB5854" w:rsidRPr="000D0010">
              <w:t> 141,42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70 215,18</w:t>
            </w:r>
          </w:p>
        </w:tc>
        <w:tc>
          <w:tcPr>
            <w:tcW w:w="1417" w:type="dxa"/>
          </w:tcPr>
          <w:p w:rsidR="004927E8" w:rsidRPr="000D0010" w:rsidRDefault="004927E8" w:rsidP="00AA0CAB">
            <w:r w:rsidRPr="000D0010">
              <w:t>70 215,18</w:t>
            </w:r>
          </w:p>
        </w:tc>
        <w:tc>
          <w:tcPr>
            <w:tcW w:w="1418" w:type="dxa"/>
          </w:tcPr>
          <w:p w:rsidR="004927E8" w:rsidRPr="000D0010" w:rsidRDefault="004927E8" w:rsidP="00AA0CAB">
            <w:r w:rsidRPr="000D0010">
              <w:t>70 215,18</w:t>
            </w:r>
          </w:p>
        </w:tc>
        <w:tc>
          <w:tcPr>
            <w:tcW w:w="1417" w:type="dxa"/>
          </w:tcPr>
          <w:p w:rsidR="004927E8" w:rsidRPr="000D0010" w:rsidRDefault="004927E8" w:rsidP="00AA0CAB">
            <w:r w:rsidRPr="000D0010">
              <w:t>70 215,18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средства бюджета Ставропольского края 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16 132,38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164,46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2.1.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Основное мероприятие  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«Осуществление хранения, изучения и публичного </w:t>
            </w:r>
            <w:r w:rsidRPr="000D0010">
              <w:lastRenderedPageBreak/>
              <w:t>представления музейных предметов, музейных коллекций»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4 548,20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4 512,31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4 548,20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4 512,31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2.2.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24 456,28</w:t>
            </w:r>
          </w:p>
        </w:tc>
        <w:tc>
          <w:tcPr>
            <w:tcW w:w="1417" w:type="dxa"/>
          </w:tcPr>
          <w:p w:rsidR="004927E8" w:rsidRPr="000D0010" w:rsidRDefault="004927E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20</w:t>
            </w:r>
            <w:r w:rsidR="00FB5854" w:rsidRPr="000D0010">
              <w:t> </w:t>
            </w:r>
            <w:r w:rsidRPr="000D0010">
              <w:t>8</w:t>
            </w:r>
            <w:r w:rsidR="00FB5854" w:rsidRPr="000D0010">
              <w:t>64,73</w:t>
            </w:r>
          </w:p>
        </w:tc>
        <w:tc>
          <w:tcPr>
            <w:tcW w:w="1418" w:type="dxa"/>
          </w:tcPr>
          <w:p w:rsidR="004927E8" w:rsidRPr="000D0010" w:rsidRDefault="004927E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20</w:t>
            </w:r>
            <w:r w:rsidR="00FB5854" w:rsidRPr="000D0010">
              <w:t> </w:t>
            </w:r>
            <w:r w:rsidRPr="000D0010">
              <w:t>5</w:t>
            </w:r>
            <w:r w:rsidR="00FB5854" w:rsidRPr="000D0010">
              <w:t>65,44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24 456,28</w:t>
            </w:r>
          </w:p>
        </w:tc>
        <w:tc>
          <w:tcPr>
            <w:tcW w:w="1417" w:type="dxa"/>
          </w:tcPr>
          <w:p w:rsidR="004927E8" w:rsidRPr="000D0010" w:rsidRDefault="004927E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20</w:t>
            </w:r>
            <w:r w:rsidR="00FB5854" w:rsidRPr="000D0010">
              <w:t> 864,73</w:t>
            </w:r>
          </w:p>
        </w:tc>
        <w:tc>
          <w:tcPr>
            <w:tcW w:w="1418" w:type="dxa"/>
          </w:tcPr>
          <w:p w:rsidR="004927E8" w:rsidRPr="000D0010" w:rsidRDefault="001432BC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20 565,44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2.3.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«Реализация регионального проекта «Культурная среда»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15 972,08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lastRenderedPageBreak/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798,60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4927E8" w:rsidP="00946FB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15</w:t>
            </w:r>
            <w:r w:rsidR="00946FBA" w:rsidRPr="000D0010">
              <w:t> 173,48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2.4.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 «Реализация государственной программы Ставропольского края «Сохранение и развитие культуры»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849,88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169,87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173,12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42,50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8,49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8,66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807,38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164,46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E2CE6" w:rsidRPr="000D0010" w:rsidTr="00AA0CAB">
        <w:tc>
          <w:tcPr>
            <w:tcW w:w="709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 том числе следующие основные мероприятия:</w:t>
            </w:r>
          </w:p>
        </w:tc>
        <w:tc>
          <w:tcPr>
            <w:tcW w:w="3118" w:type="dxa"/>
            <w:vAlign w:val="center"/>
          </w:tcPr>
          <w:p w:rsidR="004E2CE6" w:rsidRPr="000D0010" w:rsidRDefault="004E2CE6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E2CE6" w:rsidRPr="000D0010" w:rsidRDefault="004E2CE6" w:rsidP="00AA0CAB">
            <w:pPr>
              <w:jc w:val="center"/>
            </w:pPr>
          </w:p>
        </w:tc>
        <w:tc>
          <w:tcPr>
            <w:tcW w:w="1418" w:type="dxa"/>
          </w:tcPr>
          <w:p w:rsidR="004E2CE6" w:rsidRPr="000D0010" w:rsidRDefault="004E2CE6" w:rsidP="00AA0CAB">
            <w:pPr>
              <w:jc w:val="center"/>
            </w:pPr>
          </w:p>
        </w:tc>
        <w:tc>
          <w:tcPr>
            <w:tcW w:w="1417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2.5.</w:t>
            </w: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</w:t>
            </w:r>
            <w:r w:rsidRPr="000D0010">
              <w:lastRenderedPageBreak/>
              <w:t>государственных общедоступных библиотек)</w:t>
            </w:r>
          </w:p>
        </w:tc>
        <w:tc>
          <w:tcPr>
            <w:tcW w:w="3118" w:type="dxa"/>
            <w:vAlign w:val="center"/>
          </w:tcPr>
          <w:p w:rsidR="00946FBA" w:rsidRPr="000D0010" w:rsidRDefault="00946FBA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172,38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169,87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173,12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8,62</w:t>
            </w:r>
          </w:p>
        </w:tc>
        <w:tc>
          <w:tcPr>
            <w:tcW w:w="1417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8,49</w:t>
            </w: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8,66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946FBA" w:rsidRPr="000D0010" w:rsidRDefault="00946FBA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946FBA" w:rsidRPr="000D0010" w:rsidRDefault="00946FBA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163,76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164,46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2.6.</w:t>
            </w: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Укрепление материально-технической базы муниципальных учреждений культуры</w:t>
            </w: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379,31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18,96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360,35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2.7.</w:t>
            </w: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298,19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4E3C81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14,91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33177A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</w:t>
            </w:r>
            <w:r w:rsidRPr="000D0010">
              <w:rPr>
                <w:szCs w:val="28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33177A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283,28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rPr>
          <w:trHeight w:val="1035"/>
        </w:trPr>
        <w:tc>
          <w:tcPr>
            <w:tcW w:w="709" w:type="dxa"/>
          </w:tcPr>
          <w:p w:rsidR="004927E8" w:rsidRPr="000D0010" w:rsidRDefault="004E2CE6" w:rsidP="00946FBA">
            <w:pPr>
              <w:autoSpaceDE w:val="0"/>
              <w:autoSpaceDN w:val="0"/>
              <w:adjustRightInd w:val="0"/>
              <w:outlineLvl w:val="2"/>
            </w:pPr>
            <w:r w:rsidRPr="000D0010">
              <w:t>2.</w:t>
            </w:r>
            <w:r w:rsidR="00946FBA" w:rsidRPr="000D0010">
              <w:t>8</w:t>
            </w:r>
            <w:r w:rsidR="004927E8" w:rsidRPr="000D0010">
              <w:t>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«Реализация регионального проекта «Творческие люди»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159,49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7,97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151,52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946FBA">
            <w:pPr>
              <w:autoSpaceDE w:val="0"/>
              <w:autoSpaceDN w:val="0"/>
              <w:adjustRightInd w:val="0"/>
              <w:outlineLvl w:val="2"/>
            </w:pPr>
            <w:r w:rsidRPr="000D0010">
              <w:t>2.</w:t>
            </w:r>
            <w:r w:rsidR="00946FBA" w:rsidRPr="000D0010">
              <w:t>9</w:t>
            </w:r>
            <w:r w:rsidRPr="000D0010">
              <w:t>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Основное мероприятие  «</w:t>
            </w:r>
            <w:r w:rsidRPr="000D0010">
              <w:rPr>
                <w:color w:val="000000"/>
              </w:rPr>
              <w:t>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68 677,77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45 755,89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68 677,77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45 755,89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3.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Подпрограмма  «Обеспечение реализации муниципальной программы  «Сохранение и развитие культуры в Труновском </w:t>
            </w:r>
            <w:r w:rsidRPr="000D0010">
              <w:lastRenderedPageBreak/>
              <w:t xml:space="preserve">муниципальном округе Ставропольского края» 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и </w:t>
            </w:r>
            <w:proofErr w:type="spellStart"/>
            <w:r w:rsidRPr="000D0010">
              <w:t>общепрограммные</w:t>
            </w:r>
            <w:proofErr w:type="spellEnd"/>
            <w:r w:rsidRPr="000D0010">
              <w:t xml:space="preserve"> мероприятия»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 том числе следующие основное мероприятие Подпрограммы: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3.1.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Основное мероприятие «Обеспечение реализации Программы»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  <w:p w:rsidR="004927E8" w:rsidRPr="000D0010" w:rsidRDefault="004927E8" w:rsidP="00AA0CAB"/>
          <w:p w:rsidR="004927E8" w:rsidRPr="000D0010" w:rsidRDefault="004927E8" w:rsidP="00AA0CAB"/>
          <w:p w:rsidR="004927E8" w:rsidRPr="000D0010" w:rsidRDefault="004927E8" w:rsidP="00AA0CAB"/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rPr>
          <w:trHeight w:val="1117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rPr>
          <w:trHeight w:val="592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8D2692" w:rsidTr="00AA0CAB">
        <w:trPr>
          <w:trHeight w:val="583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  <w:r w:rsidR="00FD398D" w:rsidRPr="000D0010">
              <w:t>»</w:t>
            </w:r>
          </w:p>
        </w:tc>
      </w:tr>
    </w:tbl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1684F" w:rsidRDefault="00F1684F"/>
    <w:p w:rsidR="004927E8" w:rsidRDefault="004927E8"/>
    <w:p w:rsidR="00E81C0E" w:rsidRDefault="004927E8" w:rsidP="000D0010">
      <w:pPr>
        <w:jc w:val="center"/>
      </w:pPr>
      <w:r>
        <w:t>_____________________________</w:t>
      </w:r>
    </w:p>
    <w:p w:rsidR="00E81C0E" w:rsidRDefault="00E81C0E" w:rsidP="004927E8">
      <w:pPr>
        <w:jc w:val="center"/>
      </w:pPr>
    </w:p>
    <w:p w:rsidR="00E81C0E" w:rsidRDefault="00E81C0E" w:rsidP="00E81C0E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E81C0E" w:rsidRDefault="00E81C0E" w:rsidP="00E81C0E">
      <w:pPr>
        <w:rPr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A030B">
        <w:rPr>
          <w:rFonts w:ascii="Times New Roman" w:hAnsi="Times New Roman"/>
          <w:sz w:val="28"/>
          <w:szCs w:val="28"/>
        </w:rPr>
        <w:t xml:space="preserve">иректор МКУ </w:t>
      </w:r>
      <w:r>
        <w:rPr>
          <w:rFonts w:ascii="Times New Roman" w:hAnsi="Times New Roman"/>
          <w:sz w:val="28"/>
          <w:szCs w:val="28"/>
        </w:rPr>
        <w:t xml:space="preserve">ТМО СК </w:t>
      </w:r>
      <w:r w:rsidRPr="000A030B">
        <w:rPr>
          <w:rFonts w:ascii="Times New Roman" w:hAnsi="Times New Roman"/>
          <w:sz w:val="28"/>
          <w:szCs w:val="28"/>
        </w:rPr>
        <w:t xml:space="preserve">«Центр </w:t>
      </w:r>
      <w:r>
        <w:rPr>
          <w:rFonts w:ascii="Times New Roman" w:hAnsi="Times New Roman"/>
          <w:sz w:val="28"/>
          <w:szCs w:val="28"/>
        </w:rPr>
        <w:t xml:space="preserve">по организации </w:t>
      </w: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</w:t>
      </w:r>
      <w:r w:rsidRPr="000A030B">
        <w:rPr>
          <w:rFonts w:ascii="Times New Roman" w:hAnsi="Times New Roman"/>
          <w:sz w:val="28"/>
          <w:szCs w:val="28"/>
        </w:rPr>
        <w:t>обслуживани</w:t>
      </w:r>
      <w:r>
        <w:rPr>
          <w:rFonts w:ascii="Times New Roman" w:hAnsi="Times New Roman"/>
          <w:sz w:val="28"/>
          <w:szCs w:val="28"/>
        </w:rPr>
        <w:t>ю у</w:t>
      </w:r>
      <w:r w:rsidRPr="000A030B">
        <w:rPr>
          <w:rFonts w:ascii="Times New Roman" w:hAnsi="Times New Roman"/>
          <w:sz w:val="28"/>
          <w:szCs w:val="28"/>
        </w:rPr>
        <w:t>чреждений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культуры»                                                                                     Л.С. Ивченко</w:t>
      </w:r>
    </w:p>
    <w:p w:rsidR="00E81C0E" w:rsidRDefault="00E81C0E" w:rsidP="00E81C0E">
      <w:pPr>
        <w:rPr>
          <w:sz w:val="28"/>
          <w:szCs w:val="28"/>
        </w:rPr>
      </w:pPr>
    </w:p>
    <w:p w:rsidR="00E81C0E" w:rsidRDefault="00E81C0E" w:rsidP="00E81C0E">
      <w:pPr>
        <w:rPr>
          <w:sz w:val="28"/>
          <w:szCs w:val="28"/>
        </w:rPr>
      </w:pPr>
      <w:r>
        <w:rPr>
          <w:sz w:val="28"/>
          <w:szCs w:val="28"/>
        </w:rPr>
        <w:t xml:space="preserve">Визируют: </w:t>
      </w:r>
    </w:p>
    <w:p w:rsidR="00E81C0E" w:rsidRDefault="00E81C0E" w:rsidP="00E81C0E">
      <w:pPr>
        <w:tabs>
          <w:tab w:val="left" w:pos="7200"/>
          <w:tab w:val="left" w:pos="7380"/>
        </w:tabs>
        <w:rPr>
          <w:sz w:val="28"/>
          <w:szCs w:val="28"/>
        </w:rPr>
      </w:pPr>
    </w:p>
    <w:p w:rsidR="00E81C0E" w:rsidRDefault="00E81C0E" w:rsidP="00E81C0E">
      <w:pPr>
        <w:tabs>
          <w:tab w:val="left" w:pos="72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E81C0E" w:rsidRDefault="00E81C0E" w:rsidP="00E81C0E">
      <w:pPr>
        <w:tabs>
          <w:tab w:val="left" w:pos="7200"/>
          <w:tab w:val="left" w:pos="7380"/>
        </w:tabs>
        <w:spacing w:line="240" w:lineRule="exact"/>
        <w:ind w:right="14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И.А. Ярыгина</w:t>
      </w: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А.В. Говоров</w:t>
      </w:r>
    </w:p>
    <w:p w:rsidR="00E81C0E" w:rsidRDefault="00E81C0E" w:rsidP="00E81C0E">
      <w:pPr>
        <w:tabs>
          <w:tab w:val="left" w:pos="7200"/>
          <w:tab w:val="left" w:pos="7380"/>
        </w:tabs>
        <w:spacing w:line="240" w:lineRule="exact"/>
        <w:ind w:right="141"/>
        <w:rPr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Pr="003C78AD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3C78AD">
        <w:rPr>
          <w:rFonts w:ascii="Times New Roman" w:hAnsi="Times New Roman"/>
          <w:sz w:val="28"/>
          <w:szCs w:val="28"/>
        </w:rPr>
        <w:t>Начальник отдела правового и</w:t>
      </w: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3C78AD">
        <w:rPr>
          <w:rFonts w:ascii="Times New Roman" w:hAnsi="Times New Roman"/>
          <w:sz w:val="28"/>
          <w:szCs w:val="28"/>
        </w:rPr>
        <w:t xml:space="preserve">кадрового  обеспечения </w:t>
      </w:r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 w:rsidRPr="00F749C0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С.В. Костенко</w:t>
      </w: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Pr="003C78AD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C78AD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Pr="003C78AD">
        <w:rPr>
          <w:rFonts w:ascii="Times New Roman" w:hAnsi="Times New Roman"/>
          <w:sz w:val="28"/>
          <w:szCs w:val="28"/>
        </w:rPr>
        <w:t>финансового</w:t>
      </w:r>
      <w:proofErr w:type="gramEnd"/>
      <w:r w:rsidRPr="003C78AD">
        <w:rPr>
          <w:rFonts w:ascii="Times New Roman" w:hAnsi="Times New Roman"/>
          <w:sz w:val="28"/>
          <w:szCs w:val="28"/>
        </w:rPr>
        <w:t xml:space="preserve"> </w:t>
      </w:r>
    </w:p>
    <w:p w:rsidR="00E81C0E" w:rsidRDefault="00E81C0E" w:rsidP="00E81C0E">
      <w:pPr>
        <w:pStyle w:val="a3"/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78AD">
        <w:rPr>
          <w:rFonts w:ascii="Times New Roman" w:hAnsi="Times New Roman"/>
          <w:sz w:val="28"/>
          <w:szCs w:val="28"/>
        </w:rPr>
        <w:t xml:space="preserve">управления администрации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Манаенко</w:t>
      </w:r>
      <w:proofErr w:type="spellEnd"/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E81C0E" w:rsidRPr="003C78AD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администрации                                                          Е.А. </w:t>
      </w:r>
      <w:proofErr w:type="spellStart"/>
      <w:r w:rsidR="000D0010">
        <w:rPr>
          <w:rFonts w:ascii="Times New Roman" w:hAnsi="Times New Roman"/>
          <w:sz w:val="28"/>
          <w:szCs w:val="28"/>
        </w:rPr>
        <w:t>Теренина</w:t>
      </w:r>
      <w:proofErr w:type="spellEnd"/>
    </w:p>
    <w:p w:rsidR="00E81C0E" w:rsidRDefault="00E81C0E" w:rsidP="00E81C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1C0E" w:rsidRDefault="00E81C0E" w:rsidP="00E81C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C78AD">
        <w:rPr>
          <w:rFonts w:ascii="Times New Roman" w:hAnsi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3C78AD">
        <w:rPr>
          <w:rFonts w:ascii="Times New Roman" w:hAnsi="Times New Roman"/>
          <w:sz w:val="28"/>
          <w:szCs w:val="28"/>
        </w:rPr>
        <w:t>общим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AD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AD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Образовская</w:t>
      </w:r>
      <w:proofErr w:type="spellEnd"/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sz w:val="28"/>
          <w:szCs w:val="28"/>
        </w:rPr>
      </w:pPr>
    </w:p>
    <w:p w:rsid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sz w:val="28"/>
          <w:szCs w:val="28"/>
        </w:rPr>
      </w:pPr>
    </w:p>
    <w:p w:rsidR="00E81C0E" w:rsidRPr="00E81C0E" w:rsidRDefault="00E81C0E" w:rsidP="00E81C0E">
      <w:pPr>
        <w:pStyle w:val="a3"/>
        <w:tabs>
          <w:tab w:val="left" w:pos="8080"/>
        </w:tabs>
        <w:spacing w:line="240" w:lineRule="exact"/>
        <w:ind w:left="0" w:right="141"/>
        <w:rPr>
          <w:rFonts w:ascii="Times New Roman" w:hAnsi="Times New Roman"/>
          <w:sz w:val="28"/>
          <w:szCs w:val="28"/>
        </w:rPr>
      </w:pPr>
      <w:r w:rsidRPr="00E81C0E"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И.В. Рябухина</w:t>
      </w:r>
    </w:p>
    <w:sectPr w:rsidR="00E81C0E" w:rsidRPr="00E81C0E" w:rsidSect="00492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7E8"/>
    <w:rsid w:val="0005790A"/>
    <w:rsid w:val="000D0010"/>
    <w:rsid w:val="001432BC"/>
    <w:rsid w:val="003D5A59"/>
    <w:rsid w:val="004927E8"/>
    <w:rsid w:val="004E2CE6"/>
    <w:rsid w:val="00544BED"/>
    <w:rsid w:val="005B44BD"/>
    <w:rsid w:val="006D552F"/>
    <w:rsid w:val="00946FBA"/>
    <w:rsid w:val="009E0108"/>
    <w:rsid w:val="009F10A6"/>
    <w:rsid w:val="00AA0CAB"/>
    <w:rsid w:val="00B10915"/>
    <w:rsid w:val="00E81C0E"/>
    <w:rsid w:val="00F1684F"/>
    <w:rsid w:val="00FB5854"/>
    <w:rsid w:val="00FD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2024-09-09T08:06:00Z</cp:lastPrinted>
  <dcterms:created xsi:type="dcterms:W3CDTF">2024-09-11T06:59:00Z</dcterms:created>
  <dcterms:modified xsi:type="dcterms:W3CDTF">2024-09-11T06:59:00Z</dcterms:modified>
</cp:coreProperties>
</file>