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5031" w:rsidRPr="00C10389" w:rsidRDefault="00A253D6" w:rsidP="00C103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503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 xml:space="preserve">края </w:t>
      </w:r>
      <w:r w:rsidR="00AF6FE6">
        <w:rPr>
          <w:rFonts w:ascii="Times New Roman" w:hAnsi="Times New Roman" w:cs="Times New Roman"/>
          <w:sz w:val="28"/>
          <w:szCs w:val="28"/>
        </w:rPr>
        <w:t>«</w:t>
      </w:r>
      <w:r w:rsidR="00AF6FE6" w:rsidRPr="00AF6FE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</w:t>
      </w:r>
      <w:r w:rsidR="00AF6FE6">
        <w:rPr>
          <w:rFonts w:ascii="Times New Roman" w:hAnsi="Times New Roman" w:cs="Times New Roman"/>
          <w:sz w:val="28"/>
          <w:szCs w:val="28"/>
        </w:rPr>
        <w:t xml:space="preserve">вропольского края </w:t>
      </w:r>
      <w:r w:rsidR="00C10389">
        <w:rPr>
          <w:rFonts w:ascii="Times New Roman" w:hAnsi="Times New Roman" w:cs="Times New Roman"/>
          <w:sz w:val="28"/>
          <w:szCs w:val="28"/>
        </w:rPr>
        <w:t xml:space="preserve">от </w:t>
      </w:r>
      <w:r w:rsidR="00C10389" w:rsidRPr="00C10389">
        <w:rPr>
          <w:rFonts w:ascii="Times New Roman" w:hAnsi="Times New Roman" w:cs="Times New Roman"/>
          <w:sz w:val="28"/>
          <w:szCs w:val="28"/>
        </w:rPr>
        <w:t>25.12.2023</w:t>
      </w:r>
      <w:r w:rsidR="00C10389">
        <w:rPr>
          <w:rFonts w:ascii="Times New Roman" w:hAnsi="Times New Roman" w:cs="Times New Roman"/>
          <w:sz w:val="28"/>
          <w:szCs w:val="28"/>
        </w:rPr>
        <w:t xml:space="preserve"> </w:t>
      </w:r>
      <w:r w:rsidR="00C10389" w:rsidRPr="00C10389">
        <w:rPr>
          <w:rFonts w:ascii="Times New Roman" w:hAnsi="Times New Roman" w:cs="Times New Roman"/>
          <w:sz w:val="28"/>
          <w:szCs w:val="28"/>
        </w:rPr>
        <w:t>№ 1174-п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40" w:rsidRDefault="00A253D6" w:rsidP="00FF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5031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AF6FE6" w:rsidRPr="00AF6FE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</w:t>
      </w:r>
      <w:r w:rsidR="00C10389" w:rsidRPr="00C10389">
        <w:rPr>
          <w:rFonts w:ascii="Times New Roman" w:hAnsi="Times New Roman" w:cs="Times New Roman"/>
          <w:sz w:val="28"/>
          <w:szCs w:val="28"/>
        </w:rPr>
        <w:t xml:space="preserve">25.12.2023 № 1174-п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FEF" w:rsidRPr="0005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и дорожного хозяйства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79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56F04" w:rsidRP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 законом  от  06  октября 2003 года № 131-ФЗ </w:t>
      </w:r>
      <w:r w:rsid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6F04" w:rsidRP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6F04" w:rsidRP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10 февраля 2017 г.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администрации Труновского муниципального округа Ставропольского края от 25.07.2019 № 262-п «О Порядке разработки, реализации и оценки эффективности муниципальных программ Труновского муниципального района Ставропольского края»</w:t>
      </w:r>
      <w:r w:rsidR="00FF344D" w:rsidRPr="005F50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5BF4" w:rsidRPr="00D978D4" w:rsidRDefault="000C0FF3" w:rsidP="00D978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085">
        <w:rPr>
          <w:rFonts w:ascii="Times New Roman" w:hAnsi="Times New Roman" w:cs="Times New Roman"/>
          <w:sz w:val="28"/>
          <w:szCs w:val="28"/>
        </w:rPr>
        <w:t xml:space="preserve">Данный проект разработан для приведения в соответствии с </w:t>
      </w:r>
      <w:r w:rsidR="00BE280C" w:rsidRPr="00D31085">
        <w:rPr>
          <w:rFonts w:ascii="Times New Roman" w:hAnsi="Times New Roman" w:cs="Times New Roman"/>
          <w:sz w:val="28"/>
          <w:szCs w:val="28"/>
        </w:rPr>
        <w:t>решение</w:t>
      </w:r>
      <w:r w:rsidR="00BE280C">
        <w:rPr>
          <w:rFonts w:ascii="Times New Roman" w:hAnsi="Times New Roman" w:cs="Times New Roman"/>
          <w:sz w:val="28"/>
          <w:szCs w:val="28"/>
        </w:rPr>
        <w:t>м</w:t>
      </w:r>
      <w:r w:rsidR="00BE280C" w:rsidRPr="00D31085">
        <w:rPr>
          <w:rFonts w:ascii="Times New Roman" w:hAnsi="Times New Roman" w:cs="Times New Roman"/>
          <w:sz w:val="28"/>
          <w:szCs w:val="28"/>
        </w:rPr>
        <w:t xml:space="preserve"> Думы Труновского муниципального округа Ставропольского края </w:t>
      </w:r>
      <w:r w:rsidRPr="00D31085">
        <w:rPr>
          <w:rFonts w:ascii="Times New Roman" w:hAnsi="Times New Roman" w:cs="Times New Roman"/>
          <w:sz w:val="28"/>
          <w:szCs w:val="28"/>
        </w:rPr>
        <w:t xml:space="preserve">от </w:t>
      </w:r>
      <w:r w:rsidR="00D978D4">
        <w:rPr>
          <w:rFonts w:ascii="Times New Roman" w:hAnsi="Times New Roman" w:cs="Times New Roman"/>
          <w:sz w:val="28"/>
          <w:szCs w:val="28"/>
        </w:rPr>
        <w:t>16</w:t>
      </w:r>
      <w:r w:rsidRPr="00D31085">
        <w:rPr>
          <w:rFonts w:ascii="Times New Roman" w:hAnsi="Times New Roman" w:cs="Times New Roman"/>
          <w:sz w:val="28"/>
          <w:szCs w:val="28"/>
        </w:rPr>
        <w:t xml:space="preserve"> </w:t>
      </w:r>
      <w:r w:rsidR="00D978D4">
        <w:rPr>
          <w:rFonts w:ascii="Times New Roman" w:hAnsi="Times New Roman" w:cs="Times New Roman"/>
          <w:sz w:val="28"/>
          <w:szCs w:val="28"/>
        </w:rPr>
        <w:t>апреля</w:t>
      </w:r>
      <w:r w:rsidRPr="00D31085">
        <w:rPr>
          <w:rFonts w:ascii="Times New Roman" w:hAnsi="Times New Roman" w:cs="Times New Roman"/>
          <w:sz w:val="28"/>
          <w:szCs w:val="28"/>
        </w:rPr>
        <w:t xml:space="preserve"> 202</w:t>
      </w:r>
      <w:r w:rsidR="00C10389">
        <w:rPr>
          <w:rFonts w:ascii="Times New Roman" w:hAnsi="Times New Roman" w:cs="Times New Roman"/>
          <w:sz w:val="28"/>
          <w:szCs w:val="28"/>
        </w:rPr>
        <w:t>4</w:t>
      </w:r>
      <w:r w:rsidRPr="00D3108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978D4">
        <w:rPr>
          <w:rFonts w:ascii="Times New Roman" w:hAnsi="Times New Roman" w:cs="Times New Roman"/>
          <w:sz w:val="28"/>
          <w:szCs w:val="28"/>
        </w:rPr>
        <w:t>24</w:t>
      </w:r>
      <w:r w:rsidRPr="00D31085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0C3E3A" w:rsidRPr="00D31085">
        <w:rPr>
          <w:rFonts w:ascii="Times New Roman" w:hAnsi="Times New Roman" w:cs="Times New Roman"/>
          <w:sz w:val="28"/>
          <w:szCs w:val="28"/>
        </w:rPr>
        <w:t>Труновского муниципального округа Ставропольского края на 202</w:t>
      </w:r>
      <w:r w:rsidR="00C10389">
        <w:rPr>
          <w:rFonts w:ascii="Times New Roman" w:hAnsi="Times New Roman" w:cs="Times New Roman"/>
          <w:sz w:val="28"/>
          <w:szCs w:val="28"/>
        </w:rPr>
        <w:t>4</w:t>
      </w:r>
      <w:r w:rsidR="000C3E3A" w:rsidRPr="00D3108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10389">
        <w:rPr>
          <w:rFonts w:ascii="Times New Roman" w:hAnsi="Times New Roman" w:cs="Times New Roman"/>
          <w:sz w:val="28"/>
          <w:szCs w:val="28"/>
        </w:rPr>
        <w:t>5</w:t>
      </w:r>
      <w:r w:rsidR="000C3E3A" w:rsidRPr="00D31085">
        <w:rPr>
          <w:rFonts w:ascii="Times New Roman" w:hAnsi="Times New Roman" w:cs="Times New Roman"/>
          <w:sz w:val="28"/>
          <w:szCs w:val="28"/>
        </w:rPr>
        <w:t xml:space="preserve"> и 202</w:t>
      </w:r>
      <w:r w:rsidR="00C10389">
        <w:rPr>
          <w:rFonts w:ascii="Times New Roman" w:hAnsi="Times New Roman" w:cs="Times New Roman"/>
          <w:sz w:val="28"/>
          <w:szCs w:val="28"/>
        </w:rPr>
        <w:t>6</w:t>
      </w:r>
      <w:r w:rsidR="000C3E3A" w:rsidRPr="00D31085">
        <w:rPr>
          <w:rFonts w:ascii="Times New Roman" w:hAnsi="Times New Roman" w:cs="Times New Roman"/>
          <w:sz w:val="28"/>
          <w:szCs w:val="28"/>
        </w:rPr>
        <w:t xml:space="preserve"> годов». </w:t>
      </w:r>
      <w:r w:rsidR="00D978D4">
        <w:rPr>
          <w:rFonts w:ascii="Times New Roman" w:hAnsi="Times New Roman" w:cs="Times New Roman"/>
          <w:sz w:val="28"/>
          <w:szCs w:val="28"/>
        </w:rPr>
        <w:t xml:space="preserve">              А также </w:t>
      </w:r>
      <w:r w:rsidR="00D978D4" w:rsidRPr="00D978D4">
        <w:rPr>
          <w:rFonts w:ascii="Times New Roman" w:hAnsi="Times New Roman" w:cs="Times New Roman"/>
          <w:sz w:val="28"/>
          <w:szCs w:val="28"/>
        </w:rPr>
        <w:t>для включения в адресный перечень общественных территорий, нуждающихся в благоустройстве и подлежащих благоустройству в 2021-2026 годах территорию, признанную победителем по итогам рейтингового голосования для благоустройства в 202</w:t>
      </w:r>
      <w:r w:rsidR="00D978D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D978D4" w:rsidRPr="00D978D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E280C" w:rsidRPr="00022C90" w:rsidRDefault="00FF344D" w:rsidP="00BE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соответствует Конституции Российской Федерации, федеральным законам, законам Ставропольского края, Уставу 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E280C" w:rsidRPr="00022C90" w:rsidRDefault="00BE280C" w:rsidP="00BE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280C" w:rsidRDefault="00BE280C" w:rsidP="00BE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280C" w:rsidRDefault="00BE280C" w:rsidP="00BE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E051A8" w:rsidSect="00D31085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56FEF"/>
    <w:rsid w:val="000C0FF3"/>
    <w:rsid w:val="000C3E3A"/>
    <w:rsid w:val="000D53C9"/>
    <w:rsid w:val="00154E70"/>
    <w:rsid w:val="0017694F"/>
    <w:rsid w:val="001D7854"/>
    <w:rsid w:val="00345CC1"/>
    <w:rsid w:val="003A5802"/>
    <w:rsid w:val="003D3877"/>
    <w:rsid w:val="003F062F"/>
    <w:rsid w:val="00526857"/>
    <w:rsid w:val="005F5031"/>
    <w:rsid w:val="00663D27"/>
    <w:rsid w:val="006A4352"/>
    <w:rsid w:val="006F4F2B"/>
    <w:rsid w:val="00756F04"/>
    <w:rsid w:val="00794075"/>
    <w:rsid w:val="008035DC"/>
    <w:rsid w:val="00824C75"/>
    <w:rsid w:val="00866B47"/>
    <w:rsid w:val="008C7540"/>
    <w:rsid w:val="009235B5"/>
    <w:rsid w:val="009570EC"/>
    <w:rsid w:val="009817C0"/>
    <w:rsid w:val="009E1648"/>
    <w:rsid w:val="00A253D6"/>
    <w:rsid w:val="00AF6FE6"/>
    <w:rsid w:val="00B47B4C"/>
    <w:rsid w:val="00BE280C"/>
    <w:rsid w:val="00C10389"/>
    <w:rsid w:val="00C42E18"/>
    <w:rsid w:val="00D31085"/>
    <w:rsid w:val="00D978D4"/>
    <w:rsid w:val="00E051A8"/>
    <w:rsid w:val="00E25BF4"/>
    <w:rsid w:val="00E915D2"/>
    <w:rsid w:val="00EC4893"/>
    <w:rsid w:val="00ED0C6D"/>
    <w:rsid w:val="00F50CA7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82DE"/>
  <w15:docId w15:val="{FDDF6CB8-97DC-47F7-80B8-069A9474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031"/>
    <w:rPr>
      <w:color w:val="0000FF"/>
      <w:u w:val="single"/>
    </w:rPr>
  </w:style>
  <w:style w:type="paragraph" w:styleId="a4">
    <w:name w:val="No Spacing"/>
    <w:uiPriority w:val="1"/>
    <w:qFormat/>
    <w:rsid w:val="00E25BF4"/>
    <w:pPr>
      <w:spacing w:after="0" w:line="240" w:lineRule="auto"/>
    </w:pPr>
  </w:style>
  <w:style w:type="character" w:customStyle="1" w:styleId="WW8Num1z1">
    <w:name w:val="WW8Num1z1"/>
    <w:rsid w:val="00056FEF"/>
  </w:style>
  <w:style w:type="paragraph" w:customStyle="1" w:styleId="ConsPlusCell">
    <w:name w:val="ConsPlusCell"/>
    <w:rsid w:val="00056F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Главбух</cp:lastModifiedBy>
  <cp:revision>24</cp:revision>
  <cp:lastPrinted>2019-11-26T04:58:00Z</cp:lastPrinted>
  <dcterms:created xsi:type="dcterms:W3CDTF">2018-01-16T11:50:00Z</dcterms:created>
  <dcterms:modified xsi:type="dcterms:W3CDTF">2024-05-17T05:24:00Z</dcterms:modified>
</cp:coreProperties>
</file>