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EA36FE" w:rsidRPr="00A865AE" w:rsidRDefault="00CA7DD3" w:rsidP="00EA36FE">
      <w:pPr>
        <w:tabs>
          <w:tab w:val="center" w:pos="4677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</w:t>
      </w:r>
      <w:r w:rsidR="00E8448E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448E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8289D">
        <w:rPr>
          <w:rFonts w:ascii="Times New Roman" w:hAnsi="Times New Roman" w:cs="Times New Roman"/>
          <w:sz w:val="28"/>
          <w:szCs w:val="28"/>
        </w:rPr>
        <w:t>округа</w:t>
      </w:r>
      <w:r w:rsidR="00E8448E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E8448E" w:rsidRPr="00195139">
        <w:rPr>
          <w:rFonts w:ascii="Times New Roman" w:hAnsi="Times New Roman" w:cs="Times New Roman"/>
          <w:sz w:val="28"/>
          <w:szCs w:val="28"/>
        </w:rPr>
        <w:t>края</w:t>
      </w:r>
      <w:r w:rsidR="00E8448E">
        <w:rPr>
          <w:rFonts w:ascii="Times New Roman" w:hAnsi="Times New Roman" w:cs="Times New Roman"/>
          <w:sz w:val="28"/>
          <w:szCs w:val="28"/>
        </w:rPr>
        <w:t xml:space="preserve"> </w:t>
      </w:r>
      <w:r w:rsidR="001D7689" w:rsidRPr="001D7689">
        <w:rPr>
          <w:rFonts w:ascii="Times New Roman" w:hAnsi="Times New Roman" w:cs="Times New Roman"/>
          <w:sz w:val="28"/>
          <w:szCs w:val="28"/>
        </w:rPr>
        <w:t>«</w:t>
      </w:r>
    </w:p>
    <w:p w:rsidR="00EA36FE" w:rsidRPr="00A865AE" w:rsidRDefault="00EA36FE" w:rsidP="00EA36FE">
      <w:pPr>
        <w:suppressAutoHyphens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внесении изменений в муниципальную программу </w:t>
      </w:r>
      <w:r w:rsidRPr="00B93457">
        <w:rPr>
          <w:rFonts w:ascii="Times New Roman" w:eastAsia="Times New Roman" w:hAnsi="Times New Roman"/>
          <w:sz w:val="28"/>
          <w:szCs w:val="24"/>
        </w:rPr>
        <w:t>«Формирование современной городской среды в Труновском муниципальном округе Ставропольского края»</w:t>
      </w:r>
      <w:r>
        <w:rPr>
          <w:rFonts w:ascii="Times New Roman" w:eastAsia="Times New Roman" w:hAnsi="Times New Roman"/>
          <w:sz w:val="28"/>
          <w:szCs w:val="24"/>
        </w:rPr>
        <w:t>,</w:t>
      </w:r>
      <w:r w:rsidRPr="00CA1DA2">
        <w:t xml:space="preserve"> </w:t>
      </w:r>
      <w:r w:rsidRPr="00CA1DA2">
        <w:rPr>
          <w:rFonts w:ascii="Times New Roman" w:eastAsia="Times New Roman" w:hAnsi="Times New Roman"/>
          <w:sz w:val="28"/>
          <w:szCs w:val="24"/>
        </w:rPr>
        <w:t>утвержденную постановлением администрации Труновского муниципального округа Ставропольского края от</w:t>
      </w:r>
      <w:r>
        <w:rPr>
          <w:rFonts w:ascii="Times New Roman" w:eastAsia="Times New Roman" w:hAnsi="Times New Roman"/>
          <w:sz w:val="28"/>
          <w:szCs w:val="24"/>
        </w:rPr>
        <w:t xml:space="preserve"> 25.12.2023               № 1174-п </w:t>
      </w:r>
    </w:p>
    <w:p w:rsidR="00F57B3B" w:rsidRPr="003B3616" w:rsidRDefault="00F57B3B" w:rsidP="00365F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1DDF" w:rsidRDefault="005C1DDF" w:rsidP="00F57B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EA36FE" w:rsidRDefault="00CA7DD3" w:rsidP="00EA36F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D0152C"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A36FE">
        <w:rPr>
          <w:rFonts w:ascii="Times New Roman" w:hAnsi="Times New Roman" w:cs="Times New Roman"/>
          <w:sz w:val="28"/>
          <w:szCs w:val="28"/>
          <w:lang w:eastAsia="ru-RU"/>
        </w:rPr>
        <w:t xml:space="preserve">обсуждения: 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36FE" w:rsidRPr="00EA36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="00EA36FE" w:rsidRPr="00EA3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17.06.2025 г. по 26.06.2025 г.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36FE" w:rsidRPr="00A865AE" w:rsidRDefault="00892189" w:rsidP="00EA36FE">
      <w:pPr>
        <w:tabs>
          <w:tab w:val="center" w:pos="4677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41427">
        <w:rPr>
          <w:rFonts w:ascii="Times New Roman" w:hAnsi="Times New Roman" w:cs="Times New Roman"/>
          <w:sz w:val="28"/>
          <w:szCs w:val="28"/>
        </w:rPr>
        <w:t>округа</w:t>
      </w:r>
      <w:r w:rsidR="00146A7A" w:rsidRPr="005C1DDF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7DD3" w:rsidRPr="005C1DDF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6FE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gramEnd"/>
      <w:r w:rsidR="00EA36FE">
        <w:rPr>
          <w:rFonts w:ascii="Times New Roman" w:eastAsia="Times New Roman" w:hAnsi="Times New Roman"/>
          <w:sz w:val="28"/>
          <w:szCs w:val="28"/>
        </w:rPr>
        <w:t xml:space="preserve">О внесении изменений в муниципальную программу </w:t>
      </w:r>
      <w:r w:rsidR="00EA36FE" w:rsidRPr="00B93457">
        <w:rPr>
          <w:rFonts w:ascii="Times New Roman" w:eastAsia="Times New Roman" w:hAnsi="Times New Roman"/>
          <w:sz w:val="28"/>
          <w:szCs w:val="24"/>
        </w:rPr>
        <w:t>«Формирование современной городской среды в Труновском муниципальном округе Ставропольского края»</w:t>
      </w:r>
      <w:r w:rsidR="00EA36FE">
        <w:rPr>
          <w:rFonts w:ascii="Times New Roman" w:eastAsia="Times New Roman" w:hAnsi="Times New Roman"/>
          <w:sz w:val="28"/>
          <w:szCs w:val="24"/>
        </w:rPr>
        <w:t>,</w:t>
      </w:r>
      <w:r w:rsidR="00EA36FE" w:rsidRPr="00CA1DA2">
        <w:t xml:space="preserve"> </w:t>
      </w:r>
      <w:r w:rsidR="00EA36FE" w:rsidRPr="00CA1DA2">
        <w:rPr>
          <w:rFonts w:ascii="Times New Roman" w:eastAsia="Times New Roman" w:hAnsi="Times New Roman"/>
          <w:sz w:val="28"/>
          <w:szCs w:val="24"/>
        </w:rPr>
        <w:t>утвержденную постановлением администрации Труновского муниципального округа Ставропольского края от</w:t>
      </w:r>
      <w:r w:rsidR="00EA36FE">
        <w:rPr>
          <w:rFonts w:ascii="Times New Roman" w:eastAsia="Times New Roman" w:hAnsi="Times New Roman"/>
          <w:sz w:val="28"/>
          <w:szCs w:val="24"/>
        </w:rPr>
        <w:t xml:space="preserve"> 25.12.2023 </w:t>
      </w:r>
      <w:r w:rsidR="00EA36FE">
        <w:rPr>
          <w:rFonts w:ascii="Times New Roman" w:eastAsia="Times New Roman" w:hAnsi="Times New Roman"/>
          <w:sz w:val="28"/>
          <w:szCs w:val="24"/>
        </w:rPr>
        <w:t xml:space="preserve">     </w:t>
      </w:r>
      <w:r w:rsidR="00EA36FE">
        <w:rPr>
          <w:rFonts w:ascii="Times New Roman" w:eastAsia="Times New Roman" w:hAnsi="Times New Roman"/>
          <w:sz w:val="28"/>
          <w:szCs w:val="24"/>
        </w:rPr>
        <w:t xml:space="preserve"> № 1174-п </w:t>
      </w:r>
    </w:p>
    <w:p w:rsidR="00EA36FE" w:rsidRPr="00A865AE" w:rsidRDefault="00EA36FE" w:rsidP="00EA36FE">
      <w:pPr>
        <w:suppressAutoHyphens/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F933BF">
        <w:rPr>
          <w:rFonts w:ascii="Times New Roman" w:hAnsi="Times New Roman" w:cs="Times New Roman"/>
          <w:sz w:val="28"/>
          <w:szCs w:val="28"/>
          <w:lang w:eastAsia="ru-RU"/>
        </w:rPr>
        <w:t xml:space="preserve">Отдел </w:t>
      </w:r>
      <w:r w:rsidR="00F933BF" w:rsidRPr="00F933BF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жилищно-коммунального и дорожного хозяйства администрации Труновского муниципального округа Ставропольского края</w:t>
      </w:r>
      <w:r w:rsidR="00F57B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:rsidR="005C1DDF" w:rsidRPr="00EA36FE" w:rsidRDefault="00710DDF" w:rsidP="00EA36FE">
      <w:pPr>
        <w:tabs>
          <w:tab w:val="center" w:pos="4677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проект постановления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F20D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</w:rPr>
        <w:t xml:space="preserve">края: </w:t>
      </w:r>
      <w:r w:rsidR="001D7689" w:rsidRPr="001D7689">
        <w:rPr>
          <w:rFonts w:ascii="Times New Roman" w:hAnsi="Times New Roman" w:cs="Times New Roman"/>
          <w:sz w:val="28"/>
          <w:szCs w:val="28"/>
        </w:rPr>
        <w:t>«</w:t>
      </w:r>
      <w:r w:rsidR="00EA36FE">
        <w:rPr>
          <w:rFonts w:ascii="Times New Roman" w:eastAsia="Times New Roman" w:hAnsi="Times New Roman"/>
          <w:sz w:val="28"/>
          <w:szCs w:val="28"/>
        </w:rPr>
        <w:t xml:space="preserve">О внесении изменений в муниципальную программу </w:t>
      </w:r>
      <w:r w:rsidR="00EA36FE" w:rsidRPr="00B93457">
        <w:rPr>
          <w:rFonts w:ascii="Times New Roman" w:eastAsia="Times New Roman" w:hAnsi="Times New Roman"/>
          <w:sz w:val="28"/>
          <w:szCs w:val="24"/>
        </w:rPr>
        <w:t>«Формирование современной городской среды в Труновском муниципальном округе Ставропольского края»</w:t>
      </w:r>
      <w:r w:rsidR="00EA36FE">
        <w:rPr>
          <w:rFonts w:ascii="Times New Roman" w:eastAsia="Times New Roman" w:hAnsi="Times New Roman"/>
          <w:sz w:val="28"/>
          <w:szCs w:val="24"/>
        </w:rPr>
        <w:t>,</w:t>
      </w:r>
      <w:r w:rsidR="00EA36FE" w:rsidRPr="00CA1DA2">
        <w:t xml:space="preserve"> </w:t>
      </w:r>
      <w:r w:rsidR="00EA36FE" w:rsidRPr="00CA1DA2">
        <w:rPr>
          <w:rFonts w:ascii="Times New Roman" w:eastAsia="Times New Roman" w:hAnsi="Times New Roman"/>
          <w:sz w:val="28"/>
          <w:szCs w:val="24"/>
        </w:rPr>
        <w:t>утвержденную постановлением администрации Труновского муниципального округа Ставропольского края от</w:t>
      </w:r>
      <w:r w:rsidR="00EA36FE">
        <w:rPr>
          <w:rFonts w:ascii="Times New Roman" w:eastAsia="Times New Roman" w:hAnsi="Times New Roman"/>
          <w:sz w:val="28"/>
          <w:szCs w:val="24"/>
        </w:rPr>
        <w:t xml:space="preserve"> 25.12.2023 № 1174-п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F20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края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365FA8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Интернет» </w:t>
      </w:r>
      <w:r w:rsidR="00365FA8" w:rsidRPr="00365FA8">
        <w:rPr>
          <w:rFonts w:ascii="Times New Roman" w:hAnsi="Times New Roman" w:cs="Times New Roman"/>
          <w:sz w:val="28"/>
          <w:szCs w:val="28"/>
          <w:lang w:eastAsia="ru-RU"/>
        </w:rPr>
        <w:t>в разделе «Экономическое развитие» подраздела «Общественное обсуждение документов стратегического планирования»</w:t>
      </w:r>
    </w:p>
    <w:p w:rsidR="005C1DDF" w:rsidRPr="00195139" w:rsidRDefault="005C1DDF" w:rsidP="00EA36F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</w:t>
      </w:r>
      <w:r w:rsidR="009649AF" w:rsidRPr="009649AF">
        <w:t xml:space="preserve"> </w:t>
      </w:r>
    </w:p>
    <w:p w:rsidR="005C1DDF" w:rsidRPr="00EA36FE" w:rsidRDefault="00334883" w:rsidP="00EA36FE">
      <w:pPr>
        <w:tabs>
          <w:tab w:val="center" w:pos="4677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="005E2E6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>проекту постановления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администрации 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B32D8">
        <w:rPr>
          <w:rFonts w:ascii="Times New Roman" w:hAnsi="Times New Roman" w:cs="Times New Roman"/>
          <w:sz w:val="28"/>
          <w:szCs w:val="28"/>
        </w:rPr>
        <w:t>округа</w:t>
      </w:r>
      <w:r w:rsidR="00CD13AD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1DDF" w:rsidRPr="00195139">
        <w:rPr>
          <w:rFonts w:ascii="Times New Roman" w:hAnsi="Times New Roman" w:cs="Times New Roman"/>
          <w:sz w:val="28"/>
          <w:szCs w:val="28"/>
        </w:rPr>
        <w:t>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EA36FE">
        <w:rPr>
          <w:rFonts w:ascii="Times New Roman" w:eastAsia="Times New Roman" w:hAnsi="Times New Roman"/>
          <w:sz w:val="28"/>
          <w:szCs w:val="28"/>
        </w:rPr>
        <w:t xml:space="preserve"> </w:t>
      </w:r>
      <w:r w:rsidR="00EA36FE">
        <w:rPr>
          <w:rFonts w:ascii="Times New Roman" w:eastAsia="Times New Roman" w:hAnsi="Times New Roman"/>
          <w:sz w:val="28"/>
          <w:szCs w:val="28"/>
        </w:rPr>
        <w:t>О</w:t>
      </w:r>
      <w:proofErr w:type="gramEnd"/>
      <w:r w:rsidR="00EA36FE">
        <w:rPr>
          <w:rFonts w:ascii="Times New Roman" w:eastAsia="Times New Roman" w:hAnsi="Times New Roman"/>
          <w:sz w:val="28"/>
          <w:szCs w:val="28"/>
        </w:rPr>
        <w:t xml:space="preserve"> внесении изменений в муниципальную программу </w:t>
      </w:r>
      <w:r w:rsidR="00EA36FE" w:rsidRPr="00B93457">
        <w:rPr>
          <w:rFonts w:ascii="Times New Roman" w:eastAsia="Times New Roman" w:hAnsi="Times New Roman"/>
          <w:sz w:val="28"/>
          <w:szCs w:val="24"/>
        </w:rPr>
        <w:t>«Формирование современной городской среды в Труновском муниципальном округе Ставропольского края»</w:t>
      </w:r>
      <w:r w:rsidR="00EA36FE">
        <w:rPr>
          <w:rFonts w:ascii="Times New Roman" w:eastAsia="Times New Roman" w:hAnsi="Times New Roman"/>
          <w:sz w:val="28"/>
          <w:szCs w:val="24"/>
        </w:rPr>
        <w:t>,</w:t>
      </w:r>
      <w:r w:rsidR="00EA36FE" w:rsidRPr="00CA1DA2">
        <w:t xml:space="preserve"> </w:t>
      </w:r>
      <w:r w:rsidR="00EA36FE" w:rsidRPr="00CA1DA2">
        <w:rPr>
          <w:rFonts w:ascii="Times New Roman" w:eastAsia="Times New Roman" w:hAnsi="Times New Roman"/>
          <w:sz w:val="28"/>
          <w:szCs w:val="24"/>
        </w:rPr>
        <w:t>утвержденную постановлением администрации Труновского муниципального округа Ставропольского края от</w:t>
      </w:r>
      <w:r w:rsidR="00EA36FE">
        <w:rPr>
          <w:rFonts w:ascii="Times New Roman" w:eastAsia="Times New Roman" w:hAnsi="Times New Roman"/>
          <w:sz w:val="28"/>
          <w:szCs w:val="24"/>
        </w:rPr>
        <w:t xml:space="preserve"> 25.12.2023 </w:t>
      </w:r>
      <w:r w:rsidR="00EA36FE">
        <w:rPr>
          <w:rFonts w:ascii="Times New Roman" w:eastAsia="Times New Roman" w:hAnsi="Times New Roman"/>
          <w:sz w:val="28"/>
          <w:szCs w:val="24"/>
        </w:rPr>
        <w:t xml:space="preserve"> </w:t>
      </w:r>
      <w:r w:rsidR="00EA36FE">
        <w:rPr>
          <w:rFonts w:ascii="Times New Roman" w:eastAsia="Times New Roman" w:hAnsi="Times New Roman"/>
          <w:sz w:val="28"/>
          <w:szCs w:val="24"/>
        </w:rPr>
        <w:t xml:space="preserve">  № 1174-п </w:t>
      </w:r>
      <w:r w:rsidR="00EA36FE">
        <w:rPr>
          <w:rFonts w:ascii="Times New Roman" w:eastAsia="Times New Roman" w:hAnsi="Times New Roman"/>
          <w:sz w:val="28"/>
          <w:szCs w:val="24"/>
        </w:rPr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38646F" w:rsidRPr="00FA2548" w:rsidRDefault="0038646F" w:rsidP="00F57B3B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DBC"/>
    <w:rsid w:val="000433D2"/>
    <w:rsid w:val="00051BCA"/>
    <w:rsid w:val="00085E04"/>
    <w:rsid w:val="00146A7A"/>
    <w:rsid w:val="00195139"/>
    <w:rsid w:val="001D7689"/>
    <w:rsid w:val="002163F6"/>
    <w:rsid w:val="00230CF1"/>
    <w:rsid w:val="00330B1F"/>
    <w:rsid w:val="00334883"/>
    <w:rsid w:val="00341427"/>
    <w:rsid w:val="00365FA8"/>
    <w:rsid w:val="0038646F"/>
    <w:rsid w:val="003D263D"/>
    <w:rsid w:val="00403A1B"/>
    <w:rsid w:val="00404936"/>
    <w:rsid w:val="00407F91"/>
    <w:rsid w:val="004C566D"/>
    <w:rsid w:val="00563A0B"/>
    <w:rsid w:val="005C1DDF"/>
    <w:rsid w:val="005E2E62"/>
    <w:rsid w:val="006B1CA7"/>
    <w:rsid w:val="006B2D86"/>
    <w:rsid w:val="006F06F3"/>
    <w:rsid w:val="00710DDF"/>
    <w:rsid w:val="007A7478"/>
    <w:rsid w:val="007E1FCF"/>
    <w:rsid w:val="00877FC0"/>
    <w:rsid w:val="00892189"/>
    <w:rsid w:val="008A41BB"/>
    <w:rsid w:val="008F093B"/>
    <w:rsid w:val="00936C88"/>
    <w:rsid w:val="009649AF"/>
    <w:rsid w:val="0098289D"/>
    <w:rsid w:val="009A43C1"/>
    <w:rsid w:val="009E344C"/>
    <w:rsid w:val="00A12C6D"/>
    <w:rsid w:val="00A13BB2"/>
    <w:rsid w:val="00A25DBC"/>
    <w:rsid w:val="00B174D8"/>
    <w:rsid w:val="00B60D86"/>
    <w:rsid w:val="00C5122F"/>
    <w:rsid w:val="00CA7DD3"/>
    <w:rsid w:val="00CD13AD"/>
    <w:rsid w:val="00CF20D7"/>
    <w:rsid w:val="00D0152C"/>
    <w:rsid w:val="00DA7930"/>
    <w:rsid w:val="00DC4BDA"/>
    <w:rsid w:val="00E8448E"/>
    <w:rsid w:val="00EA36FE"/>
    <w:rsid w:val="00EB32D8"/>
    <w:rsid w:val="00F57B3B"/>
    <w:rsid w:val="00F603F0"/>
    <w:rsid w:val="00F74606"/>
    <w:rsid w:val="00F823F9"/>
    <w:rsid w:val="00F933BF"/>
    <w:rsid w:val="00FA22EB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4F05"/>
  <w15:docId w15:val="{D88A7F4A-DC47-4B05-9CA1-86D87712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UVAROVAOS</cp:lastModifiedBy>
  <cp:revision>3</cp:revision>
  <cp:lastPrinted>2025-05-06T06:02:00Z</cp:lastPrinted>
  <dcterms:created xsi:type="dcterms:W3CDTF">2025-05-06T06:02:00Z</dcterms:created>
  <dcterms:modified xsi:type="dcterms:W3CDTF">2025-06-30T11:24:00Z</dcterms:modified>
</cp:coreProperties>
</file>