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Pr="00D165BD" w:rsidRDefault="00A253D6" w:rsidP="00D16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5B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Pr="00D165BD" w:rsidRDefault="00A253D6" w:rsidP="00D16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EF2" w:rsidRPr="00E15EF2" w:rsidRDefault="00A253D6" w:rsidP="00E15EF2">
      <w:pPr>
        <w:tabs>
          <w:tab w:val="center" w:pos="467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5EF2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E15EF2">
        <w:rPr>
          <w:rFonts w:ascii="Times New Roman" w:hAnsi="Times New Roman" w:cs="Times New Roman"/>
          <w:sz w:val="28"/>
          <w:szCs w:val="28"/>
        </w:rPr>
        <w:t>Труновского</w:t>
      </w:r>
      <w:r w:rsidRPr="00E15EF2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="00DD3AC0" w:rsidRPr="00E15EF2">
        <w:rPr>
          <w:rFonts w:ascii="Times New Roman" w:hAnsi="Times New Roman" w:cs="Times New Roman"/>
          <w:sz w:val="28"/>
          <w:szCs w:val="28"/>
        </w:rPr>
        <w:t xml:space="preserve"> </w:t>
      </w:r>
      <w:r w:rsidR="005B67FD">
        <w:rPr>
          <w:rFonts w:ascii="Times New Roman" w:hAnsi="Times New Roman" w:cs="Times New Roman"/>
          <w:sz w:val="28"/>
          <w:szCs w:val="28"/>
        </w:rPr>
        <w:t>«</w:t>
      </w:r>
      <w:r w:rsidR="00E15EF2" w:rsidRPr="00E15EF2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Труновского муниципального округа Ставропольского края </w:t>
      </w:r>
      <w:r w:rsidR="00E15EF2" w:rsidRPr="00E15EF2">
        <w:rPr>
          <w:rFonts w:ascii="Times New Roman" w:hAnsi="Times New Roman" w:cs="Times New Roman"/>
          <w:sz w:val="28"/>
          <w:szCs w:val="28"/>
        </w:rPr>
        <w:t>от 16.01.2024 № 19-п</w:t>
      </w:r>
      <w:r w:rsidR="00E15EF2" w:rsidRPr="00E15EF2">
        <w:rPr>
          <w:rFonts w:ascii="Times New Roman" w:hAnsi="Times New Roman" w:cs="Times New Roman"/>
          <w:sz w:val="28"/>
        </w:rPr>
        <w:t xml:space="preserve">  «Об утверждении муниципальной программы </w:t>
      </w:r>
      <w:r w:rsidR="00E15EF2">
        <w:rPr>
          <w:rFonts w:ascii="Times New Roman" w:hAnsi="Times New Roman" w:cs="Times New Roman"/>
          <w:sz w:val="28"/>
          <w:szCs w:val="28"/>
        </w:rPr>
        <w:t xml:space="preserve">«Развитие образования </w:t>
      </w:r>
      <w:r w:rsidR="00E15EF2" w:rsidRPr="00E15EF2">
        <w:rPr>
          <w:rFonts w:ascii="Times New Roman" w:hAnsi="Times New Roman" w:cs="Times New Roman"/>
          <w:sz w:val="28"/>
          <w:szCs w:val="28"/>
        </w:rPr>
        <w:t xml:space="preserve">в Труновском муниципальном округе Ставропольского края» </w:t>
      </w:r>
    </w:p>
    <w:p w:rsidR="00B71A2B" w:rsidRPr="00D165BD" w:rsidRDefault="00E15EF2" w:rsidP="00E15EF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3D6" w:rsidRPr="00D165BD" w:rsidRDefault="00A253D6" w:rsidP="00D165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42A" w:rsidRPr="00D165BD" w:rsidRDefault="00A253D6" w:rsidP="00E15EF2">
      <w:pPr>
        <w:tabs>
          <w:tab w:val="center" w:pos="4677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D165B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 w:rsidRPr="00D165BD">
        <w:rPr>
          <w:rFonts w:ascii="Times New Roman" w:hAnsi="Times New Roman" w:cs="Times New Roman"/>
          <w:sz w:val="28"/>
          <w:szCs w:val="28"/>
        </w:rPr>
        <w:t>Труновского</w:t>
      </w:r>
      <w:r w:rsidRPr="00D165BD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</w:t>
      </w:r>
      <w:r w:rsidR="00E15EF2">
        <w:rPr>
          <w:rFonts w:ascii="Times New Roman" w:hAnsi="Times New Roman" w:cs="Times New Roman"/>
          <w:sz w:val="28"/>
          <w:szCs w:val="28"/>
        </w:rPr>
        <w:t>«</w:t>
      </w:r>
      <w:r w:rsidR="00E15EF2" w:rsidRPr="00E15EF2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Труновского муниципального округа Ставропольского края </w:t>
      </w:r>
      <w:r w:rsidR="00E15EF2" w:rsidRPr="00E15EF2">
        <w:rPr>
          <w:rFonts w:ascii="Times New Roman" w:hAnsi="Times New Roman" w:cs="Times New Roman"/>
          <w:sz w:val="28"/>
          <w:szCs w:val="28"/>
        </w:rPr>
        <w:t>от 16.01.2024 № 19-п</w:t>
      </w:r>
      <w:r w:rsidR="00E15EF2" w:rsidRPr="00E15EF2">
        <w:rPr>
          <w:rFonts w:ascii="Times New Roman" w:hAnsi="Times New Roman" w:cs="Times New Roman"/>
          <w:sz w:val="28"/>
        </w:rPr>
        <w:t xml:space="preserve">  «Об утверждении муниципальной программы </w:t>
      </w:r>
      <w:r w:rsidR="00E15EF2" w:rsidRPr="00E15EF2">
        <w:rPr>
          <w:rFonts w:ascii="Times New Roman" w:hAnsi="Times New Roman" w:cs="Times New Roman"/>
          <w:sz w:val="28"/>
          <w:szCs w:val="28"/>
        </w:rPr>
        <w:t xml:space="preserve">«Развитие образования в Труновском муниципальном округе Ставропольского края» </w:t>
      </w:r>
      <w:r w:rsidR="00B71A2B" w:rsidRPr="00D165BD">
        <w:rPr>
          <w:rFonts w:ascii="Times New Roman" w:hAnsi="Times New Roman" w:cs="Times New Roman"/>
          <w:sz w:val="28"/>
          <w:szCs w:val="28"/>
        </w:rPr>
        <w:t xml:space="preserve"> 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</w:t>
      </w:r>
      <w:r w:rsidR="00B71A2B"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образования 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900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165BD"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в </w:t>
      </w:r>
      <w:r w:rsidR="00D165BD" w:rsidRPr="00D165BD">
        <w:rPr>
          <w:rFonts w:ascii="Times New Roman" w:hAnsi="Times New Roman" w:cs="Times New Roman"/>
          <w:sz w:val="28"/>
          <w:szCs w:val="28"/>
        </w:rPr>
        <w:t xml:space="preserve">с Порядком разработки, реализации и оценки эффективности муниципальных программ Труновского муниципального </w:t>
      </w:r>
      <w:r w:rsidR="00D90098">
        <w:rPr>
          <w:rFonts w:ascii="Times New Roman" w:hAnsi="Times New Roman" w:cs="Times New Roman"/>
          <w:sz w:val="28"/>
          <w:szCs w:val="28"/>
        </w:rPr>
        <w:t>округа</w:t>
      </w:r>
      <w:r w:rsidR="00D165BD" w:rsidRPr="00D165BD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 постановлением</w:t>
      </w:r>
      <w:proofErr w:type="gramEnd"/>
      <w:r w:rsidR="00D165BD" w:rsidRPr="00D165BD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</w:t>
      </w:r>
      <w:r w:rsidR="00D90098">
        <w:rPr>
          <w:rFonts w:ascii="Times New Roman" w:hAnsi="Times New Roman" w:cs="Times New Roman"/>
          <w:sz w:val="28"/>
          <w:szCs w:val="28"/>
        </w:rPr>
        <w:t>округа</w:t>
      </w:r>
      <w:r w:rsidR="00D165BD" w:rsidRPr="00D165BD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D90098">
        <w:rPr>
          <w:rFonts w:ascii="Times New Roman" w:hAnsi="Times New Roman" w:cs="Times New Roman"/>
          <w:sz w:val="28"/>
          <w:szCs w:val="28"/>
        </w:rPr>
        <w:t>28</w:t>
      </w:r>
      <w:r w:rsidR="00D165BD" w:rsidRPr="00D165BD">
        <w:rPr>
          <w:rFonts w:ascii="Times New Roman" w:hAnsi="Times New Roman" w:cs="Times New Roman"/>
          <w:sz w:val="28"/>
          <w:szCs w:val="28"/>
        </w:rPr>
        <w:t>.0</w:t>
      </w:r>
      <w:r w:rsidR="00D90098">
        <w:rPr>
          <w:rFonts w:ascii="Times New Roman" w:hAnsi="Times New Roman" w:cs="Times New Roman"/>
          <w:sz w:val="28"/>
          <w:szCs w:val="28"/>
        </w:rPr>
        <w:t>1</w:t>
      </w:r>
      <w:r w:rsidR="00D165BD" w:rsidRPr="00D165BD">
        <w:rPr>
          <w:rFonts w:ascii="Times New Roman" w:hAnsi="Times New Roman" w:cs="Times New Roman"/>
          <w:sz w:val="28"/>
          <w:szCs w:val="28"/>
        </w:rPr>
        <w:t>.20</w:t>
      </w:r>
      <w:r w:rsidR="00D90098">
        <w:rPr>
          <w:rFonts w:ascii="Times New Roman" w:hAnsi="Times New Roman" w:cs="Times New Roman"/>
          <w:sz w:val="28"/>
          <w:szCs w:val="28"/>
        </w:rPr>
        <w:t>21</w:t>
      </w:r>
      <w:r w:rsidR="00D165BD" w:rsidRPr="00D165BD">
        <w:rPr>
          <w:rFonts w:ascii="Times New Roman" w:hAnsi="Times New Roman" w:cs="Times New Roman"/>
          <w:sz w:val="28"/>
          <w:szCs w:val="28"/>
        </w:rPr>
        <w:t xml:space="preserve"> № </w:t>
      </w:r>
      <w:r w:rsidR="00D90098">
        <w:rPr>
          <w:rFonts w:ascii="Times New Roman" w:hAnsi="Times New Roman" w:cs="Times New Roman"/>
          <w:sz w:val="28"/>
          <w:szCs w:val="28"/>
        </w:rPr>
        <w:t>164</w:t>
      </w:r>
      <w:r w:rsidR="00D165BD" w:rsidRPr="00D165BD">
        <w:rPr>
          <w:rFonts w:ascii="Times New Roman" w:hAnsi="Times New Roman" w:cs="Times New Roman"/>
          <w:sz w:val="28"/>
          <w:szCs w:val="28"/>
        </w:rPr>
        <w:t>-п</w:t>
      </w:r>
      <w:r w:rsidR="00FF344D" w:rsidRPr="00D165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0297" w:rsidRDefault="00E00297" w:rsidP="00E15E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00297">
        <w:rPr>
          <w:rFonts w:ascii="Times New Roman" w:hAnsi="Times New Roman" w:cs="Times New Roman"/>
          <w:sz w:val="28"/>
          <w:szCs w:val="28"/>
        </w:rPr>
        <w:t xml:space="preserve">На основании изменений </w:t>
      </w:r>
      <w:r w:rsidRPr="00E00297">
        <w:rPr>
          <w:rFonts w:ascii="Times New Roman" w:hAnsi="Times New Roman" w:cs="Times New Roman"/>
          <w:bCs/>
          <w:sz w:val="28"/>
          <w:szCs w:val="28"/>
        </w:rPr>
        <w:t>решения Думы Труновского муниципальног</w:t>
      </w:r>
      <w:r>
        <w:rPr>
          <w:rFonts w:ascii="Times New Roman" w:hAnsi="Times New Roman" w:cs="Times New Roman"/>
          <w:bCs/>
          <w:sz w:val="28"/>
          <w:szCs w:val="28"/>
        </w:rPr>
        <w:t>о округа Ставропольского края о</w:t>
      </w:r>
      <w:r w:rsidRPr="00E00297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790C0D">
        <w:rPr>
          <w:rFonts w:ascii="Times New Roman" w:hAnsi="Times New Roman" w:cs="Times New Roman"/>
          <w:bCs/>
          <w:sz w:val="28"/>
          <w:szCs w:val="28"/>
        </w:rPr>
        <w:t>15</w:t>
      </w:r>
      <w:r w:rsidRPr="00E00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0C0D">
        <w:rPr>
          <w:rFonts w:ascii="Times New Roman" w:hAnsi="Times New Roman" w:cs="Times New Roman"/>
          <w:bCs/>
          <w:sz w:val="28"/>
          <w:szCs w:val="28"/>
        </w:rPr>
        <w:t>апреля  2025</w:t>
      </w:r>
      <w:r w:rsidRPr="00E00297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790C0D">
        <w:rPr>
          <w:rFonts w:ascii="Times New Roman" w:hAnsi="Times New Roman" w:cs="Times New Roman"/>
          <w:bCs/>
          <w:sz w:val="28"/>
          <w:szCs w:val="28"/>
        </w:rPr>
        <w:t>34</w:t>
      </w:r>
      <w:r w:rsidRPr="00E00297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решение Думы Труновского муниципального округа Ставропольского края  от 1</w:t>
      </w:r>
      <w:r w:rsidR="00790C0D">
        <w:rPr>
          <w:rFonts w:ascii="Times New Roman" w:hAnsi="Times New Roman" w:cs="Times New Roman"/>
          <w:bCs/>
          <w:sz w:val="28"/>
          <w:szCs w:val="28"/>
        </w:rPr>
        <w:t>7 декабря 2024</w:t>
      </w:r>
      <w:r w:rsidRPr="00E00297">
        <w:rPr>
          <w:rFonts w:ascii="Times New Roman" w:hAnsi="Times New Roman" w:cs="Times New Roman"/>
          <w:bCs/>
          <w:sz w:val="28"/>
          <w:szCs w:val="28"/>
        </w:rPr>
        <w:t xml:space="preserve"> г. № 1</w:t>
      </w:r>
      <w:r w:rsidR="00790C0D">
        <w:rPr>
          <w:rFonts w:ascii="Times New Roman" w:hAnsi="Times New Roman" w:cs="Times New Roman"/>
          <w:bCs/>
          <w:sz w:val="28"/>
          <w:szCs w:val="28"/>
        </w:rPr>
        <w:t>03</w:t>
      </w:r>
      <w:r w:rsidRPr="00E00297">
        <w:rPr>
          <w:rFonts w:ascii="Times New Roman" w:hAnsi="Times New Roman" w:cs="Times New Roman"/>
          <w:bCs/>
          <w:sz w:val="28"/>
          <w:szCs w:val="28"/>
        </w:rPr>
        <w:t xml:space="preserve"> «О бюджете Труновского муниципального округа Ставропольского края на 202</w:t>
      </w:r>
      <w:r w:rsidR="00790C0D">
        <w:rPr>
          <w:rFonts w:ascii="Times New Roman" w:hAnsi="Times New Roman" w:cs="Times New Roman"/>
          <w:bCs/>
          <w:sz w:val="28"/>
          <w:szCs w:val="28"/>
        </w:rPr>
        <w:t>5</w:t>
      </w:r>
      <w:r w:rsidRPr="00E00297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 202</w:t>
      </w:r>
      <w:r w:rsidR="00790C0D">
        <w:rPr>
          <w:rFonts w:ascii="Times New Roman" w:hAnsi="Times New Roman" w:cs="Times New Roman"/>
          <w:bCs/>
          <w:sz w:val="28"/>
          <w:szCs w:val="28"/>
        </w:rPr>
        <w:t>6</w:t>
      </w:r>
      <w:r w:rsidRPr="00E0029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790C0D">
        <w:rPr>
          <w:rFonts w:ascii="Times New Roman" w:hAnsi="Times New Roman" w:cs="Times New Roman"/>
          <w:bCs/>
          <w:sz w:val="28"/>
          <w:szCs w:val="28"/>
        </w:rPr>
        <w:t>7</w:t>
      </w:r>
      <w:r w:rsidRPr="00E00297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расходы программы увеличены на </w:t>
      </w:r>
      <w:r w:rsidR="000C13F3">
        <w:rPr>
          <w:rFonts w:ascii="Times New Roman" w:hAnsi="Times New Roman" w:cs="Times New Roman"/>
          <w:bCs/>
          <w:sz w:val="28"/>
          <w:szCs w:val="28"/>
        </w:rPr>
        <w:t>2 012,30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рублей, в том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числе:</w:t>
      </w:r>
      <w:proofErr w:type="gramEnd"/>
    </w:p>
    <w:p w:rsidR="00E00297" w:rsidRDefault="00E00297" w:rsidP="00E15E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за счет средств бюджета Ставропольского края – </w:t>
      </w:r>
      <w:r w:rsidR="000C13F3">
        <w:rPr>
          <w:rFonts w:ascii="Times New Roman" w:hAnsi="Times New Roman" w:cs="Times New Roman"/>
          <w:bCs/>
          <w:sz w:val="28"/>
          <w:szCs w:val="28"/>
        </w:rPr>
        <w:t>15 207,22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рублей;</w:t>
      </w:r>
    </w:p>
    <w:p w:rsidR="00E00297" w:rsidRDefault="00E00297" w:rsidP="00E15E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за счет муниципального бюджета </w:t>
      </w:r>
      <w:proofErr w:type="gramStart"/>
      <w:r w:rsidR="000C13F3">
        <w:rPr>
          <w:rFonts w:ascii="Times New Roman" w:hAnsi="Times New Roman" w:cs="Times New Roman"/>
          <w:bCs/>
          <w:sz w:val="28"/>
          <w:szCs w:val="28"/>
        </w:rPr>
        <w:t>уменьшены</w:t>
      </w:r>
      <w:proofErr w:type="gramEnd"/>
      <w:r w:rsidR="000C13F3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3F3">
        <w:rPr>
          <w:rFonts w:ascii="Times New Roman" w:hAnsi="Times New Roman" w:cs="Times New Roman"/>
          <w:bCs/>
          <w:sz w:val="28"/>
          <w:szCs w:val="28"/>
        </w:rPr>
        <w:t>13 194,92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E00297" w:rsidRDefault="00E00297" w:rsidP="00E15E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Дополнительные средства направлены на проведение следующих мероприятий:</w:t>
      </w:r>
    </w:p>
    <w:p w:rsidR="005B67FD" w:rsidRDefault="00E00297" w:rsidP="000C13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C13F3">
        <w:rPr>
          <w:rFonts w:ascii="Times New Roman" w:hAnsi="Times New Roman" w:cs="Times New Roman"/>
          <w:bCs/>
          <w:sz w:val="28"/>
          <w:szCs w:val="28"/>
        </w:rPr>
        <w:t>ежемесячную  выплату советникам по работе с молодежью и классным руководителям;</w:t>
      </w:r>
    </w:p>
    <w:p w:rsidR="000C13F3" w:rsidRPr="00E00297" w:rsidRDefault="000C13F3" w:rsidP="000C1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предоставление бесплатного горячего питания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1-4 классов.</w:t>
      </w:r>
      <w:bookmarkStart w:id="0" w:name="_GoBack"/>
      <w:bookmarkEnd w:id="0"/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50EE" w:rsidRDefault="001750EE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65BD" w:rsidRPr="003F6B5E" w:rsidRDefault="00D165BD" w:rsidP="00D165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3F6B5E">
        <w:rPr>
          <w:rFonts w:ascii="Times New Roman" w:hAnsi="Times New Roman" w:cs="Times New Roman"/>
          <w:sz w:val="28"/>
          <w:szCs w:val="28"/>
        </w:rPr>
        <w:t>чальник отдела образования</w:t>
      </w:r>
    </w:p>
    <w:p w:rsidR="00D165BD" w:rsidRPr="003F6B5E" w:rsidRDefault="00D165BD" w:rsidP="00D165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6B5E">
        <w:rPr>
          <w:rFonts w:ascii="Times New Roman" w:hAnsi="Times New Roman" w:cs="Times New Roman"/>
          <w:sz w:val="28"/>
          <w:szCs w:val="28"/>
        </w:rPr>
        <w:t>администрации Труновского</w:t>
      </w:r>
    </w:p>
    <w:p w:rsidR="00D165BD" w:rsidRPr="003F6B5E" w:rsidRDefault="00D165BD" w:rsidP="00D165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6B5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90098">
        <w:rPr>
          <w:rFonts w:ascii="Times New Roman" w:hAnsi="Times New Roman" w:cs="Times New Roman"/>
          <w:sz w:val="28"/>
          <w:szCs w:val="28"/>
        </w:rPr>
        <w:t>округа</w:t>
      </w:r>
    </w:p>
    <w:p w:rsidR="00D165BD" w:rsidRPr="000A19F1" w:rsidRDefault="00D165BD" w:rsidP="00D165BD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3F6B5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90098">
        <w:rPr>
          <w:rFonts w:ascii="Times New Roman" w:hAnsi="Times New Roman" w:cs="Times New Roman"/>
          <w:sz w:val="28"/>
          <w:szCs w:val="28"/>
        </w:rPr>
        <w:t>Е.Н. Трунова</w:t>
      </w:r>
    </w:p>
    <w:p w:rsidR="00576C95" w:rsidRDefault="00576C95" w:rsidP="00D165BD">
      <w:pPr>
        <w:spacing w:after="0" w:line="240" w:lineRule="exact"/>
        <w:jc w:val="both"/>
      </w:pPr>
    </w:p>
    <w:sectPr w:rsidR="00576C95" w:rsidSect="001750EE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C13F3"/>
    <w:rsid w:val="000D53C9"/>
    <w:rsid w:val="00116036"/>
    <w:rsid w:val="0013642A"/>
    <w:rsid w:val="001750EE"/>
    <w:rsid w:val="0017694F"/>
    <w:rsid w:val="001D7854"/>
    <w:rsid w:val="00277196"/>
    <w:rsid w:val="00304FCC"/>
    <w:rsid w:val="00345CC1"/>
    <w:rsid w:val="003A5802"/>
    <w:rsid w:val="003D3877"/>
    <w:rsid w:val="00526857"/>
    <w:rsid w:val="00576C95"/>
    <w:rsid w:val="005B67FD"/>
    <w:rsid w:val="0066515B"/>
    <w:rsid w:val="006A4352"/>
    <w:rsid w:val="006F4F2B"/>
    <w:rsid w:val="007025A7"/>
    <w:rsid w:val="00790C0D"/>
    <w:rsid w:val="008035DC"/>
    <w:rsid w:val="00824C75"/>
    <w:rsid w:val="00866B47"/>
    <w:rsid w:val="009235B5"/>
    <w:rsid w:val="009570EC"/>
    <w:rsid w:val="009817C0"/>
    <w:rsid w:val="009E1648"/>
    <w:rsid w:val="00A253D6"/>
    <w:rsid w:val="00B452B1"/>
    <w:rsid w:val="00B47B4C"/>
    <w:rsid w:val="00B71A2B"/>
    <w:rsid w:val="00C42E18"/>
    <w:rsid w:val="00C438F4"/>
    <w:rsid w:val="00D165BD"/>
    <w:rsid w:val="00D90098"/>
    <w:rsid w:val="00DD3AC0"/>
    <w:rsid w:val="00E00297"/>
    <w:rsid w:val="00E051A8"/>
    <w:rsid w:val="00E15EF2"/>
    <w:rsid w:val="00F73CE8"/>
    <w:rsid w:val="00F77A83"/>
    <w:rsid w:val="00FB4895"/>
    <w:rsid w:val="00FF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"/>
    <w:uiPriority w:val="99"/>
    <w:rsid w:val="00304FC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Normal (Web)"/>
    <w:basedOn w:val="a"/>
    <w:rsid w:val="00D165BD"/>
    <w:pPr>
      <w:spacing w:before="100" w:beforeAutospacing="1" w:after="100" w:afterAutospacing="1" w:line="240" w:lineRule="auto"/>
    </w:pPr>
    <w:rPr>
      <w:rFonts w:ascii="Arial" w:eastAsia="Calibri" w:hAnsi="Arial" w:cs="Arial"/>
      <w:color w:val="66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"/>
    <w:uiPriority w:val="99"/>
    <w:rsid w:val="00304FC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Normal (Web)"/>
    <w:basedOn w:val="a"/>
    <w:rsid w:val="00D165BD"/>
    <w:pPr>
      <w:spacing w:before="100" w:beforeAutospacing="1" w:after="100" w:afterAutospacing="1" w:line="240" w:lineRule="auto"/>
    </w:pPr>
    <w:rPr>
      <w:rFonts w:ascii="Arial" w:eastAsia="Calibri" w:hAnsi="Arial" w:cs="Arial"/>
      <w:color w:val="66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EkonUlya</cp:lastModifiedBy>
  <cp:revision>3</cp:revision>
  <cp:lastPrinted>2024-06-28T11:21:00Z</cp:lastPrinted>
  <dcterms:created xsi:type="dcterms:W3CDTF">2025-04-28T13:59:00Z</dcterms:created>
  <dcterms:modified xsi:type="dcterms:W3CDTF">2025-05-03T05:00:00Z</dcterms:modified>
</cp:coreProperties>
</file>