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Протокол общественных обсуждений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с. Донское                                        </w:t>
      </w:r>
      <w:r w:rsidR="00D328C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823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7F01C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Pr="000B5DF4" w:rsidRDefault="00391131" w:rsidP="003911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проведены в соответствии                                            с постановлением администрации Труновского муниципального округа Ставропольского края 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D4051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-п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проведении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общественных обсуждений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>о проект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Труновского муниципального округа Ставропольского края о предоставлении разрешени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условно разрешенный вид использования земельн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C042FE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7D6785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F01CC" w:rsidRDefault="00D2532C" w:rsidP="007F01CC">
      <w:pPr>
        <w:pStyle w:val="a5"/>
        <w:ind w:left="0" w:firstLine="708"/>
        <w:contextualSpacing w:val="0"/>
        <w:jc w:val="both"/>
        <w:rPr>
          <w:sz w:val="28"/>
          <w:szCs w:val="28"/>
        </w:rPr>
      </w:pPr>
      <w:r w:rsidRPr="004B25FC">
        <w:rPr>
          <w:sz w:val="28"/>
          <w:szCs w:val="28"/>
        </w:rPr>
        <w:t xml:space="preserve"> </w:t>
      </w:r>
      <w:r w:rsidR="00391131" w:rsidRPr="004B25FC">
        <w:rPr>
          <w:sz w:val="28"/>
          <w:szCs w:val="28"/>
        </w:rPr>
        <w:t>Общественные обсуждения проводились 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</w:t>
      </w:r>
      <w:r w:rsidR="00C82310" w:rsidRPr="004B25FC">
        <w:rPr>
          <w:sz w:val="28"/>
          <w:szCs w:val="28"/>
        </w:rPr>
        <w:t>,</w:t>
      </w:r>
      <w:r w:rsidR="00C82310" w:rsidRPr="00C82310">
        <w:t xml:space="preserve"> </w:t>
      </w:r>
      <w:r w:rsidR="00C82310" w:rsidRPr="004B25FC">
        <w:rPr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</w:t>
      </w:r>
      <w:r w:rsidR="003F7267" w:rsidRPr="004B25F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1131" w:rsidRPr="004B25FC">
        <w:rPr>
          <w:sz w:val="28"/>
          <w:szCs w:val="28"/>
        </w:rPr>
        <w:t xml:space="preserve"> по проекту постановления администрации Труновского муниципального округа Ставропольского края о предоставлении разрешения</w:t>
      </w:r>
      <w:r w:rsidR="007D1F3F" w:rsidRPr="007D1F3F">
        <w:t xml:space="preserve"> </w:t>
      </w:r>
      <w:r w:rsidRPr="004B25FC">
        <w:rPr>
          <w:sz w:val="28"/>
          <w:szCs w:val="28"/>
        </w:rPr>
        <w:t>на условно разрешенный вид использования</w:t>
      </w:r>
      <w:r w:rsidR="007F01CC">
        <w:rPr>
          <w:sz w:val="28"/>
          <w:szCs w:val="28"/>
        </w:rPr>
        <w:t xml:space="preserve"> </w:t>
      </w:r>
      <w:r w:rsidR="007F01CC">
        <w:rPr>
          <w:sz w:val="28"/>
          <w:szCs w:val="28"/>
        </w:rPr>
        <w:t>земельного</w:t>
      </w:r>
      <w:r w:rsidR="007F01CC" w:rsidRPr="008A268E">
        <w:rPr>
          <w:sz w:val="28"/>
          <w:szCs w:val="28"/>
        </w:rPr>
        <w:t xml:space="preserve"> участк</w:t>
      </w:r>
      <w:r w:rsidR="007F01CC">
        <w:rPr>
          <w:sz w:val="28"/>
          <w:szCs w:val="28"/>
        </w:rPr>
        <w:t>а</w:t>
      </w:r>
      <w:r w:rsidR="007F01CC" w:rsidRPr="008A268E">
        <w:rPr>
          <w:sz w:val="28"/>
          <w:szCs w:val="28"/>
        </w:rPr>
        <w:t xml:space="preserve"> </w:t>
      </w:r>
      <w:r w:rsidR="007F01CC" w:rsidRPr="00B121C4">
        <w:rPr>
          <w:sz w:val="28"/>
          <w:szCs w:val="28"/>
        </w:rPr>
        <w:t>с кадастровым номером 26:05:000000:3477, «деловое управление», код (4.1), расположенн</w:t>
      </w:r>
      <w:r w:rsidR="007F01CC">
        <w:rPr>
          <w:sz w:val="28"/>
          <w:szCs w:val="28"/>
        </w:rPr>
        <w:t>ого</w:t>
      </w:r>
      <w:r w:rsidR="007F01CC" w:rsidRPr="00B121C4">
        <w:rPr>
          <w:sz w:val="28"/>
          <w:szCs w:val="28"/>
        </w:rPr>
        <w:t xml:space="preserve"> по адресу: Ставропольский край, р-н Труновский, установлено относительно ориентира, расположенного в границах участка. Ориентир в земельном массиве СХП ТОО им. М. Горького. Почтовый адрес ориентира: край Ставропольский, р-н Труновский.</w:t>
      </w:r>
    </w:p>
    <w:p w:rsidR="00391131" w:rsidRPr="00D2532C" w:rsidRDefault="00391131" w:rsidP="00D25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проведены в </w:t>
      </w:r>
      <w:r w:rsidRP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с </w:t>
      </w:r>
      <w:r w:rsidR="00D2532C" w:rsidRPr="00D2532C">
        <w:rPr>
          <w:rFonts w:ascii="Times New Roman" w:hAnsi="Times New Roman"/>
          <w:sz w:val="28"/>
          <w:szCs w:val="28"/>
        </w:rPr>
        <w:t>24 февраля 2025 года по 12 марта 2025 года.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Оповещение о начале общественных обсуждений опубликовано (обнародовано)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органов местного самоуправления Труновского муниципального округа Ставропольского края по адресу: www.trunovskiy26raion.ru, на официальном стенде органов местного самоуправления Труновского муниципального округа Ставропольского края, расположенном по адресу: Ставропольский кра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, Труновский район,                  село Донское, ул. Ленина, 5,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периодическом печатном издании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газете «Труновский вестник»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24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0E4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B6A6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40E4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</w:t>
      </w:r>
      <w:r w:rsidR="00C22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>кспозици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разрешени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310" w:rsidRPr="00C82310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условно разрешенный вид использования земельного участка                                 с кадастровым номером </w:t>
      </w:r>
      <w:r w:rsidR="007F01CC" w:rsidRPr="007F01CC">
        <w:rPr>
          <w:rFonts w:ascii="Times New Roman" w:hAnsi="Times New Roman"/>
          <w:sz w:val="28"/>
          <w:szCs w:val="28"/>
        </w:rPr>
        <w:t>26:05:000000:3477</w:t>
      </w:r>
      <w:r w:rsidR="007F01CC">
        <w:rPr>
          <w:sz w:val="28"/>
          <w:szCs w:val="28"/>
        </w:rPr>
        <w:t xml:space="preserve"> 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>в здании администрации Труновского муниципального округа Ставропольского края по адресу: Ставропольский край, Труновский район, с. Донское, улица Ленина, 5.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Предложения и замечания, касающиеся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bookmarkStart w:id="0" w:name="_GoBack"/>
      <w:bookmarkEnd w:id="0"/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поступали.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B10" w:rsidRPr="0067442E" w:rsidRDefault="00E31B10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Председ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атель комиссии ________________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proofErr w:type="spellStart"/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Чернышов</w:t>
      </w:r>
      <w:proofErr w:type="spellEnd"/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Ширяева</w:t>
      </w:r>
    </w:p>
    <w:sectPr w:rsidR="0039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64072"/>
    <w:multiLevelType w:val="hybridMultilevel"/>
    <w:tmpl w:val="804E9FC4"/>
    <w:lvl w:ilvl="0" w:tplc="AADC3C4C">
      <w:start w:val="1"/>
      <w:numFmt w:val="decimal"/>
      <w:lvlText w:val="%1."/>
      <w:lvlJc w:val="left"/>
      <w:pPr>
        <w:ind w:left="18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1" w:hanging="360"/>
      </w:pPr>
    </w:lvl>
    <w:lvl w:ilvl="2" w:tplc="0419001B" w:tentative="1">
      <w:start w:val="1"/>
      <w:numFmt w:val="lowerRoman"/>
      <w:lvlText w:val="%3."/>
      <w:lvlJc w:val="right"/>
      <w:pPr>
        <w:ind w:left="19501" w:hanging="180"/>
      </w:pPr>
    </w:lvl>
    <w:lvl w:ilvl="3" w:tplc="0419000F" w:tentative="1">
      <w:start w:val="1"/>
      <w:numFmt w:val="decimal"/>
      <w:lvlText w:val="%4."/>
      <w:lvlJc w:val="left"/>
      <w:pPr>
        <w:ind w:left="20221" w:hanging="360"/>
      </w:pPr>
    </w:lvl>
    <w:lvl w:ilvl="4" w:tplc="04190019" w:tentative="1">
      <w:start w:val="1"/>
      <w:numFmt w:val="lowerLetter"/>
      <w:lvlText w:val="%5."/>
      <w:lvlJc w:val="left"/>
      <w:pPr>
        <w:ind w:left="20941" w:hanging="360"/>
      </w:pPr>
    </w:lvl>
    <w:lvl w:ilvl="5" w:tplc="0419001B" w:tentative="1">
      <w:start w:val="1"/>
      <w:numFmt w:val="lowerRoman"/>
      <w:lvlText w:val="%6."/>
      <w:lvlJc w:val="right"/>
      <w:pPr>
        <w:ind w:left="21661" w:hanging="180"/>
      </w:pPr>
    </w:lvl>
    <w:lvl w:ilvl="6" w:tplc="0419000F" w:tentative="1">
      <w:start w:val="1"/>
      <w:numFmt w:val="decimal"/>
      <w:lvlText w:val="%7."/>
      <w:lvlJc w:val="left"/>
      <w:pPr>
        <w:ind w:left="22381" w:hanging="360"/>
      </w:pPr>
    </w:lvl>
    <w:lvl w:ilvl="7" w:tplc="04190019" w:tentative="1">
      <w:start w:val="1"/>
      <w:numFmt w:val="lowerLetter"/>
      <w:lvlText w:val="%8."/>
      <w:lvlJc w:val="left"/>
      <w:pPr>
        <w:ind w:left="23101" w:hanging="360"/>
      </w:pPr>
    </w:lvl>
    <w:lvl w:ilvl="8" w:tplc="0419001B" w:tentative="1">
      <w:start w:val="1"/>
      <w:numFmt w:val="lowerRoman"/>
      <w:lvlText w:val="%9."/>
      <w:lvlJc w:val="right"/>
      <w:pPr>
        <w:ind w:left="23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8F"/>
    <w:rsid w:val="00007ABA"/>
    <w:rsid w:val="000907C1"/>
    <w:rsid w:val="000A402C"/>
    <w:rsid w:val="000B752A"/>
    <w:rsid w:val="000D4AC0"/>
    <w:rsid w:val="00114D23"/>
    <w:rsid w:val="00153C11"/>
    <w:rsid w:val="001867E3"/>
    <w:rsid w:val="001C252A"/>
    <w:rsid w:val="001F38F7"/>
    <w:rsid w:val="00240E44"/>
    <w:rsid w:val="00246485"/>
    <w:rsid w:val="00324BF2"/>
    <w:rsid w:val="00327341"/>
    <w:rsid w:val="00357EC9"/>
    <w:rsid w:val="00391131"/>
    <w:rsid w:val="003F7267"/>
    <w:rsid w:val="004779D9"/>
    <w:rsid w:val="004B25FC"/>
    <w:rsid w:val="004E5602"/>
    <w:rsid w:val="00545382"/>
    <w:rsid w:val="005668F2"/>
    <w:rsid w:val="00595F8C"/>
    <w:rsid w:val="005E6384"/>
    <w:rsid w:val="006643C6"/>
    <w:rsid w:val="0067058F"/>
    <w:rsid w:val="00673464"/>
    <w:rsid w:val="0067442E"/>
    <w:rsid w:val="006A5145"/>
    <w:rsid w:val="006E5AD4"/>
    <w:rsid w:val="00706C79"/>
    <w:rsid w:val="00731CA7"/>
    <w:rsid w:val="007501B2"/>
    <w:rsid w:val="007B6B18"/>
    <w:rsid w:val="007D1F3F"/>
    <w:rsid w:val="007D6785"/>
    <w:rsid w:val="007F01CC"/>
    <w:rsid w:val="00813563"/>
    <w:rsid w:val="008426DC"/>
    <w:rsid w:val="009146FC"/>
    <w:rsid w:val="0093224A"/>
    <w:rsid w:val="009B6A60"/>
    <w:rsid w:val="009D1FB7"/>
    <w:rsid w:val="009E1110"/>
    <w:rsid w:val="009E7748"/>
    <w:rsid w:val="00A23C86"/>
    <w:rsid w:val="00AA385D"/>
    <w:rsid w:val="00AE7C55"/>
    <w:rsid w:val="00B039BC"/>
    <w:rsid w:val="00B073D1"/>
    <w:rsid w:val="00B25524"/>
    <w:rsid w:val="00B6401F"/>
    <w:rsid w:val="00B91692"/>
    <w:rsid w:val="00BB366C"/>
    <w:rsid w:val="00C042FE"/>
    <w:rsid w:val="00C22805"/>
    <w:rsid w:val="00C22D13"/>
    <w:rsid w:val="00C361AE"/>
    <w:rsid w:val="00C82310"/>
    <w:rsid w:val="00CA1FC4"/>
    <w:rsid w:val="00D2532C"/>
    <w:rsid w:val="00D328C4"/>
    <w:rsid w:val="00D40519"/>
    <w:rsid w:val="00D441EE"/>
    <w:rsid w:val="00E31B10"/>
    <w:rsid w:val="00E7325D"/>
    <w:rsid w:val="00EA4085"/>
    <w:rsid w:val="00F354EE"/>
    <w:rsid w:val="00F73948"/>
    <w:rsid w:val="00F865D3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1F7E"/>
  <w15:docId w15:val="{2BB246FF-2816-4F0B-941B-117458C9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602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532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TychinskayaEP</dc:creator>
  <cp:keywords/>
  <dc:description/>
  <cp:lastModifiedBy>User</cp:lastModifiedBy>
  <cp:revision>63</cp:revision>
  <cp:lastPrinted>2025-03-19T07:11:00Z</cp:lastPrinted>
  <dcterms:created xsi:type="dcterms:W3CDTF">2021-04-15T06:18:00Z</dcterms:created>
  <dcterms:modified xsi:type="dcterms:W3CDTF">2025-03-19T07:13:00Z</dcterms:modified>
</cp:coreProperties>
</file>