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6A728E" w:rsidRDefault="001837F8" w:rsidP="00C8048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37F8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Труновский район, </w:t>
            </w:r>
            <w:r w:rsidR="0060353F">
              <w:rPr>
                <w:rFonts w:ascii="Times New Roman" w:hAnsi="Times New Roman" w:cs="Times New Roman"/>
                <w:sz w:val="28"/>
                <w:szCs w:val="28"/>
              </w:rPr>
              <w:t>село Труновское; у</w:t>
            </w:r>
            <w:r w:rsidR="00C80486">
              <w:rPr>
                <w:rFonts w:ascii="Times New Roman" w:hAnsi="Times New Roman" w:cs="Times New Roman"/>
                <w:sz w:val="28"/>
                <w:szCs w:val="28"/>
              </w:rPr>
              <w:t>даленность от районного центра 15</w:t>
            </w:r>
            <w:r w:rsidR="0060353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80486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4786" w:type="dxa"/>
            <w:vAlign w:val="center"/>
          </w:tcPr>
          <w:p w:rsidR="006A728E" w:rsidRDefault="001837F8" w:rsidP="001837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37F8">
              <w:rPr>
                <w:rFonts w:ascii="Times New Roman" w:hAnsi="Times New Roman" w:cs="Times New Roman"/>
                <w:sz w:val="28"/>
                <w:szCs w:val="28"/>
              </w:rPr>
              <w:t>79009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3B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6A728E" w:rsidRDefault="001837F8" w:rsidP="009553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37F8">
              <w:rPr>
                <w:rFonts w:ascii="Times New Roman" w:hAnsi="Times New Roman" w:cs="Times New Roman"/>
                <w:sz w:val="28"/>
                <w:szCs w:val="28"/>
              </w:rPr>
              <w:t>26:05:051123:12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6A728E" w:rsidRDefault="009553BC" w:rsidP="009553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C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6A728E" w:rsidRDefault="00C80486" w:rsidP="001837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837F8" w:rsidRPr="001837F8">
              <w:rPr>
                <w:rFonts w:ascii="Times New Roman" w:hAnsi="Times New Roman" w:cs="Times New Roman"/>
                <w:sz w:val="28"/>
                <w:szCs w:val="28"/>
              </w:rPr>
              <w:t>ранение и переработка сельскохозяйственной продукции (код - 1.15);</w:t>
            </w:r>
            <w:r w:rsidR="00183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7F8" w:rsidRPr="001837F8">
              <w:rPr>
                <w:rFonts w:ascii="Times New Roman" w:hAnsi="Times New Roman" w:cs="Times New Roman"/>
                <w:sz w:val="28"/>
                <w:szCs w:val="28"/>
              </w:rPr>
              <w:t>для иных видов сельскохозяйственного использования</w:t>
            </w:r>
          </w:p>
        </w:tc>
      </w:tr>
      <w:tr w:rsidR="00C80486" w:rsidTr="00585781">
        <w:trPr>
          <w:trHeight w:val="50"/>
        </w:trPr>
        <w:tc>
          <w:tcPr>
            <w:tcW w:w="4785" w:type="dxa"/>
            <w:vAlign w:val="center"/>
          </w:tcPr>
          <w:p w:rsidR="00C80486" w:rsidRDefault="00C80486" w:rsidP="0058578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C80486" w:rsidRDefault="00C80486" w:rsidP="0058578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486" w:rsidTr="00585781">
        <w:trPr>
          <w:trHeight w:val="45"/>
        </w:trPr>
        <w:tc>
          <w:tcPr>
            <w:tcW w:w="4785" w:type="dxa"/>
            <w:vAlign w:val="center"/>
          </w:tcPr>
          <w:p w:rsidR="00C80486" w:rsidRDefault="00C80486" w:rsidP="0058578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C80486" w:rsidRDefault="00DB1C0D" w:rsidP="00C8048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80486" w:rsidRPr="00AE0299">
              <w:rPr>
                <w:rFonts w:ascii="Times New Roman" w:hAnsi="Times New Roman" w:cs="Times New Roman"/>
                <w:sz w:val="28"/>
                <w:szCs w:val="28"/>
              </w:rPr>
              <w:t xml:space="preserve">азификация возможна от газораспределительных сетей </w:t>
            </w:r>
            <w:proofErr w:type="spellStart"/>
            <w:r w:rsidR="00C80486" w:rsidRPr="00AE029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80486">
              <w:rPr>
                <w:rFonts w:ascii="Times New Roman" w:hAnsi="Times New Roman" w:cs="Times New Roman"/>
                <w:sz w:val="28"/>
                <w:szCs w:val="28"/>
              </w:rPr>
              <w:t>Труновского</w:t>
            </w:r>
            <w:proofErr w:type="spellEnd"/>
          </w:p>
        </w:tc>
      </w:tr>
      <w:tr w:rsidR="00C80486" w:rsidTr="00585781">
        <w:trPr>
          <w:trHeight w:val="45"/>
        </w:trPr>
        <w:tc>
          <w:tcPr>
            <w:tcW w:w="4785" w:type="dxa"/>
            <w:vAlign w:val="center"/>
          </w:tcPr>
          <w:p w:rsidR="00C80486" w:rsidRDefault="00C80486" w:rsidP="0058578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C80486" w:rsidRDefault="00674B4B" w:rsidP="00C8048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4B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- 400 кВт, напряжение 10 </w:t>
            </w:r>
            <w:proofErr w:type="spellStart"/>
            <w:r w:rsidRPr="00674B4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74B4B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необходимо строительство ТП-400-10/0,4 </w:t>
            </w:r>
            <w:proofErr w:type="spellStart"/>
            <w:r w:rsidRPr="00674B4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74B4B">
              <w:rPr>
                <w:rFonts w:ascii="Times New Roman" w:hAnsi="Times New Roman" w:cs="Times New Roman"/>
                <w:sz w:val="28"/>
                <w:szCs w:val="28"/>
              </w:rPr>
              <w:t xml:space="preserve">, участок пересекает ВЛ-10 </w:t>
            </w:r>
            <w:proofErr w:type="spellStart"/>
            <w:r w:rsidRPr="00674B4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74B4B">
              <w:rPr>
                <w:rFonts w:ascii="Times New Roman" w:hAnsi="Times New Roman" w:cs="Times New Roman"/>
                <w:sz w:val="28"/>
                <w:szCs w:val="28"/>
              </w:rPr>
              <w:t xml:space="preserve"> Ф-244</w:t>
            </w:r>
          </w:p>
        </w:tc>
      </w:tr>
      <w:tr w:rsidR="00C80486" w:rsidTr="00585781">
        <w:trPr>
          <w:trHeight w:val="45"/>
        </w:trPr>
        <w:tc>
          <w:tcPr>
            <w:tcW w:w="4785" w:type="dxa"/>
            <w:vAlign w:val="center"/>
          </w:tcPr>
          <w:p w:rsidR="00C80486" w:rsidRDefault="00C80486" w:rsidP="0058578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C80486" w:rsidRDefault="00C80486" w:rsidP="0058578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80486" w:rsidTr="00585781">
        <w:trPr>
          <w:trHeight w:val="45"/>
        </w:trPr>
        <w:tc>
          <w:tcPr>
            <w:tcW w:w="4785" w:type="dxa"/>
            <w:vAlign w:val="center"/>
          </w:tcPr>
          <w:p w:rsidR="00C80486" w:rsidRDefault="00C80486" w:rsidP="0058578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C80486" w:rsidRDefault="00C80486" w:rsidP="0058578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E0299">
              <w:rPr>
                <w:rFonts w:ascii="Times New Roman" w:hAnsi="Times New Roman" w:cs="Times New Roman"/>
                <w:sz w:val="28"/>
                <w:szCs w:val="28"/>
              </w:rPr>
              <w:t>ехническая возможность присоединения к сетям водосна</w:t>
            </w:r>
            <w:r w:rsidR="00AC75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E0299">
              <w:rPr>
                <w:rFonts w:ascii="Times New Roman" w:hAnsi="Times New Roman" w:cs="Times New Roman"/>
                <w:sz w:val="28"/>
                <w:szCs w:val="28"/>
              </w:rPr>
              <w:t xml:space="preserve">жения </w:t>
            </w:r>
            <w:r w:rsidR="00AC7547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 w:rsidRPr="00AE0299">
              <w:rPr>
                <w:rFonts w:ascii="Times New Roman" w:hAnsi="Times New Roman" w:cs="Times New Roman"/>
                <w:sz w:val="28"/>
                <w:szCs w:val="28"/>
              </w:rPr>
              <w:t xml:space="preserve"> с северной части от Трассы с.</w:t>
            </w:r>
            <w:r w:rsidR="00AC7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299">
              <w:rPr>
                <w:rFonts w:ascii="Times New Roman" w:hAnsi="Times New Roman" w:cs="Times New Roman"/>
                <w:sz w:val="28"/>
                <w:szCs w:val="28"/>
              </w:rPr>
              <w:t>Донское -</w:t>
            </w:r>
            <w:proofErr w:type="spellStart"/>
            <w:r w:rsidRPr="00AE0299">
              <w:rPr>
                <w:rFonts w:ascii="Times New Roman" w:hAnsi="Times New Roman" w:cs="Times New Roman"/>
                <w:sz w:val="28"/>
                <w:szCs w:val="28"/>
              </w:rPr>
              <w:t>с.Труновское</w:t>
            </w:r>
            <w:proofErr w:type="spellEnd"/>
            <w:r w:rsidRPr="00AE0299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proofErr w:type="gramStart"/>
            <w:r w:rsidRPr="00AE0299">
              <w:rPr>
                <w:rFonts w:ascii="Times New Roman" w:hAnsi="Times New Roman" w:cs="Times New Roman"/>
                <w:sz w:val="28"/>
                <w:szCs w:val="28"/>
              </w:rPr>
              <w:t>Мельничная  в</w:t>
            </w:r>
            <w:proofErr w:type="gramEnd"/>
            <w:r w:rsidRPr="00AE0299">
              <w:rPr>
                <w:rFonts w:ascii="Times New Roman" w:hAnsi="Times New Roman" w:cs="Times New Roman"/>
                <w:sz w:val="28"/>
                <w:szCs w:val="28"/>
              </w:rPr>
              <w:t xml:space="preserve"> разводящую поселковую сеть, труба асбоцементная</w:t>
            </w:r>
            <w:r w:rsidR="00AC7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299">
              <w:rPr>
                <w:rFonts w:ascii="Times New Roman" w:hAnsi="Times New Roman" w:cs="Times New Roman"/>
                <w:sz w:val="28"/>
                <w:szCs w:val="28"/>
              </w:rPr>
              <w:t>Д=100</w:t>
            </w:r>
            <w:r w:rsidR="00AC7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299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0486" w:rsidRDefault="00674B4B" w:rsidP="0058578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80486">
              <w:rPr>
                <w:rFonts w:ascii="Times New Roman" w:hAnsi="Times New Roman" w:cs="Times New Roman"/>
                <w:sz w:val="28"/>
                <w:szCs w:val="28"/>
              </w:rPr>
              <w:t>анализация:</w:t>
            </w:r>
            <w:r w:rsidR="00C80486">
              <w:t xml:space="preserve"> </w:t>
            </w:r>
            <w:r w:rsidR="00C80486" w:rsidRPr="00AE0299">
              <w:rPr>
                <w:rFonts w:ascii="Times New Roman" w:hAnsi="Times New Roman" w:cs="Times New Roman"/>
                <w:sz w:val="28"/>
                <w:szCs w:val="28"/>
              </w:rPr>
              <w:t>технической возможности при</w:t>
            </w:r>
            <w:bookmarkStart w:id="0" w:name="_GoBack"/>
            <w:bookmarkEnd w:id="0"/>
            <w:r w:rsidR="00C80486" w:rsidRPr="00AE0299">
              <w:rPr>
                <w:rFonts w:ascii="Times New Roman" w:hAnsi="Times New Roman" w:cs="Times New Roman"/>
                <w:sz w:val="28"/>
                <w:szCs w:val="28"/>
              </w:rPr>
              <w:t>соединения к сетям водоотведения нет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07"/>
    <w:rsid w:val="0003185B"/>
    <w:rsid w:val="000359FD"/>
    <w:rsid w:val="00065D1D"/>
    <w:rsid w:val="001837F8"/>
    <w:rsid w:val="002E7A92"/>
    <w:rsid w:val="003D3F68"/>
    <w:rsid w:val="005E2331"/>
    <w:rsid w:val="0060353F"/>
    <w:rsid w:val="00626C8E"/>
    <w:rsid w:val="00674B4B"/>
    <w:rsid w:val="006A728E"/>
    <w:rsid w:val="0073022E"/>
    <w:rsid w:val="00856E40"/>
    <w:rsid w:val="00934607"/>
    <w:rsid w:val="009553BC"/>
    <w:rsid w:val="00A52CAC"/>
    <w:rsid w:val="00A53407"/>
    <w:rsid w:val="00A54677"/>
    <w:rsid w:val="00AC7547"/>
    <w:rsid w:val="00C80486"/>
    <w:rsid w:val="00D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12DE"/>
  <w15:docId w15:val="{3CCE81D9-A022-4974-9794-AE4D62BD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27</cp:revision>
  <cp:lastPrinted>2021-05-18T08:52:00Z</cp:lastPrinted>
  <dcterms:created xsi:type="dcterms:W3CDTF">2021-05-18T07:49:00Z</dcterms:created>
  <dcterms:modified xsi:type="dcterms:W3CDTF">2023-04-19T07:45:00Z</dcterms:modified>
</cp:coreProperties>
</file>