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9606"/>
        <w:gridCol w:w="5244"/>
      </w:tblGrid>
      <w:tr w:rsidR="00843B53" w:rsidRPr="00843B53" w:rsidTr="00746B76">
        <w:trPr>
          <w:trHeight w:val="20"/>
        </w:trPr>
        <w:tc>
          <w:tcPr>
            <w:tcW w:w="148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3B53" w:rsidRDefault="00B53EE9" w:rsidP="0074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  <w:r w:rsidR="00843B53" w:rsidRPr="00843B53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3B1DCD" w:rsidRPr="00843B53" w:rsidRDefault="003B1DCD" w:rsidP="00B53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CD" w:rsidRPr="00843B53" w:rsidTr="00746B76">
        <w:trPr>
          <w:gridBefore w:val="1"/>
          <w:wBefore w:w="9606" w:type="dxa"/>
          <w:trHeight w:val="2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CD" w:rsidRPr="00FF25F8" w:rsidRDefault="003B1DCD" w:rsidP="009A0F6A">
            <w:pPr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</w:t>
            </w:r>
            <w:r w:rsidR="009A0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FF2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7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Думы</w:t>
            </w:r>
          </w:p>
        </w:tc>
      </w:tr>
      <w:tr w:rsidR="003B1DCD" w:rsidRPr="00843B53" w:rsidTr="00746B76">
        <w:trPr>
          <w:gridBefore w:val="1"/>
          <w:wBefore w:w="9606" w:type="dxa"/>
          <w:trHeight w:val="2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CD" w:rsidRPr="00FF25F8" w:rsidRDefault="003B1DCD" w:rsidP="007A7450">
            <w:pPr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Труновского муниципального </w:t>
            </w:r>
            <w:r w:rsidR="007A7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</w:p>
        </w:tc>
      </w:tr>
      <w:tr w:rsidR="003B1DCD" w:rsidRPr="00843B53" w:rsidTr="00746B76">
        <w:trPr>
          <w:gridBefore w:val="1"/>
          <w:wBefore w:w="9606" w:type="dxa"/>
          <w:trHeight w:val="2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1DCD" w:rsidRPr="00FF25F8" w:rsidRDefault="003B1DCD" w:rsidP="00746B76">
            <w:pPr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</w:t>
            </w:r>
            <w:bookmarkStart w:id="0" w:name="_GoBack"/>
            <w:bookmarkEnd w:id="0"/>
            <w:r w:rsidRPr="00FF2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льского края</w:t>
            </w:r>
          </w:p>
        </w:tc>
      </w:tr>
      <w:tr w:rsidR="003B1DCD" w:rsidRPr="00843B53" w:rsidTr="00746B76">
        <w:trPr>
          <w:gridBefore w:val="1"/>
          <w:wBefore w:w="9606" w:type="dxa"/>
          <w:trHeight w:val="2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1DCD" w:rsidRPr="00FF25F8" w:rsidRDefault="003B1DCD" w:rsidP="00746B76">
            <w:pPr>
              <w:spacing w:line="240" w:lineRule="exact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исполнении бюджета</w:t>
            </w:r>
          </w:p>
        </w:tc>
      </w:tr>
      <w:tr w:rsidR="003B1DCD" w:rsidRPr="00843B53" w:rsidTr="00746B76">
        <w:trPr>
          <w:gridBefore w:val="1"/>
          <w:wBefore w:w="9606" w:type="dxa"/>
          <w:trHeight w:val="2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1DCD" w:rsidRPr="00FF25F8" w:rsidRDefault="003B1DCD" w:rsidP="00746B76">
            <w:pPr>
              <w:spacing w:line="240" w:lineRule="exact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Труновского муниципального района</w:t>
            </w:r>
          </w:p>
        </w:tc>
      </w:tr>
      <w:tr w:rsidR="003B1DCD" w:rsidRPr="00843B53" w:rsidTr="00746B76">
        <w:trPr>
          <w:gridBefore w:val="1"/>
          <w:wBefore w:w="9606" w:type="dxa"/>
          <w:trHeight w:val="2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1DCD" w:rsidRPr="00FF25F8" w:rsidRDefault="0029404E" w:rsidP="007A7450">
            <w:pPr>
              <w:spacing w:line="240" w:lineRule="exact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 за 20</w:t>
            </w:r>
            <w:r w:rsidR="007A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B1DCD" w:rsidRPr="00FF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</w:t>
            </w:r>
          </w:p>
        </w:tc>
      </w:tr>
      <w:tr w:rsidR="00843B53" w:rsidRPr="00843B53" w:rsidTr="00746B76">
        <w:trPr>
          <w:trHeight w:val="20"/>
        </w:trPr>
        <w:tc>
          <w:tcPr>
            <w:tcW w:w="14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3B53" w:rsidRPr="00843B53" w:rsidRDefault="00843B53" w:rsidP="00442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53" w:rsidRPr="00843B53" w:rsidTr="009A0F6A">
        <w:trPr>
          <w:trHeight w:val="20"/>
        </w:trPr>
        <w:tc>
          <w:tcPr>
            <w:tcW w:w="148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3B53" w:rsidRPr="00843B53" w:rsidRDefault="00442EC7" w:rsidP="009A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138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9A0F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C1386E" w:rsidRPr="00C1386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0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 мая 2021 г.  № 63</w:t>
            </w:r>
          </w:p>
        </w:tc>
      </w:tr>
      <w:tr w:rsidR="00843B53" w:rsidRPr="00843B53" w:rsidTr="00465E11">
        <w:trPr>
          <w:trHeight w:val="497"/>
        </w:trPr>
        <w:tc>
          <w:tcPr>
            <w:tcW w:w="14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469A" w:rsidRPr="003D469A" w:rsidRDefault="003D469A" w:rsidP="0074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0411" w:rsidRPr="003D469A" w:rsidRDefault="00F60411" w:rsidP="00F85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B53" w:rsidRPr="00843B53" w:rsidTr="00465E11">
        <w:trPr>
          <w:trHeight w:val="677"/>
        </w:trPr>
        <w:tc>
          <w:tcPr>
            <w:tcW w:w="148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4B3B" w:rsidRDefault="00334B3B" w:rsidP="00F855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  <w:r w:rsidRPr="00E62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34B3B" w:rsidRDefault="00334B3B" w:rsidP="00F855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7DB" w:rsidRDefault="00E627DB" w:rsidP="00F855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бюджета Труновского муниципального района Ставропольского края по ведомственной</w:t>
            </w:r>
          </w:p>
          <w:p w:rsidR="00334B3B" w:rsidRDefault="00E627DB" w:rsidP="007A7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структуре расходов</w:t>
            </w:r>
            <w:r w:rsidR="00EF6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бюджета </w:t>
            </w:r>
            <w:r w:rsidRPr="00E62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29404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A745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43B53" w:rsidRPr="00E62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9A0F6A" w:rsidRPr="00E627DB" w:rsidRDefault="009A0F6A" w:rsidP="007A7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5235"/>
        <w:gridCol w:w="721"/>
        <w:gridCol w:w="567"/>
        <w:gridCol w:w="567"/>
        <w:gridCol w:w="2264"/>
        <w:gridCol w:w="1134"/>
        <w:gridCol w:w="1679"/>
        <w:gridCol w:w="1536"/>
        <w:gridCol w:w="1287"/>
      </w:tblGrid>
      <w:tr w:rsidR="00DD6A9C" w:rsidRPr="0029404E" w:rsidTr="00B178EB">
        <w:trPr>
          <w:trHeight w:val="501"/>
        </w:trPr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A9C" w:rsidRPr="00C73423" w:rsidRDefault="00DD6A9C" w:rsidP="00C96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D6A9C" w:rsidRPr="00981752" w:rsidRDefault="00DD6A9C" w:rsidP="00C960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D6A9C" w:rsidRPr="00C73423" w:rsidRDefault="00DD6A9C" w:rsidP="00C96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D6A9C" w:rsidRPr="00746B76" w:rsidRDefault="00DD6A9C" w:rsidP="00C96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D6A9C" w:rsidRPr="00C73423" w:rsidRDefault="00DD6A9C" w:rsidP="00C96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D6A9C" w:rsidRPr="00C73423" w:rsidRDefault="00DD6A9C" w:rsidP="00C96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D6A9C" w:rsidRPr="00C73423" w:rsidRDefault="00DD6A9C" w:rsidP="00465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D6A9C" w:rsidRPr="00C73423" w:rsidRDefault="00DD6A9C" w:rsidP="00465E11">
            <w:pPr>
              <w:jc w:val="right"/>
              <w:rPr>
                <w:rFonts w:ascii="Times New Roman" w:hAnsi="Times New Roman" w:cs="Times New Roman"/>
                <w:sz w:val="28"/>
                <w:szCs w:val="27"/>
              </w:rPr>
            </w:pPr>
            <w:r w:rsidRPr="00DD6A9C">
              <w:rPr>
                <w:rFonts w:ascii="Times New Roman" w:hAnsi="Times New Roman" w:cs="Times New Roman"/>
                <w:sz w:val="28"/>
                <w:szCs w:val="27"/>
              </w:rPr>
              <w:t>(тыс. рублей)</w:t>
            </w:r>
          </w:p>
        </w:tc>
      </w:tr>
      <w:tr w:rsidR="00DD6A9C" w:rsidRPr="0029404E" w:rsidTr="00B178EB">
        <w:trPr>
          <w:trHeight w:val="750"/>
        </w:trPr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:rsidR="00DD6A9C" w:rsidRPr="00ED7470" w:rsidRDefault="00DD6A9C" w:rsidP="00C960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7470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D6A9C" w:rsidRPr="00ED7470" w:rsidRDefault="00DD6A9C" w:rsidP="00C960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7470">
              <w:rPr>
                <w:rFonts w:ascii="Times New Roman" w:hAnsi="Times New Roman" w:cs="Times New Roman"/>
                <w:sz w:val="27"/>
                <w:szCs w:val="27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D6A9C" w:rsidRPr="00ED7470" w:rsidRDefault="00DD6A9C" w:rsidP="00C960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D7470">
              <w:rPr>
                <w:rFonts w:ascii="Times New Roman" w:hAnsi="Times New Roman" w:cs="Times New Roman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D6A9C" w:rsidRPr="00ED7470" w:rsidRDefault="00DD6A9C" w:rsidP="00C960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7470">
              <w:rPr>
                <w:rFonts w:ascii="Times New Roman" w:hAnsi="Times New Roman" w:cs="Times New Roman"/>
                <w:sz w:val="27"/>
                <w:szCs w:val="27"/>
              </w:rPr>
              <w:t>ПР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D6A9C" w:rsidRPr="00ED7470" w:rsidRDefault="00DD6A9C" w:rsidP="00C960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7470">
              <w:rPr>
                <w:rFonts w:ascii="Times New Roman" w:hAnsi="Times New Roman" w:cs="Times New Roman"/>
                <w:sz w:val="27"/>
                <w:szCs w:val="27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D6A9C" w:rsidRPr="00ED7470" w:rsidRDefault="00DD6A9C" w:rsidP="00C960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7470">
              <w:rPr>
                <w:rFonts w:ascii="Times New Roman" w:hAnsi="Times New Roman" w:cs="Times New Roman"/>
                <w:sz w:val="27"/>
                <w:szCs w:val="27"/>
              </w:rPr>
              <w:t>ВР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D6A9C" w:rsidRPr="008877B4" w:rsidRDefault="00DD6A9C" w:rsidP="00C960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877B4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  <w:p w:rsidR="00DD6A9C" w:rsidRPr="008877B4" w:rsidRDefault="00DD6A9C" w:rsidP="00C960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877B4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</w:p>
          <w:p w:rsidR="00DD6A9C" w:rsidRPr="008877B4" w:rsidRDefault="008877B4" w:rsidP="00B17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877B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B178EB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DD6A9C" w:rsidRPr="008877B4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D6A9C" w:rsidRPr="008877B4" w:rsidRDefault="00DD6A9C" w:rsidP="00C960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877B4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Исполнено за </w:t>
            </w:r>
          </w:p>
          <w:p w:rsidR="00DD6A9C" w:rsidRPr="008877B4" w:rsidRDefault="008877B4" w:rsidP="00B17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877B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B178EB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DD6A9C" w:rsidRPr="008877B4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D6A9C" w:rsidRPr="00ED7470" w:rsidRDefault="00DD6A9C" w:rsidP="00C960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7470">
              <w:rPr>
                <w:rFonts w:ascii="Times New Roman" w:hAnsi="Times New Roman" w:cs="Times New Roman"/>
                <w:sz w:val="27"/>
                <w:szCs w:val="27"/>
              </w:rPr>
              <w:t xml:space="preserve">Процент </w:t>
            </w:r>
            <w:proofErr w:type="spellStart"/>
            <w:proofErr w:type="gramStart"/>
            <w:r w:rsidRPr="00ED7470">
              <w:rPr>
                <w:rFonts w:ascii="Times New Roman" w:hAnsi="Times New Roman" w:cs="Times New Roman"/>
                <w:sz w:val="27"/>
                <w:szCs w:val="27"/>
              </w:rPr>
              <w:t>исполне-ния</w:t>
            </w:r>
            <w:proofErr w:type="spellEnd"/>
            <w:proofErr w:type="gramEnd"/>
            <w:r w:rsidRPr="00ED7470">
              <w:rPr>
                <w:rFonts w:ascii="Times New Roman" w:hAnsi="Times New Roman" w:cs="Times New Roman"/>
                <w:sz w:val="27"/>
                <w:szCs w:val="27"/>
              </w:rPr>
              <w:t xml:space="preserve"> к годовым </w:t>
            </w:r>
            <w:proofErr w:type="spellStart"/>
            <w:r w:rsidRPr="00ED7470">
              <w:rPr>
                <w:rFonts w:ascii="Times New Roman" w:hAnsi="Times New Roman" w:cs="Times New Roman"/>
                <w:sz w:val="27"/>
                <w:szCs w:val="27"/>
              </w:rPr>
              <w:t>плано-вым</w:t>
            </w:r>
            <w:proofErr w:type="spellEnd"/>
            <w:r w:rsidRPr="00ED74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D7470">
              <w:rPr>
                <w:rFonts w:ascii="Times New Roman" w:hAnsi="Times New Roman" w:cs="Times New Roman"/>
                <w:sz w:val="27"/>
                <w:szCs w:val="27"/>
              </w:rPr>
              <w:t>назначе-ниям</w:t>
            </w:r>
            <w:proofErr w:type="spellEnd"/>
          </w:p>
        </w:tc>
      </w:tr>
      <w:tr w:rsidR="00DD6A9C" w:rsidRPr="0029404E" w:rsidTr="00B178EB">
        <w:trPr>
          <w:trHeight w:val="381"/>
        </w:trPr>
        <w:tc>
          <w:tcPr>
            <w:tcW w:w="5237" w:type="dxa"/>
            <w:tcBorders>
              <w:bottom w:val="single" w:sz="4" w:space="0" w:color="auto"/>
            </w:tcBorders>
          </w:tcPr>
          <w:p w:rsidR="00DD6A9C" w:rsidRPr="00001FAC" w:rsidRDefault="00DD6A9C" w:rsidP="00ED74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1FA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</w:tcPr>
          <w:p w:rsidR="00DD6A9C" w:rsidRPr="00001FAC" w:rsidRDefault="00DD6A9C" w:rsidP="00ED74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1FA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DD6A9C" w:rsidRPr="00001FAC" w:rsidRDefault="00DD6A9C" w:rsidP="00ED74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1FA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DD6A9C" w:rsidRPr="00001FAC" w:rsidRDefault="00DD6A9C" w:rsidP="00ED74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1FA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noWrap/>
          </w:tcPr>
          <w:p w:rsidR="00DD6A9C" w:rsidRPr="00001FAC" w:rsidRDefault="00DD6A9C" w:rsidP="00ED74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1FA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DD6A9C" w:rsidRPr="00001FAC" w:rsidRDefault="00DD6A9C" w:rsidP="00ED74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1FAC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noWrap/>
          </w:tcPr>
          <w:p w:rsidR="00DD6A9C" w:rsidRPr="00001FAC" w:rsidRDefault="00DD6A9C" w:rsidP="00ED74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1FAC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noWrap/>
          </w:tcPr>
          <w:p w:rsidR="00DD6A9C" w:rsidRPr="00001FAC" w:rsidRDefault="00DD6A9C" w:rsidP="00ED74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1FA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noWrap/>
          </w:tcPr>
          <w:p w:rsidR="00DD6A9C" w:rsidRPr="00001FAC" w:rsidRDefault="00DD6A9C" w:rsidP="00ED74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1FAC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</w:tbl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260"/>
        <w:gridCol w:w="709"/>
        <w:gridCol w:w="567"/>
        <w:gridCol w:w="567"/>
        <w:gridCol w:w="2268"/>
        <w:gridCol w:w="1134"/>
        <w:gridCol w:w="1701"/>
        <w:gridCol w:w="1559"/>
        <w:gridCol w:w="1276"/>
      </w:tblGrid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4 703,09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4 665,65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99,20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4 703,09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4 665,65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99,20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3 695,84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3 662,00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99,08</w:t>
            </w:r>
          </w:p>
        </w:tc>
      </w:tr>
      <w:tr w:rsidR="00F16758" w:rsidRPr="005E1DE0" w:rsidTr="007D761A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совета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3 695,84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3 662,00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99,08</w:t>
            </w:r>
          </w:p>
        </w:tc>
      </w:tr>
      <w:tr w:rsidR="00F16758" w:rsidRPr="005E1DE0" w:rsidTr="007D761A">
        <w:trPr>
          <w:trHeight w:val="69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Непрограммные расходы в рамках обеспечения деятельности совета Труновского муниципального </w:t>
            </w:r>
            <w:proofErr w:type="gram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района  Ставропольского</w:t>
            </w:r>
            <w:proofErr w:type="gram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2 327,47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2 293,63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98,55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50.1.00.10010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95,24</w:t>
            </w:r>
          </w:p>
        </w:tc>
      </w:tr>
      <w:tr w:rsidR="00F16758" w:rsidRPr="005E1DE0" w:rsidTr="007D761A">
        <w:trPr>
          <w:trHeight w:val="120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50.1.00.10010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58,17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58,17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50.1.00.10010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88,66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50.1.00.10020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2 193,29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2 193,29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50.1.00.10020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2 193,29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2 193,29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14,13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14,13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района  Ставропольского края за счет средств бюджета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1 368,37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1 368,37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50.2.00.10010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58,17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58,17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50.2.00.10010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58,17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58,17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50.2.00.10020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1 099,03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1 099,03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EC18FA">
        <w:trPr>
          <w:trHeight w:val="142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50.2.00.10020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1 099,03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1 099,03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Межбюджетные трансферты из бюджетов поселений передаваемые бюджету муниципального района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50.2.00.90040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211,17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211,17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50.2.00.90040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211,17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211,17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1 007,25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1 003,65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99,64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совета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1 007,25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1 003,65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99,64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Непрограммные расходы в рамках обеспечения деятельности совета Труновского муниципального </w:t>
            </w:r>
            <w:proofErr w:type="gram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района  Ставропольского</w:t>
            </w:r>
            <w:proofErr w:type="gram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315,72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312,12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98,86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50.1.00.20010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93,07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50.1.00.20010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93,07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50.1.00.20900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50.1.00.20900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Проведение в 2020 году мероприятий по преобразованию муниципальных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района  Ставропольского края за счет средств бюджета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691,53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691,53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50.2.00.10050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563,02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563,02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50.2.00.10050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563,02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563,02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50.2.00.20900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128,51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128,51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50.2.00.20900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128,51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128,51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 Труновского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101 040,22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100 108,60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99,08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64 112,48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63 339,81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98,79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1 628,05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1 628,05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администрации Труновского муниципального района 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1 628,05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1 628,05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Труновского муниципального района Ставропольского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51.4.00.00000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1 628,05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1 628,05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51.4.00.10010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51.4.00.10010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выплату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51.4.00.10020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1 586,50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1 586,50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51.4.00.10020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1 586,50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1 586,50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34 754,99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34 095,77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98,10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«РАЗВИТИЕ СЕЛЬСКОГО ХОЗЯЙСТВА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2 149,45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2 149,45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«Обеспечение реализации муниципальной программы «Развитие сельского хозяйства в Труновском муниципальном районе Ставропольского края» и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общепрограммные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2 149,45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2 149,45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05.2.01.00000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2 149,45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2 149,45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05.2.01.76530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2 149,45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2 149,45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05.2.01.76530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1 793,23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1 793,23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05.2.01.76530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356,22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356,22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администрации Труновского муниципального района 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32 605,54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31 946,32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97,98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Непрограммные расходы в рамках обеспечения деятельности администрации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32 605,54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31 946,32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97,98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7 469,99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6 911,40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92,52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681,12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681,12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6 258,86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5 700,27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91,08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530,01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530,01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23 211,88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23 211,88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23 211,88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23 211,88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DF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корон</w:t>
            </w:r>
            <w:r w:rsidR="00DF0D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вирусной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инфекции на территории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51.2.00.76100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490,85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490,85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51.2.00.76100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419,53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419,53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51.2.00.76100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51.2.00.76360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51.2.00.76360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51.2.00.76630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1 130,05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1 130,05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51.2.00.76630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894,78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894,78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51.2.00.76630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235,27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235,27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263,77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163,14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61,85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153,50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28,76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администрации Труновского муниципального района 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в рамках обеспечения деятельности администрации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51.2.00.51200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51.2.00.51200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2 167,25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2 167,25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администрации Труновского муниципального района 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2 167,25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2 167,25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в рамках обеспечения деятельности администрации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2 167,25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2 167,25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1 867,25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1 867,25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1 867,25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1 867,25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25 544,23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25 430,78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99,56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«РАЗВИТИЕ ЭКОНОМИЧЕСКОГО ПОТЕНЦИАЛА НА ТЕРРИТОРИИ ТРУНОВСКОГО МУНИЦИПАЛЬНОГО 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8 171,69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8 171,24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99,99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 «Снижение административных барьеров, оптимизация и повышение качества предоставления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государственных и муниципальных услуг в Труновском муниципальном районе Ставропольского края, в том числе на базе многофункциональных центров предоставления государственных и муниципальных услуг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07.3.00.00000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8 171,69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8 171,24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99,99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07.3.01.00000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8 171,69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8 171,24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99,99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07.3.01.11010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8 164,40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8 163,95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99,99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07.3.01.11010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6 853,84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6 853,84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07.3.01.11010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1 084,04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1 083,59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99,96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07.3.01.11010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226,52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226,52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DF0D75">
        <w:trPr>
          <w:trHeight w:val="851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EC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корон</w:t>
            </w:r>
            <w:r w:rsidR="00EC1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вирусной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инфекции на территории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07.3.01.22381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7,29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07.3.01.22381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7,29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администрации Труновского муниципального района 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17 372,54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17 259,54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99,35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в рамках обеспечения деятельности администрации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3 797,81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3 777,46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99,46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51.2.00.10050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697,15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697,15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51.2.00.10050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651,96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651,96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51.2.00.10050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51.2.00.20010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323,85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319,98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98,81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51.2.00.20010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323,85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319,98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98,81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1 692,60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1 677,64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99,12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1 692,60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1 677,64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99,12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51.2.00.76610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876,05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874,53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99,83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51.2.00.76610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860,86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859,34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99,82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51.2.00.76610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51.2.00.76930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51.2.00.76930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Расходы   на выплату ежегодного материального поощрения гражданам, удостоенным звания «Почетный гражданин Труновского района»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51.2.00.81010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187,16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187,16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51.2.00.81010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51.2.00.81010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27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 по организации и функционированию  межведомственной централизованной бухгалтерии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51.5.00.00000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13 554,73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13 462,08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99,32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51.5.00.11010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13 550,75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13 458,10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99,32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51.5.00.11010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9 841,61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9 841,61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51.5.00.11010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3 708,26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3 615,61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97,50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51.5.00.11010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DF0D75">
        <w:trPr>
          <w:trHeight w:val="709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Профилактика и устранение по</w:t>
            </w:r>
            <w:r w:rsidR="00EC1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следствий распространения </w:t>
            </w:r>
            <w:proofErr w:type="spellStart"/>
            <w:r w:rsidR="00EC1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корона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вирусной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инфекции на территории Труновского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51.5.00.22381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51.5.00.22381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на оказание финансовой поддержки социально ориентированным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51.6.00.00000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 финансовую поддержку социально ориентированных некоммерческих организаций Труновского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51.6.00.60020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51.6.00.60020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4 631,12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4 554,62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98,35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4 631,12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4 554,62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98,35</w:t>
            </w:r>
          </w:p>
        </w:tc>
      </w:tr>
      <w:tr w:rsidR="00F16758" w:rsidRPr="005E1DE0" w:rsidTr="00DF0D75">
        <w:trPr>
          <w:trHeight w:val="426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ЭКСТРЕМИЗМА НА ТЕРРИТОРИИ   ТРУНОВСКОГО МУНИЦИПАЛЬНОГО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4 631,12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4 554,62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98,35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«Безопасное село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4 491,12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4 453,41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99,16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08.1.01.00000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4 491,12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4 453,41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99,16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08.1.01.11010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4 489,44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4 451,73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99,16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08.1.01.11010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3 563,65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3 563,54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08.1.01.11010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908,45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870,86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95,86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08.1.01.11010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99,94</w:t>
            </w:r>
          </w:p>
        </w:tc>
      </w:tr>
      <w:tr w:rsidR="00F16758" w:rsidRPr="005E1DE0" w:rsidTr="007D761A">
        <w:trPr>
          <w:trHeight w:val="127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32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корон</w:t>
            </w:r>
            <w:r w:rsidR="003202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вирусной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инфекции на территории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08.1.01.22381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08.1.01.22381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72,29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08.2.01.00000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72,29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08.2.01.20210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08.2.01.20210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08.2.01.S7730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105,26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66,47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63,15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08.2.01.S7730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105,26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66,47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63,15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32 293,09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32 210,64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99,74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572,69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490,24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85,60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МУНИЦИПАЛЬНАЯ ПРОГРАММА «РАЗВИТИЕ СЕЛЬСКОГО ХОЗЯЙСТВА В ТРУНОВСКОМ МУНИЦИПАЛЬНОМ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102,49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56,24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«Развитие растениеводства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«Развитие зерно производства и овощеводства»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05.1.01.00000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05.1.01.76540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05.1.01.76540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«Обеспечение реализации муниципальной программы «Развитие сельского хозяйства в Труновском муниципальном районе Ставропольского края» и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общепрограммные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16,79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05.2.01.00000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16,79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DF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подотраслей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полученным в сельскохозяйственных кредитных потребительских кооперативах)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05.2.01.R5024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16,79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05.2.01.R5024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16,79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администрации Труновского муниципального района 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390,46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387,75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99,31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в рамках обеспечения деятельности администрации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390,46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387,75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99,31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51.2.00.77150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390,46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387,75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99,31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51.2.00.77150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390,46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387,75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99,31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31 720,40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31 720,40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27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31 720,40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31 720,40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03.1.01.00000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Изготовление и распространение информационного материала  по  безопасности дорожного движения и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предупреждению детского дорожно-транспортного травматизма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03.1.01.20090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03.1.01.20090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«Дорожное хозяйство»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31 708,90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31 708,90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03.2.01.00000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5 424,81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5 424,81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03.2.01.20200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5 424,81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5 424,81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03.2.01.20200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5 424,81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5 424,81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регионального проекта «Дорожная сеть»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03.2.R1.00000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26 284,09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26 284,09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75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03.2.R1.53930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14 528,85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14 528,85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03.2.R1.53930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14 528,85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14 528,85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03.2.R1.S3930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11 755,24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11 755,24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03.2.R1.S3930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11 755,24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11 755,24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EC18FA">
        <w:trPr>
          <w:trHeight w:val="142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  ТРУНОВСКОГО МУНИЦИПАЛЬНОГО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«Безопасное село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08.1.01.00000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08.1.01.11010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08.1.01.11010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Обеспечение деятельности администрации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Труновского муниципального района 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в рамках обеспечения деятельности администрации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51.2.00.10010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27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 по организации и функционированию  межведомственной централизованной бухгалтерии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51.5.00.00000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51.5.00.11010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51.5.00.11010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имущественных и земельных отношений администрации Труновского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3 435,24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3 394,23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98,81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3 435,24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3 394,23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98,81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3 435,24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3 394,23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98,81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отдела имущественных и земельных отношений администрации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3 435,24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3 394,23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98,81</w:t>
            </w:r>
          </w:p>
        </w:tc>
      </w:tr>
      <w:tr w:rsidR="00F16758" w:rsidRPr="005E1DE0" w:rsidTr="007D761A">
        <w:trPr>
          <w:trHeight w:val="127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3 435,24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3 394,23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98,81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189,52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95,11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94,70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94,82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90,22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2 730,34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2 730,34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Расходы на выплаты персоналу в целях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2 730,34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2 730,34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52.1.00.10050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52.1.00.10050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52.1.00.20040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52.1.00.20040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кадастровых работ на земельных участках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52.1.00.20150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52.1.00.20150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Проведение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претензионно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-исковых работ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52.1.00.20330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92,73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52.1.00.20330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92,73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353,56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353,56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353,56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353,56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22,67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22,67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Финансовое управление администрации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31 816,75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30 957,37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97,30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12 206,75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11 347,37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92,96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10 975,07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10 724,19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97,71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Обеспечение деятельности финансового управления администрации Труновского муниципального </w:t>
            </w:r>
            <w:proofErr w:type="gram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района  Ставропольского</w:t>
            </w:r>
            <w:proofErr w:type="gram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10 975,07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10 724,19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97,71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Непрограммные расходы в рамках обеспечения деятельности финансового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управления администрации Труновского муниципального </w:t>
            </w:r>
            <w:proofErr w:type="gram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района  Ставропольского</w:t>
            </w:r>
            <w:proofErr w:type="gram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10 975,07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10 724,19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97,71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53.1.00.10010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636,12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604,85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95,08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53.1.00.10010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294,05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294,05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53.1.00.10010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341,16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309,89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90,83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53.1.00.10010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53.1.00.10020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10 109,89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10 035,11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99,26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53.1.00.10020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10 109,89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10 035,11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99,26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229,06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84,23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36,77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219,60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74,77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34,05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1 231,68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623,18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50,60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Обеспечение деятельности финансового управления администрации Труновского муниципального </w:t>
            </w:r>
            <w:proofErr w:type="gram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района  Ставропольского</w:t>
            </w:r>
            <w:proofErr w:type="gram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1 231,68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623,18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50,60</w:t>
            </w:r>
          </w:p>
        </w:tc>
      </w:tr>
      <w:tr w:rsidR="00F16758" w:rsidRPr="005E1DE0" w:rsidTr="007D761A">
        <w:trPr>
          <w:trHeight w:val="127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Непрограммные расходы в рамках обеспечения деятельности финансового управления администрации Труновского муниципального </w:t>
            </w:r>
            <w:proofErr w:type="gram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района  Ставропольского</w:t>
            </w:r>
            <w:proofErr w:type="gram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1 231,68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623,18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50,60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53.1.00.10050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922,82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317,45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34,40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53.1.00.10050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317,45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317,45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53.1.00.10050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605,37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53.1.00.20900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308,86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305,73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98,99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53.1.00.20900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308,86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305,73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98,99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19 610,00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19 610,00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Обеспечение деятельности финансового управления администрации Труновского муниципального </w:t>
            </w:r>
            <w:proofErr w:type="gram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района  Ставропольского</w:t>
            </w:r>
            <w:proofErr w:type="gram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EC18FA">
        <w:trPr>
          <w:trHeight w:val="20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на представление межбюджетных трансфертов бюджетам муниципальных образований поселений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53.2.00.90010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53.2.00.90010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дотации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Обеспечение деятельности финансового управления администрации Труновского муниципального </w:t>
            </w:r>
            <w:proofErr w:type="gram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района  Ставропольского</w:t>
            </w:r>
            <w:proofErr w:type="gram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Непрограммные расходы на представление межбюджетных трансфертов бюджетам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муниципальных образований поселений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53.2.00.90020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53.2.00.90020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образования администрации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546 155,50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448 767,87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82,17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603,26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602,77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99,92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603,26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602,77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99,92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«РАЗВИТИЕ ОБРАЗОВАНИЯ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603,26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602,77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99,92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«Обеспечение реализации муниципальной программы отдела </w:t>
            </w:r>
            <w:proofErr w:type="gram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образования  администрации</w:t>
            </w:r>
            <w:proofErr w:type="gram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Труновского муниципального района Ставропольского края, другие вопросы в области образования и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общепрограммные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603,26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602,77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99,92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603,26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602,77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99,92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01.3.01.20070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381,61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381,62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01.3.01.20070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183,41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183,41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01.3.01.20070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198,20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198,21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100,01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221,65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221,15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99,77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221,65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221,15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99,77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532 149,71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438 290,04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82,36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252 835,34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162 142,42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64,13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«РАЗВИТИЕ ОБРАЗОВАНИЯ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252 835,34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162 142,42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64,13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«Развитие дошкольного, общего и дополнительного образования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252 835,34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162 142,42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64,13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 Реализация образовательных программ дошкольного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252 835,34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162 142,42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64,13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69 893,47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68 751,40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98,37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41 704,82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41 676,84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99,93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27 652,29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26 553,83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96,03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486,36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480,73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98,84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Профилактика и устранение по</w:t>
            </w:r>
            <w:r w:rsidR="004A56DC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следствий распространения </w:t>
            </w:r>
            <w:proofErr w:type="spellStart"/>
            <w:r w:rsidR="004A56DC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корона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вирусной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инфекции на территории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548,71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548,47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99,96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548,71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548,47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99,96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01.1.01.76890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4 381,57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4 377,42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99,91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01.1.01.76890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3 083,06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3 083,06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Социальное обеспечение и иные выплаты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01.1.01.76890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1 298,51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1 294,36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99,68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01.1.01.77170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43 213,31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43 193,57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99,95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01.1.01.77170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42 891,54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42 871,80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99,95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01.1.01.77170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321,77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321,77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4A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Строительство (реконструкция) объектов дошкольных образовательных организаций, строительство детского сада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на 100 мест в с. Донском, Труновского района, Ставропольского края,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Труновский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01.1.01.S6976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132 310,64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43 896,22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33,18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01.1.01.S6976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148,23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4A56DC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01.1.01.S6976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132 162,41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43 896,22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33,21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4A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01.1.01.S7920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2 431,43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1 375,34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56,57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01.1.01.S7920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2 431,43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1 375,34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56,57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238 071,38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235 112,78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98,76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«РАЗВИТИЕ ОБРАЗОВАНИЯ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238 071,38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235 112,78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98,76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Подпрограмма «Развитие дошкольного, общего и дополнительного образования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238 071,38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235 112,78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98,76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236 339,34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233 380,74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98,75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77 621,91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76 208,79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98,18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28 804,30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28 767,05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99,87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31 392,63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30 016,88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95,62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16 545,71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16 545,71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879,27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879,15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99,99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питания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01.1.03.20290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1 307,53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1 162,73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88,93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01.1.03.20290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1 221,56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1 076,76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88,15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Предоставление субсидий бюджетным,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01.1.03.20290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5E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корон</w:t>
            </w:r>
            <w:r w:rsidR="005E1DE0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вирусной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инфекции на территории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953,51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925,26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97,04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732,25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96,14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221,26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221,26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79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01.1.03.53030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4 895,52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4 650,73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01.1.03.53030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3 853,92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3 647,38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94,64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01.1.03.53030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1 041,60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1 003,35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96,33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01.1.03.76890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7 834,76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7 832,34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99,97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01.1.03.76890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5 118,01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5 115,92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99,96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01.1.03.76890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1 227,02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1 226,69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99,97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01.1.03.76890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1 489,73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1 489,73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130 085,23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130 062,83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99,98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Расходы на выплаты персоналу в целях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96 719,62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96 707,28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99,99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4 234,60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4 224,54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99,76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29 131,01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29 131,01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01.1.03.77760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749,50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749,50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01.1.03.77760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533,50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01.1.03.77760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Предоставление субсидий бюджетным,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01.1.03.80010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142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01.1.03.80010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01.1.03.L3040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6 397,74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5 562,62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86,95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01.1.03.L3040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4 580,30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3 760,23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82,10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01.1.03.L3040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1 817,44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1 802,39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99,17</w:t>
            </w:r>
          </w:p>
        </w:tc>
      </w:tr>
      <w:tr w:rsidR="00F16758" w:rsidRPr="005E1DE0" w:rsidTr="007D761A">
        <w:trPr>
          <w:trHeight w:val="5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01.1.03.S6690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2 555,00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2 555,00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01.1.03.S6690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Предоставление субсидий бюджетным,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01.1.03.S6690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1 940,00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центров образования цифрового и гуманитарного профилей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01.1.03.S7740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2 637,19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2 404,46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91,18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01.1.03.S7740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1 516,15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1 516,13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01.1.03.S7740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626,68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393,97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62,87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01.1.03.S7740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494,36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494,36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01.1.03.S7990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1 247,97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1 247,97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01.1.03.S7990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347,97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347,97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01.1.03.S7990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регионального проекта «Успех каждого ребенка»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01.1.E2.00000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1 732,04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1 732,04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Создание в общеобразовательных организациях, расположенных в сельской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01.1.E2.50970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1 732,04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1 732,04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01.1.E2.50970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1 732,04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1 732,04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24 735,11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24 681,79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99,78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«РАЗВИТИЕ ОБРАЗОВАНИЯ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24 535,11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24 481,79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99,78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«Развитие дошкольного, общего и дополнительного образования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24 535,11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24 481,79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99,78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24 535,11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24 481,79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99,78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23 178,56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23 130,68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99,79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12 891,11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12 876,49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99,89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2 871,77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2 838,51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98,84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Предоставление субсидий бюджетным,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7 292,07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7 292,07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123,61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123,61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5E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корон</w:t>
            </w:r>
            <w:r w:rsidR="005E1DE0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вирусной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инфекции на территории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92,28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01.1.02.76890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759,03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759,03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01.1.02.76890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691,03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691,03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01.1.02.76890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01.1.02.S6690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499,80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499,80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01.1.02.S6690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499,80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499,80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  ТРУНОВСКОГО МУНИЦИПАЛЬНОГО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этноконфессиональных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отношений, профилактика правонарушений и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наркомании в Труновском муниципальном районе  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«Организация деятельности ученических производственных бригад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08.3.02.00000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трудоустройства несовершеннолетних  в Труновском муниципальном районе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08.3.02.20240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08.3.02.20240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114,70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«РАЗВИТИЕ ОБРАЗОВАНИЯ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114,70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«Проведение мероприятий для молодежи Труновского района»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01.4.00.00000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114,70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01.4.01.00000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114,70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01.4.01.20160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114,70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01.4.01.20160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01.4.01.20160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111,77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111,77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16 393,18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16 238,35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99,06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«РАЗВИТИЕ ОБРАЗОВАНИЯ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16 287,18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16 132,35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99,05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«Обеспечение реализации муниципальной программы отдела </w:t>
            </w:r>
            <w:proofErr w:type="gram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образования  администрации</w:t>
            </w:r>
            <w:proofErr w:type="gram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Труновского муниципального района Ставропольского края, другие вопросы в области образования и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общепрограммные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16 287,18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16 132,35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99,05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4 732,95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4 644,11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98,12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269,69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256,04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94,94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84,27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89,82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Закупка товаров, работ и услуг для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173,90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169,80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97,64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2 775,96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2 751,95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99,14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2 775,96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2 751,95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99,14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01.3.01.20130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83,70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01.3.01.20130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83,70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01.3.01.20180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326,03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326,02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01.3.01.20180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01.3.01.20180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299,53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299,52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01.3.01.20180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01.3.01.76200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1 235,75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1 233,10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99,79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01.3.01.76200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1 171,16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1 168,60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99,78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01.3.01.76200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64,59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99,86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01.3.01.78300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«Методическое, финансовое и хозяйственное обслуживание»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01.3.02.00000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11 554,23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11 488,24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99,43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01.3.02.11010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11 539,04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11 488,24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99,56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01.3.02.11010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9 386,89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9 374,68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99,87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01.3.02.11010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2 102,97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2 064,38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98,16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01.3.02.11010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01.3.02.78300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01.3.02.78300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01.3.02.78300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03.1.01.00000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Изготовление и распространение информационного материала  по 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03.1.01.20090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Закупка товаров, работ и услуг для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03.1.01.20090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03.1.01.20110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03.1.01.20110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  ТРУНОВСКОГО МУНИЦИПАЛЬНОГО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этноконфессиональных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отношений, профилактика правонарушений и наркомании в Труновском муниципальном районе  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Проведение мероприятий, направленных на укрепление межнационального мира и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согласия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08.3.01.20300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08.3.01.20300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08.3.03.00000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08.3.03.20310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08.3.03.20310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«Профилактика наркомании  и связанных с ней правонарушений»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08.3.04.00000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мероприятий, направленных  на профилактику наркомании и связанных с ней правонарушений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08.3.04.20320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08.3.04.20320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13 402,53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9 875,06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73,68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13 402,53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9 875,06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73,68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МУНИЦИПАЛЬНАЯ ПРОГРАММА «РАЗВИТИЕ ОБРАЗОВАНИЯ В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13 402,53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9 875,06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73,68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«Развитие дошкольного, общего и дополнительного образования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4 077,27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2 305,50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56,55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 Реализация образовательных программ дошкольного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3 960,06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2 188,29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55,26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01.1.01.76140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3 960,06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2 188,29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55,26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01.1.01.76140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58,52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56,02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01.1.01.76140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3 901,54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2 155,51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55,25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117,21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117,21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питания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01.1.03.20290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117,21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117,21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01.1.03.20290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117,21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117,21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«Государственная поддержка и защита прав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несовершеннолетних,  детей-сирот и детей, оставшихся без попечения родителей в  Труновском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9 325,26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7 569,56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81,17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«Социальные  выплаты детям-сиротам и детям, оставшимся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01.2.01.00000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9 325,26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7 569,56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81,17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01.2.01.78110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2 890,59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1 896,26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65,60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01.2.01.78110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2 890,59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1 896,26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65,60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01.2.01.78130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6 149,67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5 523,30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89,81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01.2.01.78130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6 149,67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5 523,30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89,81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01.2.01.78140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52,63</w:t>
            </w:r>
          </w:p>
        </w:tc>
      </w:tr>
      <w:tr w:rsidR="00F16758" w:rsidRPr="005E1DE0" w:rsidTr="007D761A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01.2.01.78140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52,63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культуры администрации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49 970,80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49 519,36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99,10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92,50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92,50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МУНИЦИПАЛЬНАЯ ПРОГРАММА «СОХРАНЕНИЕ И РАЗВИТИЕ КУЛЬТУРЫ В ТРУНОВСКОМ МУНИЦИПАЛЬНОМ РАЙОНЕ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92,50</w:t>
            </w:r>
          </w:p>
        </w:tc>
      </w:tr>
      <w:tr w:rsidR="00F16758" w:rsidRPr="005E1DE0" w:rsidTr="007D761A">
        <w:trPr>
          <w:trHeight w:val="121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«Обеспечение реализации муниципальной программы  «Сохранение и развитие культуры в Труновском муниципальном районе Ставропольского края»  и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общепрограммные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92,50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92,50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02.3.01.20900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92,50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02.3.01.20900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92,50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18 981,56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18 775,20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98,91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18 981,56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18 775,20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98,91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«РАЗВИТИЕ ОБРАЗОВАНИЯ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18 981,56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18 775,20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98,91</w:t>
            </w:r>
          </w:p>
        </w:tc>
      </w:tr>
      <w:tr w:rsidR="00F16758" w:rsidRPr="005E1DE0" w:rsidTr="007D761A">
        <w:trPr>
          <w:trHeight w:val="78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«Развитие дошкольного, общего и дополнительного образования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18 981,56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18 775,20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98,91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18 981,56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18 775,20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98,91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18 423,74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18 223,67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98,91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15 502,39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15 485,89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99,89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2 852,44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2 669,88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93,60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68,91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98,53</w:t>
            </w:r>
          </w:p>
        </w:tc>
      </w:tr>
      <w:tr w:rsidR="00F16758" w:rsidRPr="005E1DE0" w:rsidTr="007D761A">
        <w:trPr>
          <w:trHeight w:val="127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5E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корон</w:t>
            </w:r>
            <w:r w:rsidR="005E1DE0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вирусной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инфекции на территории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105,02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104,31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99,32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105,02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104,31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99,32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01.1.02.76890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452,80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447,22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98,77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01.1.02.76890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452,80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447,22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98,77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30 963,23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30 720,10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99,21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18 703,03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18 491,72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98,87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«СОХРАНЕНИЕ И РАЗВИТИЕ КУЛЬТУРЫ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18 703,03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18 491,72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98,87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«Развитие музейного дела и библиотечного обслуживания в Труновском муниципальном районе 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18 703,03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18 491,72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98,87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 «Осуществление хранения, изучения и публичного представления музейных предметов, музейных коллекций 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3 154,94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3 154,94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3 008,67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3 008,67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3 008,67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3 008,67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02.1.01.80010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46,27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46,27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02.1.01.80010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46,27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46,27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Государственная поддержка отрасли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02.1.01.L5191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02.1.01.L5191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02.1.02.00000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15 548,09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15 336,78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98,64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02.1.02.11010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14 670,08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14 458,96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98,56</w:t>
            </w:r>
          </w:p>
        </w:tc>
      </w:tr>
      <w:tr w:rsidR="00F16758" w:rsidRPr="005E1DE0" w:rsidTr="007D761A">
        <w:trPr>
          <w:trHeight w:val="12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02.1.02.11010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12 614,65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12 606,70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99,94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02.1.02.11010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2 050,92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1 847,75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90,09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02.1.02.11010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09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5E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корон</w:t>
            </w:r>
            <w:r w:rsidR="005E1DE0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вирусной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инфекции на территории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02.1.02.22381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99,60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02.1.02.22381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99,60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02.1.02.80010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342,11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342,08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99,99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02.1.02.80010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313,66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313,63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99,99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02.1.02.80010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97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02.1.02.L5192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02.1.02.L5192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27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Государственная поддержка отрасли культуры (подключение общедоступных библиотек Российской Федерации к сети  «Интернет» и развитие системы библиотечного дела с учетом задачи расширения информационных технологий и оцифровки)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02.1.02.L5193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02.1.02.L5193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02.1.02.S8540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348,20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02.1.02.S8540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348,20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12 260,20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12 228,38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99,74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«СОХРАНЕНИЕ И РАЗВИТИЕ КУЛЬТУРЫ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11 975,20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11 943,38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99,73</w:t>
            </w:r>
          </w:p>
        </w:tc>
      </w:tr>
      <w:tr w:rsidR="00F16758" w:rsidRPr="005E1DE0" w:rsidTr="007D761A">
        <w:trPr>
          <w:trHeight w:val="12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«Обеспечение реализации муниципальной программы  «Сохранение и развитие культуры в Труновском муниципальном районе Ставропольского края»  и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общепрограммные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11 975,20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11 943,38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99,73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11 875,20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11 843,38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99,73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02.3.01.10010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239,11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230,02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96,20</w:t>
            </w:r>
          </w:p>
        </w:tc>
      </w:tr>
      <w:tr w:rsidR="00F16758" w:rsidRPr="005E1DE0" w:rsidTr="007D761A">
        <w:trPr>
          <w:trHeight w:val="126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02.3.01.10010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99,96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Закупка товаров, работ и услуг для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02.3.01.10010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208,58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199,53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95,66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02.3.01.10010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98,94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02.3.01.10020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1 056,81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1 034,08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97,85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02.3.01.10020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1 056,81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1 034,08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97,85</w:t>
            </w:r>
          </w:p>
        </w:tc>
      </w:tr>
      <w:tr w:rsidR="00F16758" w:rsidRPr="005E1DE0" w:rsidTr="007D761A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9 346,28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9 346,28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3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02.3.01.11010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9 346,28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9 346,28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проведение культурно-массовых 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02.3.01.20220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1 233,00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1 233,00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02.3.01.20220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1 233,00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1 233,00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851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районе Ставропольского края, в том числе на базе многофункциональных центров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предоставления государственных и муниципальных услуг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02.3.02.00000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5E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корон</w:t>
            </w:r>
            <w:r w:rsidR="005E1DE0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вирусной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</w:t>
            </w:r>
            <w:r w:rsidR="005E1DE0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фекции на территории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02.3.02.22381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1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02.3.02.22381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68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  ТРУНОВСКОГО МУНИЦИПАЛЬНОГО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этноконфессиональных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отношений, профилактика правонарушений и наркомании в Труновском муниципальном районе  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Основное мероприятие «Укрепление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межнационального мира и согласия»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08.3.01.20300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08.3.01.20300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08.3.03.00000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27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08.3.03.20310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08.3.03.20310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труда и социальной защиты населения администрации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329 466,64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327 574,14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99,43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636,77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233,08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36,60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636,77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233,08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36,60</w:t>
            </w:r>
          </w:p>
        </w:tc>
      </w:tr>
      <w:tr w:rsidR="00F16758" w:rsidRPr="005E1DE0" w:rsidTr="005E1DE0">
        <w:trPr>
          <w:trHeight w:val="142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Реализация функций иных отраслевых органов, входящих в структуру администрации Труновского муниципального района Ставропольского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636,77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233,08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36,60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636,77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233,08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36,60</w:t>
            </w:r>
          </w:p>
        </w:tc>
      </w:tr>
      <w:tr w:rsidR="00F16758" w:rsidRPr="005E1DE0" w:rsidTr="007D761A">
        <w:trPr>
          <w:trHeight w:val="66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54.1.00.10050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233,09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233,08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6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54.1.00.10050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233,09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233,08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54.1.00.54690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403,68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54.1.00.54690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403,68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328 829,87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327 341,06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99,55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108 912,97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108 499,62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99,62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«СОЦИАЛЬНАЯ ПОДДЕРЖКА ГРАЖДАН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108 912,97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108 499,62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99,62</w:t>
            </w:r>
          </w:p>
        </w:tc>
      </w:tr>
      <w:tr w:rsidR="00F16758" w:rsidRPr="005E1DE0" w:rsidTr="007D761A">
        <w:trPr>
          <w:trHeight w:val="42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«Социальное обеспечение населения  Труновского муниципального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108 912,97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108 499,62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99,62</w:t>
            </w:r>
          </w:p>
        </w:tc>
      </w:tr>
      <w:tr w:rsidR="00F16758" w:rsidRPr="005E1DE0" w:rsidTr="007D761A">
        <w:trPr>
          <w:trHeight w:val="4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108 371,20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107 965,32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99,63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09.1.01.52200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2 093,92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2 093,92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09.1.01.52200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09.1.01.52200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2 068,99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2 068,99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09.1.01.52500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31 270,38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31 270,38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09.1.01.52500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318,98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318,98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09.1.01.52500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30 951,40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30 951,40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426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09.1.01.52800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09.1.01.52800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09.1.01.52800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09.1.01.76240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818,45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818,45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09.1.01.76240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818,45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818,45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09.1.01.76250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289,39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99,11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09.1.01.76250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289,39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99,11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09.1.01.77220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89,36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09.1.01.77220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78,67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09.1.01.77220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89,61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09.1.01.77820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10 423,54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10 238,50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98,22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09.1.01.77820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103,20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90,60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09.1.01.77820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10 320,34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10 145,00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98,30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24 293,60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24 293,60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329,77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329,77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23 963,83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23 963,83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25 461,88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25 461,88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341,50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25 120,38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25 120,38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799,42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799,42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788,82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788,82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41,48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Закупка товаров, работ и услуг для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12 371,15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12 371,15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164,70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09.1.01.78260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12 206,45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12 206,45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09.1.01.78570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362,61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40,78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09.1.01.78570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82,19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09.1.01.78570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360,42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146,07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40,53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09.1.01.R4620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09.1.01.R4620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82,12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09.1.02.76260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82,12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09.1.02.76260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82,14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09.1.02.76260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82,12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09.1.P1.00000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09.1.P1.76240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09.1.P1.76240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205 850,73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204 813,33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99,50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МУНИЦИПАЛЬНАЯ ПРОГРАММА «СОЦИАЛЬНАЯ ПОДДЕРЖКА ГРАЖДАН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205 850,73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204 813,33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99,50</w:t>
            </w:r>
          </w:p>
        </w:tc>
      </w:tr>
      <w:tr w:rsidR="00F16758" w:rsidRPr="005E1DE0" w:rsidTr="007D761A">
        <w:trPr>
          <w:trHeight w:val="70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«Социальное обеспечение населения  Труновского муниципального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205 850,73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204 813,33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99,50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159 191,93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158 154,53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99,35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«О государственных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09.1.02.53800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24 513,37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23 485,67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95,81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09.1.02.53800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272,56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272,56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09.1.02.53800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24 240,81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23 213,11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95,76</w:t>
            </w:r>
          </w:p>
        </w:tc>
      </w:tr>
      <w:tr w:rsidR="00F16758" w:rsidRPr="005E1DE0" w:rsidTr="007D761A">
        <w:trPr>
          <w:trHeight w:val="91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Выплаты государственных пособий лицам, не подлежащим обязательному социальному страхованию на случай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09.1.02.5380F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2 796,14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2 796,14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09.1.02.5380F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2 796,14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2 796,14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09.1.02.73020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09.1.02.73020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Выплата пособия на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09.1.02.76270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23 760,00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23 760,00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09.1.02.76270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23 760,00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23 760,00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39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09.1.02.76280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19 090,00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19 090,00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09.1.02.76280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229,33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229,33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09.1.02.76280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18 860,67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18 860,67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Выплаты ежегодной денежной компенсации многодетным сем</w:t>
            </w:r>
            <w:r w:rsidR="005E1DE0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ьям на </w:t>
            </w:r>
            <w:r w:rsidR="005E1DE0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каждого из детей не стар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 18 лет, обучающихся в общеобразовательных  организациях,</w:t>
            </w:r>
            <w:r w:rsidR="005E1DE0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приобретение комплекта школьной одежды, спорти</w:t>
            </w:r>
            <w:r w:rsidR="005E1DE0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ной одежды и обуви и школьных письменных принадлежностей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09.1.02.77190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1 097,99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1 097,99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09.1.02.77190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09.1.02.77190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1 087,60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1 087,60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09.1.02.77650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09.1.02.77650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09.1.02.77650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505,21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505,21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09.1.02.R3020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50 201,00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50 201,00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09.1.02.R3020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50 201,00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50 201,00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9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09.1.02.R302F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37 216,93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37 213,73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99,99</w:t>
            </w:r>
          </w:p>
        </w:tc>
      </w:tr>
      <w:tr w:rsidR="00F16758" w:rsidRPr="005E1DE0" w:rsidTr="007D761A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09.1.02.R302F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37 216,93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37 213,73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99,99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09.1.P1.00000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46 658,80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46 658,80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1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09.1.P1.50840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23 515,42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23 515,42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09.1.P1.50840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23 515,42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23 515,42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09.1.P1.55730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23 143,38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23 143,38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09.1.P1.55730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186,25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186,25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09.1.P1.55730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22 957,13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22 957,13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14 066,17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14 028,11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99,73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«СОЦИАЛЬНАЯ ПОДДЕРЖКА ГРАЖДАН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14 066,17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14 028,11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99,73</w:t>
            </w:r>
          </w:p>
        </w:tc>
      </w:tr>
      <w:tr w:rsidR="00F16758" w:rsidRPr="005E1DE0" w:rsidTr="007D761A">
        <w:trPr>
          <w:trHeight w:val="72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«Социальное обеспечение населения  Труновского муниципального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251,44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213,38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84,86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Основное мероприятие «Предоставление мер социальной поддержки отдельным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79,62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09.1.01.52500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79,62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5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09.1.01.52500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79,62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108,66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64,97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«О государственных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09.1.02.53800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108,66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64,97</w:t>
            </w:r>
          </w:p>
        </w:tc>
      </w:tr>
      <w:tr w:rsidR="00F16758" w:rsidRPr="005E1DE0" w:rsidTr="007D761A">
        <w:trPr>
          <w:trHeight w:val="45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09.1.02.53800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108,66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64,97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Реализация регионального проекта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09.1.P1.00000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09.1.P1.55730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09.1.P1.55730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 «Обеспечение реализации муниципальной программы  «Социальная поддержка граждан в Труновском муниципальном районе Ставропольского края» и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общепрограммные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13 814,73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13 814,73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09.2.01.00000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13 814,73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13 814,73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09.2.01.76210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13 814,73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13 814,73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1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09.2.01.76210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12 623,94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12 623,94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09.2.01.76210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1 185,82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1 185,82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09.2.01.76210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Комитет по физической культуре и спорту администрации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6 823,96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2 318,49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33,98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99,23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99,23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«РАЗВИТИЕ ФИЗИЧЕСКОЙ КУЛЬТУРЫ И СПОРТА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98,92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районе Ставропольского края» и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общепрограммные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98,92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98,92</w:t>
            </w:r>
          </w:p>
        </w:tc>
      </w:tr>
      <w:tr w:rsidR="00F16758" w:rsidRPr="005E1DE0" w:rsidTr="007D761A">
        <w:trPr>
          <w:trHeight w:val="69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98,92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98,92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Реализация функций иных отраслевых органов, входящих в структуру администрации Труновского муниципального района Ставропольского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54.1.00.10050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54.1.00.10050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225"/>
        </w:trPr>
        <w:tc>
          <w:tcPr>
            <w:tcW w:w="5260" w:type="dxa"/>
            <w:shd w:val="clear" w:color="auto" w:fill="FFFFFF" w:themeFill="background1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6 751,50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2 246,59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33,28</w:t>
            </w:r>
          </w:p>
        </w:tc>
      </w:tr>
      <w:tr w:rsidR="00F16758" w:rsidRPr="005E1DE0" w:rsidTr="00320280">
        <w:trPr>
          <w:trHeight w:val="225"/>
        </w:trPr>
        <w:tc>
          <w:tcPr>
            <w:tcW w:w="5260" w:type="dxa"/>
            <w:shd w:val="clear" w:color="auto" w:fill="FFFFFF" w:themeFill="background1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5 320,75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847,34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15,93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«РАЗВИТИЕ ФИЗИЧЕСКОЙ КУЛЬТУРЫ И СПОРТА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5 310,75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837,34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15,77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5 310,75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837,34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15,77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Основное мероприятие «Обеспечение подготовки и участие спортивных сборных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команд Труновского района в районных,</w:t>
            </w:r>
            <w:r w:rsidR="005E1DE0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краевых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04.1.01.00000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5 310,75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837,34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15,77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мероприятий в области спорта и  физической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04.1.01.20050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124,22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124,22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04.1.01.20050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04.1.01.20050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Строительство плавательного бассейна в селе Донском Труновского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04.1.01.S7923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5 186,53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713,12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13,75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04.1.01.S7923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5 186,53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713,12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13,75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 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ТРУНОВСКОГО МУНИЦИПАЛЬНОГО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30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этноконфессиональных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отношений, профилактика правонарушений и наркомании в Труновском муниципальном районе  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08.3.03.00000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27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08.3.03.20310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EC18FA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08.3.03.20310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«Профилактика наркомании  и связанных с ней правонарушений»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08.3.04.00000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Проведение мероприятий, направленных  на профилактику наркомании и связанных с ней правонарушений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08.3.04.20320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08.3.04.20320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1 430,75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1 399,25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97,80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«РАЗВИТИЕ ФИЗИЧЕСКОЙ КУЛЬТУРЫ И СПОРТА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1 430,75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1 399,25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97,80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районе Ставропольского края» и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общепрограммные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1 430,75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1 399,25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97,80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1 430,75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1 399,25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97,80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60,95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84,81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62,72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1 338,30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1 338,30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1 338,30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1 338,30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29,40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29,40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Дума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310,96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80,69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310,96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80,69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353,58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284,56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80,48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Непрограммные расходы на руководство и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353,58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284,56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80,48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353,58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284,56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80,48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284,57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276,77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97,26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149,75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149,75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134,82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127,02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94,21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11,29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11,29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31,8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83,02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31,8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83,02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31,8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83,02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Проведение в 2020 году мероприятий по преобразованию муниципальных образований Ставропольского края, за счет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26,4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79,55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26,4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79,55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5,4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5,4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335,49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194,21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57,89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335,49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194,21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57,89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320280">
        <w:trPr>
          <w:trHeight w:val="1275"/>
        </w:trPr>
        <w:tc>
          <w:tcPr>
            <w:tcW w:w="5260" w:type="dxa"/>
            <w:shd w:val="clear" w:color="auto" w:fill="FFFFFF" w:themeFill="background1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199,2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57,92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29,08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199,2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29,08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199,2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29,08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2,15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78,28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119,2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47,15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119,2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47,15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имущественных и земельных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отношений администрации Труновского муниципального округа 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149,74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55,03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149,74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55,03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149,74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55,03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отдела имущественных и земельных отношений администрации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82,4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83,92</w:t>
            </w:r>
          </w:p>
        </w:tc>
      </w:tr>
      <w:tr w:rsidR="00F16758" w:rsidRPr="005E1DE0" w:rsidTr="005E1DE0">
        <w:trPr>
          <w:trHeight w:val="284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82,40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0,08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99,99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99,99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4,8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52.1.00.20900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4,8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19,68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67,34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13 246,00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19,67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19,71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19,71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205,88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148,11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71,94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205,88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148,11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71,94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199,88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142,11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71,10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199,88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142,11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71,10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199,88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142,11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71,10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148,21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92,29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10,30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10,30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99,89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99,89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99,89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99,89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99,89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99,89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87,78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культуры администрации Труновского муниципального округа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62,2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99,84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62,2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99,84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62,2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99,84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62,2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99,84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62,2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99,84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62,2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99,84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труда и социальной защите населения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Непрограммные расходы на руководство и управление в сфере установленных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Комитет по физической культуре и спорту администрации Труновского муниципального округа 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78,74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92,18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«РАЗВИТИЕ ФИЗИЧЕСКОЙ КУЛЬТУРЫ И СПОРТА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районе Ставропольского края» и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общепрограммные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Разработка, приобретение и эксплуатация информационных систем, ресурсов и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04.2.01.20900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91,67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91,67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«РАЗВИТИЕ ФИЗИЧЕСКОЙ КУЛЬТУРЫ И СПОРТА В ТРУНОВСКОМ МУНИЦИПАЛЬНОМ РАЙОНЕ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93,99</w:t>
            </w:r>
          </w:p>
        </w:tc>
      </w:tr>
      <w:tr w:rsidR="00F16758" w:rsidRPr="005E1DE0" w:rsidTr="0032028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районе Ставропольского края» и </w:t>
            </w:r>
            <w:proofErr w:type="spellStart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общепрограммные</w:t>
            </w:r>
            <w:proofErr w:type="spellEnd"/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93,99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93,99</w:t>
            </w:r>
          </w:p>
        </w:tc>
      </w:tr>
      <w:tr w:rsidR="00F16758" w:rsidRPr="005E1DE0" w:rsidTr="007D761A">
        <w:trPr>
          <w:trHeight w:val="43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04.2.01.10020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66,13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66,13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67,22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67,22</w:t>
            </w:r>
          </w:p>
        </w:tc>
      </w:tr>
      <w:tr w:rsidR="00F16758" w:rsidRPr="005E1DE0" w:rsidTr="007D761A">
        <w:trPr>
          <w:trHeight w:val="106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89,71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89,71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89,71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Непрограммные расходы на руководство и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89,71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89,71</w:t>
            </w:r>
          </w:p>
        </w:tc>
      </w:tr>
      <w:tr w:rsidR="00F16758" w:rsidRPr="005E1DE0" w:rsidTr="005E1DE0">
        <w:trPr>
          <w:trHeight w:val="142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99,83</w:t>
            </w:r>
          </w:p>
        </w:tc>
      </w:tr>
      <w:tr w:rsidR="00F16758" w:rsidRPr="005E1DE0" w:rsidTr="007D761A">
        <w:trPr>
          <w:trHeight w:val="126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79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99,82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99,82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99,82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Непрограммные расходы на руководство и управление в сфере установленных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99,82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99,82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99,82</w:t>
            </w:r>
          </w:p>
        </w:tc>
      </w:tr>
      <w:tr w:rsidR="00F16758" w:rsidRPr="005E1DE0" w:rsidTr="007D761A">
        <w:trPr>
          <w:trHeight w:val="123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32,65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32,65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32,65</w:t>
            </w:r>
          </w:p>
        </w:tc>
      </w:tr>
      <w:tr w:rsidR="00F16758" w:rsidRPr="005E1DE0" w:rsidTr="007D761A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32,65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32,65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33,12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Расходы на выплаты персоналу в целях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33,18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99,82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99,82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99,82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99,82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99,82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99,82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52,3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99,81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52,3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99,81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52,3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99,81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52,3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99,81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52,3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99,81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51,4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99,81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51,3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90,06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90,06</w:t>
            </w:r>
          </w:p>
        </w:tc>
      </w:tr>
      <w:tr w:rsidR="00F16758" w:rsidRPr="005E1DE0" w:rsidTr="005E1DE0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90,06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55.0.00.00000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90,06</w:t>
            </w:r>
          </w:p>
        </w:tc>
      </w:tr>
      <w:tr w:rsidR="00F16758" w:rsidRPr="005E1DE0" w:rsidTr="007D761A">
        <w:trPr>
          <w:trHeight w:val="22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90,06</w:t>
            </w:r>
          </w:p>
        </w:tc>
      </w:tr>
      <w:tr w:rsidR="00F16758" w:rsidRPr="005E1DE0" w:rsidTr="007D761A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99,82</w:t>
            </w:r>
          </w:p>
        </w:tc>
      </w:tr>
      <w:tr w:rsidR="00F16758" w:rsidRPr="005E1DE0" w:rsidTr="00DF0D75">
        <w:trPr>
          <w:trHeight w:val="68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55.1.00.20340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732C32"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55.1.00.78300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F16758" w:rsidRPr="005E1DE0" w:rsidTr="007D761A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1 075 062,85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968 558,25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758" w:rsidRPr="005E1DE0" w:rsidRDefault="00F16758" w:rsidP="00F1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E1DE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90,09</w:t>
            </w:r>
          </w:p>
        </w:tc>
      </w:tr>
    </w:tbl>
    <w:p w:rsidR="0029404E" w:rsidRPr="005E1DE0" w:rsidRDefault="0029404E" w:rsidP="0029404E">
      <w:pPr>
        <w:rPr>
          <w:rFonts w:ascii="Times New Roman" w:hAnsi="Times New Roman" w:cs="Times New Roman"/>
          <w:sz w:val="27"/>
          <w:szCs w:val="27"/>
        </w:rPr>
      </w:pPr>
    </w:p>
    <w:sectPr w:rsidR="0029404E" w:rsidRPr="005E1DE0" w:rsidSect="006F05E1">
      <w:headerReference w:type="default" r:id="rId7"/>
      <w:pgSz w:w="16838" w:h="11906" w:orient="landscape" w:code="9"/>
      <w:pgMar w:top="1985" w:right="82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6A" w:rsidRDefault="009A0F6A" w:rsidP="006F05E1">
      <w:pPr>
        <w:spacing w:after="0" w:line="240" w:lineRule="auto"/>
      </w:pPr>
      <w:r>
        <w:separator/>
      </w:r>
    </w:p>
  </w:endnote>
  <w:endnote w:type="continuationSeparator" w:id="0">
    <w:p w:rsidR="009A0F6A" w:rsidRDefault="009A0F6A" w:rsidP="006F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6A" w:rsidRDefault="009A0F6A" w:rsidP="006F05E1">
      <w:pPr>
        <w:spacing w:after="0" w:line="240" w:lineRule="auto"/>
      </w:pPr>
      <w:r>
        <w:separator/>
      </w:r>
    </w:p>
  </w:footnote>
  <w:footnote w:type="continuationSeparator" w:id="0">
    <w:p w:rsidR="009A0F6A" w:rsidRDefault="009A0F6A" w:rsidP="006F0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8341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0F6A" w:rsidRPr="006F05E1" w:rsidRDefault="009A0F6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05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05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05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11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F05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0F6A" w:rsidRDefault="009A0F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53"/>
    <w:rsid w:val="00001FAC"/>
    <w:rsid w:val="00034E2F"/>
    <w:rsid w:val="00101A96"/>
    <w:rsid w:val="00101DCC"/>
    <w:rsid w:val="00132446"/>
    <w:rsid w:val="001555DF"/>
    <w:rsid w:val="00197007"/>
    <w:rsid w:val="001B541C"/>
    <w:rsid w:val="002645CE"/>
    <w:rsid w:val="0029404E"/>
    <w:rsid w:val="002B6088"/>
    <w:rsid w:val="00320280"/>
    <w:rsid w:val="00334B3B"/>
    <w:rsid w:val="00364E1A"/>
    <w:rsid w:val="003B1DCD"/>
    <w:rsid w:val="003D469A"/>
    <w:rsid w:val="00442EC7"/>
    <w:rsid w:val="00465E11"/>
    <w:rsid w:val="004A56DC"/>
    <w:rsid w:val="004A6F52"/>
    <w:rsid w:val="004E1E3F"/>
    <w:rsid w:val="004E2C5E"/>
    <w:rsid w:val="004E56DF"/>
    <w:rsid w:val="0051480F"/>
    <w:rsid w:val="005B0D99"/>
    <w:rsid w:val="005E1DE0"/>
    <w:rsid w:val="005E37B4"/>
    <w:rsid w:val="006F05E1"/>
    <w:rsid w:val="00732C32"/>
    <w:rsid w:val="007405FF"/>
    <w:rsid w:val="00746B76"/>
    <w:rsid w:val="00764787"/>
    <w:rsid w:val="00782716"/>
    <w:rsid w:val="00786E06"/>
    <w:rsid w:val="00794B36"/>
    <w:rsid w:val="007A7450"/>
    <w:rsid w:val="007D761A"/>
    <w:rsid w:val="008225C6"/>
    <w:rsid w:val="00843B53"/>
    <w:rsid w:val="00870E96"/>
    <w:rsid w:val="008877B4"/>
    <w:rsid w:val="008D319D"/>
    <w:rsid w:val="008E6921"/>
    <w:rsid w:val="00901412"/>
    <w:rsid w:val="00942C1F"/>
    <w:rsid w:val="00981752"/>
    <w:rsid w:val="00993CE9"/>
    <w:rsid w:val="009A0F6A"/>
    <w:rsid w:val="00A34990"/>
    <w:rsid w:val="00AB14A2"/>
    <w:rsid w:val="00B178EB"/>
    <w:rsid w:val="00B207EB"/>
    <w:rsid w:val="00B35A9B"/>
    <w:rsid w:val="00B53EE9"/>
    <w:rsid w:val="00B61246"/>
    <w:rsid w:val="00BB27BA"/>
    <w:rsid w:val="00C1386E"/>
    <w:rsid w:val="00C55117"/>
    <w:rsid w:val="00C73423"/>
    <w:rsid w:val="00C85E8D"/>
    <w:rsid w:val="00C96057"/>
    <w:rsid w:val="00D57C7A"/>
    <w:rsid w:val="00D91149"/>
    <w:rsid w:val="00D972B5"/>
    <w:rsid w:val="00DD6A9C"/>
    <w:rsid w:val="00DE511C"/>
    <w:rsid w:val="00DF0D75"/>
    <w:rsid w:val="00E627DB"/>
    <w:rsid w:val="00EB132C"/>
    <w:rsid w:val="00EB603C"/>
    <w:rsid w:val="00EC18FA"/>
    <w:rsid w:val="00EC2DF3"/>
    <w:rsid w:val="00ED7470"/>
    <w:rsid w:val="00EF358C"/>
    <w:rsid w:val="00EF6C20"/>
    <w:rsid w:val="00F16758"/>
    <w:rsid w:val="00F60411"/>
    <w:rsid w:val="00F85565"/>
    <w:rsid w:val="00FA7AF0"/>
    <w:rsid w:val="00FB34AF"/>
    <w:rsid w:val="00F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9A338-4146-4967-BA40-A4B6B6EF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3B53"/>
    <w:rPr>
      <w:color w:val="800080"/>
      <w:u w:val="single"/>
    </w:rPr>
  </w:style>
  <w:style w:type="paragraph" w:customStyle="1" w:styleId="font5">
    <w:name w:val="font5"/>
    <w:basedOn w:val="a"/>
    <w:rsid w:val="00843B5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843B5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8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8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843B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843B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843B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3B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8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843B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3B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843B5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3B53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3B53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3B53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3B53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3B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3B5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3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3B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"/>
    <w:rsid w:val="00843B5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84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843B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843B5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843B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3B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43B53"/>
    <w:pPr>
      <w:spacing w:before="100" w:beforeAutospacing="1" w:after="100" w:afterAutospacing="1" w:line="240" w:lineRule="auto"/>
    </w:pPr>
    <w:rPr>
      <w:rFonts w:ascii="Batang" w:eastAsia="Batang" w:hAnsi="Batang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43B5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8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43B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8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843B5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843B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843B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8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843B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8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8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0">
    <w:name w:val="xl110"/>
    <w:basedOn w:val="a"/>
    <w:rsid w:val="00843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843B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843B5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843B5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843B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843B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8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843B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843B5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843B5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843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843B5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843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8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843B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8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6">
    <w:name w:val="xl126"/>
    <w:basedOn w:val="a"/>
    <w:rsid w:val="00843B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7">
    <w:name w:val="xl127"/>
    <w:basedOn w:val="a"/>
    <w:rsid w:val="00843B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8">
    <w:name w:val="xl128"/>
    <w:basedOn w:val="a"/>
    <w:rsid w:val="008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9">
    <w:name w:val="xl129"/>
    <w:basedOn w:val="a"/>
    <w:rsid w:val="008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0">
    <w:name w:val="xl130"/>
    <w:basedOn w:val="a"/>
    <w:rsid w:val="008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1">
    <w:name w:val="xl131"/>
    <w:basedOn w:val="a"/>
    <w:rsid w:val="00843B53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843B53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843B53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843B53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843B5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843B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843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843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843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43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43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843B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843B5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84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84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84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843B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843B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843B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84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41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9404E"/>
  </w:style>
  <w:style w:type="paragraph" w:customStyle="1" w:styleId="xl86">
    <w:name w:val="xl86"/>
    <w:basedOn w:val="a"/>
    <w:rsid w:val="002940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29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29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A7450"/>
  </w:style>
  <w:style w:type="paragraph" w:customStyle="1" w:styleId="xl65">
    <w:name w:val="xl65"/>
    <w:basedOn w:val="a"/>
    <w:rsid w:val="007A7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7A7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7A7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B178EB"/>
  </w:style>
  <w:style w:type="numbering" w:customStyle="1" w:styleId="4">
    <w:name w:val="Нет списка4"/>
    <w:next w:val="a2"/>
    <w:uiPriority w:val="99"/>
    <w:semiHidden/>
    <w:unhideWhenUsed/>
    <w:rsid w:val="00FB34AF"/>
  </w:style>
  <w:style w:type="paragraph" w:customStyle="1" w:styleId="xl150">
    <w:name w:val="xl150"/>
    <w:basedOn w:val="a"/>
    <w:rsid w:val="00FB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FB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FB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FB34AF"/>
    <w:pP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FB34AF"/>
    <w:pP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FB34AF"/>
    <w:pPr>
      <w:shd w:val="clear" w:color="000000" w:fill="E6B8B7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FB34AF"/>
    <w:pP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FB34AF"/>
    <w:pP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FB34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FB34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FB34AF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FB34AF"/>
    <w:pPr>
      <w:shd w:val="clear" w:color="000000" w:fill="F2DCDB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FB34AF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FB34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993CE9"/>
  </w:style>
  <w:style w:type="paragraph" w:customStyle="1" w:styleId="xl164">
    <w:name w:val="xl164"/>
    <w:basedOn w:val="a"/>
    <w:rsid w:val="0099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99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99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F16758"/>
  </w:style>
  <w:style w:type="paragraph" w:styleId="a8">
    <w:name w:val="header"/>
    <w:basedOn w:val="a"/>
    <w:link w:val="a9"/>
    <w:uiPriority w:val="99"/>
    <w:unhideWhenUsed/>
    <w:rsid w:val="006F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05E1"/>
  </w:style>
  <w:style w:type="paragraph" w:styleId="aa">
    <w:name w:val="footer"/>
    <w:basedOn w:val="a"/>
    <w:link w:val="ab"/>
    <w:uiPriority w:val="99"/>
    <w:unhideWhenUsed/>
    <w:rsid w:val="006F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D3B1-08CD-4928-95D8-FE3C7F59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96</Pages>
  <Words>18385</Words>
  <Characters>104799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Fin_User</dc:creator>
  <cp:lastModifiedBy>PC</cp:lastModifiedBy>
  <cp:revision>11</cp:revision>
  <cp:lastPrinted>2020-04-17T05:30:00Z</cp:lastPrinted>
  <dcterms:created xsi:type="dcterms:W3CDTF">2021-03-22T08:24:00Z</dcterms:created>
  <dcterms:modified xsi:type="dcterms:W3CDTF">2021-05-19T06:20:00Z</dcterms:modified>
</cp:coreProperties>
</file>