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Ind w:w="-106" w:type="dxa"/>
        <w:tblLayout w:type="fixed"/>
        <w:tblLook w:val="00A0"/>
      </w:tblPr>
      <w:tblGrid>
        <w:gridCol w:w="5975"/>
        <w:gridCol w:w="193"/>
        <w:gridCol w:w="303"/>
        <w:gridCol w:w="406"/>
        <w:gridCol w:w="168"/>
        <w:gridCol w:w="682"/>
        <w:gridCol w:w="1843"/>
      </w:tblGrid>
      <w:tr w:rsidR="00EF3DEC" w:rsidRPr="001F554F">
        <w:trPr>
          <w:trHeight w:val="20"/>
        </w:trPr>
        <w:tc>
          <w:tcPr>
            <w:tcW w:w="9570" w:type="dxa"/>
            <w:gridSpan w:val="7"/>
            <w:shd w:val="clear" w:color="000000" w:fill="FFFFFF"/>
            <w:noWrap/>
            <w:vAlign w:val="bottom"/>
          </w:tcPr>
          <w:p w:rsidR="00EF3DEC" w:rsidRDefault="00EF3DEC" w:rsidP="000124B5">
            <w:pPr>
              <w:spacing w:after="0" w:line="240" w:lineRule="auto"/>
              <w:ind w:left="4501" w:right="17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11</w:t>
            </w:r>
          </w:p>
          <w:p w:rsidR="00EF3DEC" w:rsidRPr="00DF44CA" w:rsidRDefault="00EF3DEC" w:rsidP="000124B5">
            <w:pPr>
              <w:spacing w:after="0" w:line="240" w:lineRule="auto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F3DEC" w:rsidRPr="00ED33EE" w:rsidRDefault="00EF3DEC" w:rsidP="00D9227D">
            <w:pPr>
              <w:spacing w:after="0" w:line="240" w:lineRule="exact"/>
              <w:ind w:left="4502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р</w:t>
            </w:r>
            <w:r w:rsidRPr="00ED33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ешению Думы Труновского муниципального округа Ставропольского края «О бюджете Труновского муниципального округа</w:t>
            </w:r>
          </w:p>
          <w:p w:rsidR="00EF3DEC" w:rsidRPr="00ED33EE" w:rsidRDefault="00EF3DEC" w:rsidP="00D9227D">
            <w:pPr>
              <w:spacing w:after="0" w:line="240" w:lineRule="exact"/>
              <w:ind w:left="4502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33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на 2021 год                           и плановый период 2022 и 2023 годов» </w:t>
            </w:r>
          </w:p>
          <w:p w:rsidR="00EF3DEC" w:rsidRDefault="00EF3DEC" w:rsidP="000124B5">
            <w:pPr>
              <w:spacing w:after="0" w:line="240" w:lineRule="auto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F3DEC" w:rsidRPr="00FD7134" w:rsidRDefault="00EF3DEC" w:rsidP="00FD7134">
            <w:pPr>
              <w:ind w:left="4501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FD7134">
              <w:rPr>
                <w:rFonts w:ascii="Times New Roman" w:hAnsi="Times New Roman" w:cs="Times New Roman"/>
                <w:sz w:val="28"/>
                <w:szCs w:val="28"/>
              </w:rPr>
              <w:t>от 18 декабря 2020 г. № 68</w:t>
            </w:r>
          </w:p>
          <w:p w:rsidR="00EF3DEC" w:rsidRDefault="00EF3DEC" w:rsidP="001C4998">
            <w:pPr>
              <w:spacing w:after="0" w:line="240" w:lineRule="exact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новой редакции, утвержденной решением Думы Труновского муниципального округа Ставропольского края</w:t>
            </w:r>
          </w:p>
          <w:p w:rsidR="00EF3DEC" w:rsidRDefault="00EF3DEC" w:rsidP="001C4998">
            <w:pPr>
              <w:spacing w:after="0" w:line="240" w:lineRule="auto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F3DEC" w:rsidRDefault="00EF3DEC" w:rsidP="001C4998">
            <w:pPr>
              <w:spacing w:after="0" w:line="240" w:lineRule="auto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__________________2021 г.  №</w:t>
            </w:r>
          </w:p>
          <w:p w:rsidR="00EF3DEC" w:rsidRPr="001853F1" w:rsidRDefault="00EF3DEC" w:rsidP="000124B5">
            <w:pPr>
              <w:spacing w:after="0" w:line="240" w:lineRule="auto"/>
              <w:ind w:left="4536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DEC" w:rsidRPr="001F554F">
        <w:trPr>
          <w:trHeight w:val="20"/>
        </w:trPr>
        <w:tc>
          <w:tcPr>
            <w:tcW w:w="5975" w:type="dxa"/>
            <w:shd w:val="clear" w:color="000000" w:fill="FFFFFF"/>
            <w:noWrap/>
            <w:vAlign w:val="bottom"/>
          </w:tcPr>
          <w:p w:rsidR="00EF3DEC" w:rsidRDefault="00EF3DEC" w:rsidP="0001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F3DEC" w:rsidRPr="00DF44CA" w:rsidRDefault="00EF3DEC" w:rsidP="0001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gridSpan w:val="2"/>
            <w:shd w:val="clear" w:color="000000" w:fill="FFFFFF"/>
            <w:noWrap/>
            <w:vAlign w:val="bottom"/>
          </w:tcPr>
          <w:p w:rsidR="00EF3DEC" w:rsidRPr="00DF44CA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4" w:type="dxa"/>
            <w:gridSpan w:val="2"/>
            <w:shd w:val="clear" w:color="000000" w:fill="FFFFFF"/>
            <w:noWrap/>
            <w:vAlign w:val="bottom"/>
          </w:tcPr>
          <w:p w:rsidR="00EF3DEC" w:rsidRPr="00DF44CA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5" w:type="dxa"/>
            <w:gridSpan w:val="2"/>
            <w:shd w:val="clear" w:color="000000" w:fill="FFFFFF"/>
            <w:noWrap/>
            <w:vAlign w:val="bottom"/>
          </w:tcPr>
          <w:p w:rsidR="00EF3DEC" w:rsidRPr="00DF44CA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3DEC" w:rsidRPr="001F554F">
        <w:trPr>
          <w:trHeight w:val="20"/>
        </w:trPr>
        <w:tc>
          <w:tcPr>
            <w:tcW w:w="9570" w:type="dxa"/>
            <w:gridSpan w:val="7"/>
            <w:shd w:val="clear" w:color="000000" w:fill="FFFFFF"/>
            <w:vAlign w:val="center"/>
          </w:tcPr>
          <w:p w:rsidR="00EF3DEC" w:rsidRPr="003D353E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</w:p>
          <w:p w:rsidR="00EF3DEC" w:rsidRPr="003D353E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EF3DEC" w:rsidRPr="001F554F" w:rsidTr="00450227">
        <w:trPr>
          <w:trHeight w:val="20"/>
        </w:trPr>
        <w:tc>
          <w:tcPr>
            <w:tcW w:w="9570" w:type="dxa"/>
            <w:gridSpan w:val="7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F3DEC" w:rsidRPr="003D353E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бюджетных ассигнований по разделам (</w:t>
            </w:r>
            <w:proofErr w:type="spellStart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), подразделам (</w:t>
            </w:r>
            <w:proofErr w:type="gramStart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</w:t>
            </w:r>
            <w:proofErr w:type="gramEnd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) класси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фикации расходов бюджетов на 2021</w:t>
            </w: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EF3DEC" w:rsidRDefault="00EF3DEC" w:rsidP="000124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F3DEC" w:rsidRPr="00F951FC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1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EF3DEC" w:rsidRPr="001F554F" w:rsidTr="00450227">
        <w:trPr>
          <w:trHeight w:val="20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EF3DEC" w:rsidRPr="001F554F" w:rsidTr="00450227">
        <w:trPr>
          <w:trHeight w:val="20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3DEC" w:rsidRPr="00A129F2" w:rsidTr="00450227">
        <w:trPr>
          <w:trHeight w:val="20"/>
        </w:trPr>
        <w:tc>
          <w:tcPr>
            <w:tcW w:w="6168" w:type="dxa"/>
            <w:gridSpan w:val="2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EF3DEC" w:rsidRPr="00A129F2" w:rsidRDefault="00A129F2" w:rsidP="002E40C3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="002E40C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28</w:t>
            </w:r>
            <w:r w:rsidR="002E40C3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2E40C3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</w:tr>
      <w:tr w:rsidR="00EF3DEC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                          и муниципального образования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A129F2" w:rsidRDefault="00A129F2" w:rsidP="002E40C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1 7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2E40C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 853,28</w:t>
            </w:r>
          </w:p>
        </w:tc>
      </w:tr>
      <w:tr w:rsidR="00EF3DEC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A129F2" w:rsidRDefault="00A129F2" w:rsidP="002E40C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1 045,34</w:t>
            </w:r>
          </w:p>
        </w:tc>
      </w:tr>
      <w:tr w:rsidR="00EF3DEC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9,65</w:t>
            </w:r>
          </w:p>
        </w:tc>
      </w:tr>
      <w:tr w:rsidR="00EF3DEC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A129F2" w:rsidRDefault="00A129F2" w:rsidP="002E40C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10 7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F3DEC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A129F2" w:rsidRDefault="00A129F2" w:rsidP="002E40C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F3DEC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A129F2" w:rsidRDefault="00A129F2" w:rsidP="002E40C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5 862,46</w:t>
            </w:r>
          </w:p>
        </w:tc>
      </w:tr>
      <w:tr w:rsidR="00EF3DEC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>1 699,76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1 699,76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безопасность                                          и правоохранительная деятельность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>7 919,05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                                от чрезвычайных ситуаций природного                         и техногенного характера, пожарная безопасность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7 434,07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484,98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2E40C3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2E40C3">
              <w:rPr>
                <w:rFonts w:ascii="Times New Roman" w:hAnsi="Times New Roman" w:cs="Times New Roman"/>
                <w:bCs/>
                <w:sz w:val="28"/>
                <w:szCs w:val="28"/>
              </w:rPr>
              <w:t>30 101</w:t>
            </w:r>
            <w:r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2E40C3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6 598,24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2E40C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2E40C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95,00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2E40C3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2E40C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E40C3">
              <w:rPr>
                <w:rFonts w:ascii="Times New Roman" w:hAnsi="Times New Roman" w:cs="Times New Roman"/>
                <w:bCs/>
                <w:sz w:val="28"/>
                <w:szCs w:val="28"/>
              </w:rPr>
              <w:t>369</w:t>
            </w:r>
            <w:r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2E40C3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152,88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2E40C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3 </w:t>
            </w: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16,84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2E40C3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559 </w:t>
            </w:r>
            <w:r w:rsidR="002E40C3">
              <w:rPr>
                <w:rFonts w:ascii="Times New Roman" w:hAnsi="Times New Roman" w:cs="Times New Roman"/>
                <w:bCs/>
                <w:sz w:val="28"/>
                <w:szCs w:val="28"/>
              </w:rPr>
              <w:t>359</w:t>
            </w:r>
            <w:r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>,7</w:t>
            </w:r>
            <w:r w:rsidR="002E40C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2E40C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2E40C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005</w:t>
            </w: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2E40C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41 4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2 317,20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2E40C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 299,72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2E40C3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>82 6</w:t>
            </w:r>
            <w:r w:rsidR="002E40C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>2,94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2E40C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7 780,29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2E40C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2E40C3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2E40C3"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  <w:r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E40C3">
              <w:rPr>
                <w:rFonts w:ascii="Times New Roman" w:hAnsi="Times New Roman" w:cs="Times New Roman"/>
                <w:bCs/>
                <w:sz w:val="28"/>
                <w:szCs w:val="28"/>
              </w:rPr>
              <w:t>432</w:t>
            </w:r>
            <w:r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2E40C3">
              <w:rPr>
                <w:rFonts w:ascii="Times New Roman" w:hAnsi="Times New Roman" w:cs="Times New Roman"/>
                <w:bCs/>
                <w:sz w:val="28"/>
                <w:szCs w:val="28"/>
              </w:rPr>
              <w:t>76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2E40C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7 106,36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2E40C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 750,26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14 576,14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2E40C3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2E40C3">
              <w:rPr>
                <w:rFonts w:ascii="Times New Roman" w:hAnsi="Times New Roman" w:cs="Times New Roman"/>
                <w:bCs/>
                <w:sz w:val="28"/>
                <w:szCs w:val="28"/>
              </w:rPr>
              <w:t> 456,70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2E40C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2E40C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1 84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40C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EF3DEC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="00A129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bookmarkStart w:id="0" w:name="_GoBack"/>
            <w:bookmarkEnd w:id="0"/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EF3DEC" w:rsidP="004502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F3DEC" w:rsidRPr="00A129F2" w:rsidRDefault="002E40C3" w:rsidP="002E40C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A129F2"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>1 3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A129F2"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291,22</w:t>
            </w:r>
          </w:p>
        </w:tc>
      </w:tr>
      <w:tr w:rsidR="00EF3DEC" w:rsidRPr="001F554F" w:rsidTr="00450227">
        <w:trPr>
          <w:trHeight w:val="20"/>
        </w:trPr>
        <w:tc>
          <w:tcPr>
            <w:tcW w:w="9570" w:type="dxa"/>
            <w:gridSpan w:val="7"/>
            <w:shd w:val="clear" w:color="000000" w:fill="FFFFFF"/>
            <w:noWrap/>
            <w:vAlign w:val="bottom"/>
          </w:tcPr>
          <w:p w:rsidR="00EF3DEC" w:rsidRPr="006C5769" w:rsidRDefault="00EF3DEC" w:rsidP="000124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F44C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F3DEC" w:rsidRPr="001F554F" w:rsidTr="00450227">
        <w:trPr>
          <w:trHeight w:val="20"/>
        </w:trPr>
        <w:tc>
          <w:tcPr>
            <w:tcW w:w="9570" w:type="dxa"/>
            <w:gridSpan w:val="7"/>
          </w:tcPr>
          <w:p w:rsidR="00EF3DEC" w:rsidRPr="00DF44CA" w:rsidRDefault="00EF3DEC" w:rsidP="00E01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3DEC" w:rsidRDefault="00EF3DEC" w:rsidP="00450227">
      <w:pPr>
        <w:spacing w:after="0"/>
      </w:pPr>
    </w:p>
    <w:sectPr w:rsidR="00EF3DEC" w:rsidSect="0041598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4CA"/>
    <w:rsid w:val="000124B5"/>
    <w:rsid w:val="00023286"/>
    <w:rsid w:val="000668A8"/>
    <w:rsid w:val="000730B8"/>
    <w:rsid w:val="001633CD"/>
    <w:rsid w:val="00181259"/>
    <w:rsid w:val="001853F1"/>
    <w:rsid w:val="001B328D"/>
    <w:rsid w:val="001C27A8"/>
    <w:rsid w:val="001C4998"/>
    <w:rsid w:val="001D1062"/>
    <w:rsid w:val="001F0AC4"/>
    <w:rsid w:val="001F554F"/>
    <w:rsid w:val="001F79B0"/>
    <w:rsid w:val="00221D85"/>
    <w:rsid w:val="00241DF4"/>
    <w:rsid w:val="00256FE5"/>
    <w:rsid w:val="00260917"/>
    <w:rsid w:val="0027215B"/>
    <w:rsid w:val="00286569"/>
    <w:rsid w:val="0029136B"/>
    <w:rsid w:val="00292EEE"/>
    <w:rsid w:val="002B7B97"/>
    <w:rsid w:val="002D5CC7"/>
    <w:rsid w:val="002E40C3"/>
    <w:rsid w:val="002E7937"/>
    <w:rsid w:val="002F1F8C"/>
    <w:rsid w:val="00313ABA"/>
    <w:rsid w:val="00323257"/>
    <w:rsid w:val="003337BA"/>
    <w:rsid w:val="00361F91"/>
    <w:rsid w:val="00396E7C"/>
    <w:rsid w:val="003A324C"/>
    <w:rsid w:val="003C424D"/>
    <w:rsid w:val="003D353E"/>
    <w:rsid w:val="003F252F"/>
    <w:rsid w:val="00411696"/>
    <w:rsid w:val="0041598F"/>
    <w:rsid w:val="00450227"/>
    <w:rsid w:val="00484404"/>
    <w:rsid w:val="00496FF4"/>
    <w:rsid w:val="00501338"/>
    <w:rsid w:val="00507E69"/>
    <w:rsid w:val="005136E0"/>
    <w:rsid w:val="00544A3E"/>
    <w:rsid w:val="00557C85"/>
    <w:rsid w:val="00584C8B"/>
    <w:rsid w:val="00593C88"/>
    <w:rsid w:val="005A6198"/>
    <w:rsid w:val="00600F4E"/>
    <w:rsid w:val="0062559A"/>
    <w:rsid w:val="00626751"/>
    <w:rsid w:val="00636E15"/>
    <w:rsid w:val="00680DD6"/>
    <w:rsid w:val="006C5769"/>
    <w:rsid w:val="006F7B70"/>
    <w:rsid w:val="00736EE8"/>
    <w:rsid w:val="007B0D29"/>
    <w:rsid w:val="007F24E8"/>
    <w:rsid w:val="008972DD"/>
    <w:rsid w:val="008A38F7"/>
    <w:rsid w:val="008B0447"/>
    <w:rsid w:val="008B2721"/>
    <w:rsid w:val="008C650C"/>
    <w:rsid w:val="00907DEC"/>
    <w:rsid w:val="00984110"/>
    <w:rsid w:val="009A57BB"/>
    <w:rsid w:val="009B00CB"/>
    <w:rsid w:val="009C154F"/>
    <w:rsid w:val="009D4C5D"/>
    <w:rsid w:val="009E5B66"/>
    <w:rsid w:val="00A129F2"/>
    <w:rsid w:val="00A4412F"/>
    <w:rsid w:val="00A641C4"/>
    <w:rsid w:val="00A96B02"/>
    <w:rsid w:val="00AA0F5C"/>
    <w:rsid w:val="00AC03B9"/>
    <w:rsid w:val="00AD62F0"/>
    <w:rsid w:val="00AF5925"/>
    <w:rsid w:val="00B02117"/>
    <w:rsid w:val="00B100EF"/>
    <w:rsid w:val="00B11BA0"/>
    <w:rsid w:val="00B40F1F"/>
    <w:rsid w:val="00B64D9B"/>
    <w:rsid w:val="00B771E3"/>
    <w:rsid w:val="00BB6FFF"/>
    <w:rsid w:val="00BE2077"/>
    <w:rsid w:val="00BF3E05"/>
    <w:rsid w:val="00C050E8"/>
    <w:rsid w:val="00C11C07"/>
    <w:rsid w:val="00C741A1"/>
    <w:rsid w:val="00C82152"/>
    <w:rsid w:val="00C83846"/>
    <w:rsid w:val="00CA1621"/>
    <w:rsid w:val="00D17E5E"/>
    <w:rsid w:val="00D364C5"/>
    <w:rsid w:val="00D662AF"/>
    <w:rsid w:val="00D9227D"/>
    <w:rsid w:val="00DE1D99"/>
    <w:rsid w:val="00DF44CA"/>
    <w:rsid w:val="00E01C4B"/>
    <w:rsid w:val="00E143D6"/>
    <w:rsid w:val="00E23B6B"/>
    <w:rsid w:val="00E26393"/>
    <w:rsid w:val="00E57637"/>
    <w:rsid w:val="00EB45AD"/>
    <w:rsid w:val="00EB7971"/>
    <w:rsid w:val="00ED33EE"/>
    <w:rsid w:val="00EF1C4A"/>
    <w:rsid w:val="00EF3DEC"/>
    <w:rsid w:val="00F21ADB"/>
    <w:rsid w:val="00F25B7A"/>
    <w:rsid w:val="00F74E02"/>
    <w:rsid w:val="00F951FC"/>
    <w:rsid w:val="00FB112F"/>
    <w:rsid w:val="00FC02C9"/>
    <w:rsid w:val="00FC556C"/>
    <w:rsid w:val="00FD7134"/>
    <w:rsid w:val="00FF53D9"/>
    <w:rsid w:val="00FF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434</Words>
  <Characters>2476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Салова НН</cp:lastModifiedBy>
  <cp:revision>13</cp:revision>
  <cp:lastPrinted>2021-07-26T13:28:00Z</cp:lastPrinted>
  <dcterms:created xsi:type="dcterms:W3CDTF">2020-12-17T13:24:00Z</dcterms:created>
  <dcterms:modified xsi:type="dcterms:W3CDTF">2021-09-07T15:11:00Z</dcterms:modified>
</cp:coreProperties>
</file>