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3F5F36" w:rsidRDefault="003F5F36" w:rsidP="00CA7D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F3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F5F36" w:rsidRPr="003F5F36" w:rsidRDefault="003F5F36" w:rsidP="00CA7D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F5F36">
        <w:rPr>
          <w:rFonts w:ascii="Times New Roman" w:hAnsi="Times New Roman" w:cs="Times New Roman"/>
          <w:b/>
          <w:sz w:val="28"/>
          <w:szCs w:val="28"/>
        </w:rPr>
        <w:t>роекта документа стратегического планирования</w:t>
      </w:r>
    </w:p>
    <w:p w:rsidR="003F5F36" w:rsidRDefault="003F5F36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5F36" w:rsidRPr="003F5F36" w:rsidRDefault="003F5F36" w:rsidP="003F5F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5F36">
        <w:rPr>
          <w:rFonts w:ascii="Times New Roman" w:hAnsi="Times New Roman" w:cs="Times New Roman"/>
          <w:b/>
          <w:sz w:val="28"/>
          <w:szCs w:val="28"/>
        </w:rPr>
        <w:t>Разработчик проекта документа стратегического планирования:</w:t>
      </w:r>
    </w:p>
    <w:p w:rsidR="003F5F36" w:rsidRDefault="00F768AE" w:rsidP="003F5F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Мобилизационной подготовке, общественной безопасности, гражданской обороне и чрезвычайным ситуациям</w:t>
      </w:r>
      <w:r w:rsidR="003F5F3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3F5F36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5F36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3F5F36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F5F36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3F5F36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края.</w:t>
      </w:r>
    </w:p>
    <w:p w:rsidR="003F5F36" w:rsidRPr="003F5F36" w:rsidRDefault="003F5F36" w:rsidP="003F5F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F36">
        <w:rPr>
          <w:rFonts w:ascii="Times New Roman" w:hAnsi="Times New Roman" w:cs="Times New Roman"/>
          <w:b/>
          <w:sz w:val="28"/>
          <w:szCs w:val="28"/>
          <w:lang w:eastAsia="ru-RU"/>
        </w:rPr>
        <w:t>Вид и наименование документа стратегического планирования:</w:t>
      </w:r>
    </w:p>
    <w:p w:rsidR="0019705D" w:rsidRDefault="003F5F36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91675A">
        <w:rPr>
          <w:rFonts w:ascii="Times New Roman" w:hAnsi="Times New Roman" w:cs="Times New Roman"/>
          <w:sz w:val="28"/>
          <w:szCs w:val="28"/>
        </w:rPr>
        <w:t xml:space="preserve">Труновского муниципального округа Ставропольского края </w:t>
      </w:r>
      <w:r w:rsidR="007623A6" w:rsidRPr="007623A6">
        <w:rPr>
          <w:rFonts w:ascii="Times New Roman" w:hAnsi="Times New Roman" w:cs="Times New Roman"/>
          <w:sz w:val="28"/>
          <w:szCs w:val="28"/>
        </w:rPr>
        <w:t>«</w:t>
      </w:r>
      <w:r w:rsidR="0091675A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о</w:t>
      </w:r>
      <w:r w:rsidR="007623A6" w:rsidRPr="007623A6">
        <w:rPr>
          <w:rFonts w:ascii="Times New Roman" w:hAnsi="Times New Roman" w:cs="Times New Roman"/>
          <w:sz w:val="28"/>
          <w:szCs w:val="28"/>
        </w:rPr>
        <w:t xml:space="preserve">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</w:t>
      </w:r>
      <w:r w:rsidR="00226253">
        <w:rPr>
          <w:rFonts w:ascii="Times New Roman" w:hAnsi="Times New Roman" w:cs="Times New Roman"/>
          <w:sz w:val="28"/>
          <w:szCs w:val="28"/>
        </w:rPr>
        <w:t xml:space="preserve">11.12.2023       </w:t>
      </w:r>
      <w:r w:rsidR="007623A6" w:rsidRPr="007623A6">
        <w:rPr>
          <w:rFonts w:ascii="Times New Roman" w:hAnsi="Times New Roman" w:cs="Times New Roman"/>
          <w:sz w:val="28"/>
          <w:szCs w:val="28"/>
        </w:rPr>
        <w:t xml:space="preserve"> № </w:t>
      </w:r>
      <w:r w:rsidR="00226253">
        <w:rPr>
          <w:rFonts w:ascii="Times New Roman" w:hAnsi="Times New Roman" w:cs="Times New Roman"/>
          <w:sz w:val="28"/>
          <w:szCs w:val="28"/>
        </w:rPr>
        <w:t>1131</w:t>
      </w:r>
      <w:r w:rsidR="007623A6" w:rsidRPr="007623A6">
        <w:rPr>
          <w:rFonts w:ascii="Times New Roman" w:hAnsi="Times New Roman" w:cs="Times New Roman"/>
          <w:sz w:val="28"/>
          <w:szCs w:val="28"/>
        </w:rPr>
        <w:t>-п</w:t>
      </w:r>
      <w:r w:rsidR="0091675A">
        <w:rPr>
          <w:rFonts w:ascii="Times New Roman" w:hAnsi="Times New Roman" w:cs="Times New Roman"/>
          <w:sz w:val="28"/>
          <w:szCs w:val="28"/>
        </w:rPr>
        <w:t>»</w:t>
      </w:r>
      <w:r w:rsidR="0019705D" w:rsidRPr="00762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75A" w:rsidRDefault="0091675A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Проект документа стратегического планирования и пояснительная записка:</w:t>
      </w:r>
    </w:p>
    <w:p w:rsidR="0091675A" w:rsidRPr="0091675A" w:rsidRDefault="0091675A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1675A">
        <w:rPr>
          <w:rFonts w:ascii="Times New Roman" w:hAnsi="Times New Roman" w:cs="Times New Roman"/>
          <w:sz w:val="28"/>
          <w:szCs w:val="28"/>
          <w:lang w:eastAsia="ru-RU"/>
        </w:rPr>
        <w:t>азмещены на сайте органов местного самоуправления, в информационно-телекоммуникационной сети «Интернет»</w:t>
      </w:r>
    </w:p>
    <w:p w:rsidR="00CA7DD3" w:rsidRPr="005C1DDF" w:rsidRDefault="0091675A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6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Срок </w:t>
      </w:r>
      <w:r w:rsidR="00CA7DD3" w:rsidRPr="007D366E">
        <w:rPr>
          <w:rFonts w:ascii="Times New Roman" w:hAnsi="Times New Roman" w:cs="Times New Roman"/>
          <w:b/>
          <w:sz w:val="28"/>
          <w:szCs w:val="28"/>
          <w:lang w:eastAsia="ru-RU"/>
        </w:rPr>
        <w:t>проведения обществен</w:t>
      </w:r>
      <w:r w:rsidR="0019705D" w:rsidRPr="007D366E">
        <w:rPr>
          <w:rFonts w:ascii="Times New Roman" w:hAnsi="Times New Roman" w:cs="Times New Roman"/>
          <w:b/>
          <w:sz w:val="28"/>
          <w:szCs w:val="28"/>
          <w:lang w:eastAsia="ru-RU"/>
        </w:rPr>
        <w:t>ного обсуждения: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226253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F768A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26253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F768A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22625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226253">
        <w:rPr>
          <w:rFonts w:ascii="Times New Roman" w:hAnsi="Times New Roman" w:cs="Times New Roman"/>
          <w:sz w:val="28"/>
          <w:szCs w:val="28"/>
          <w:lang w:eastAsia="ru-RU"/>
        </w:rPr>
        <w:t>15.02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226253">
        <w:rPr>
          <w:rFonts w:ascii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675A" w:rsidRDefault="0091675A" w:rsidP="005C1DD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Замечания и предложения по проекту могут быть поданы в электронной форме на электронный адрес: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A7DD3" w:rsidRPr="0091675A" w:rsidRDefault="0091675A" w:rsidP="0091675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1675A">
        <w:rPr>
          <w:rFonts w:ascii="Times New Roman" w:hAnsi="Times New Roman" w:cs="Times New Roman"/>
          <w:sz w:val="28"/>
          <w:szCs w:val="28"/>
          <w:lang w:val="en-US" w:eastAsia="ru-RU"/>
        </w:rPr>
        <w:t>Trunatc</w:t>
      </w:r>
      <w:proofErr w:type="spellEnd"/>
      <w:r w:rsidRPr="0091675A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91675A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Pr="0091675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1675A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91675A" w:rsidRDefault="0091675A" w:rsidP="005C1DD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Контактная информация о разработчике проекта (</w:t>
      </w:r>
      <w:proofErr w:type="gramStart"/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фамилия ,</w:t>
      </w:r>
      <w:proofErr w:type="gramEnd"/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имя, отчество, номер телефона ответственного лица за разработку проекта документа стратегического планирования):</w:t>
      </w:r>
    </w:p>
    <w:p w:rsidR="0091675A" w:rsidRDefault="0091675A" w:rsidP="00F768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специалист </w:t>
      </w:r>
      <w:r w:rsidR="00F768A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F768AE" w:rsidRPr="00F768AE">
        <w:rPr>
          <w:rFonts w:ascii="Times New Roman" w:hAnsi="Times New Roman" w:cs="Times New Roman"/>
          <w:sz w:val="28"/>
          <w:szCs w:val="28"/>
          <w:lang w:eastAsia="ru-RU"/>
        </w:rPr>
        <w:t xml:space="preserve">обилизационной подготовке, общественной безопасности, гражданской обороне и чрезвычайным ситуациям </w:t>
      </w:r>
      <w:r w:rsidRPr="0091675A">
        <w:rPr>
          <w:rFonts w:ascii="Times New Roman" w:hAnsi="Times New Roman" w:cs="Times New Roman"/>
          <w:sz w:val="28"/>
          <w:szCs w:val="28"/>
          <w:lang w:eastAsia="ru-RU"/>
        </w:rPr>
        <w:t>администрации Труновского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Уварова Ольга Сергеевна </w:t>
      </w:r>
    </w:p>
    <w:p w:rsidR="0091675A" w:rsidRDefault="0091675A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С. Донское, ул. Ленина, д.5, 8(86546) 31-1-06, </w:t>
      </w:r>
      <w:hyperlink r:id="rId4" w:history="1">
        <w:r w:rsidRPr="0059071B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Trunatc@mail.ru</w:t>
        </w:r>
      </w:hyperlink>
    </w:p>
    <w:p w:rsidR="0091675A" w:rsidRDefault="0091675A" w:rsidP="0091675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Иная информация, относящаяся к общественному обсуждению проекта документа стратегического планирования:</w:t>
      </w:r>
    </w:p>
    <w:p w:rsidR="0091675A" w:rsidRPr="0091675A" w:rsidRDefault="0091675A" w:rsidP="009167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 к проекту, поступившие в процессе обсуждения, носят рекомендательный характер.</w:t>
      </w:r>
    </w:p>
    <w:sectPr w:rsidR="0091675A" w:rsidRPr="0091675A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BC"/>
    <w:rsid w:val="000433D2"/>
    <w:rsid w:val="00085E04"/>
    <w:rsid w:val="00134914"/>
    <w:rsid w:val="00195139"/>
    <w:rsid w:val="0019705D"/>
    <w:rsid w:val="00226253"/>
    <w:rsid w:val="0038646F"/>
    <w:rsid w:val="003D263D"/>
    <w:rsid w:val="003F5F36"/>
    <w:rsid w:val="004C566D"/>
    <w:rsid w:val="0055208D"/>
    <w:rsid w:val="00563A0B"/>
    <w:rsid w:val="005C1DDF"/>
    <w:rsid w:val="00693E8E"/>
    <w:rsid w:val="006A229A"/>
    <w:rsid w:val="007623A6"/>
    <w:rsid w:val="00764C4F"/>
    <w:rsid w:val="007A7478"/>
    <w:rsid w:val="007D366E"/>
    <w:rsid w:val="007E1FCF"/>
    <w:rsid w:val="00877FC0"/>
    <w:rsid w:val="0091675A"/>
    <w:rsid w:val="00931BE2"/>
    <w:rsid w:val="00936C88"/>
    <w:rsid w:val="009649AF"/>
    <w:rsid w:val="00A25DBC"/>
    <w:rsid w:val="00A6773B"/>
    <w:rsid w:val="00A74136"/>
    <w:rsid w:val="00A7641E"/>
    <w:rsid w:val="00AF0515"/>
    <w:rsid w:val="00B174D8"/>
    <w:rsid w:val="00B519F0"/>
    <w:rsid w:val="00B57D2C"/>
    <w:rsid w:val="00C46484"/>
    <w:rsid w:val="00C5122F"/>
    <w:rsid w:val="00CA7DD3"/>
    <w:rsid w:val="00D24422"/>
    <w:rsid w:val="00DA7930"/>
    <w:rsid w:val="00F24547"/>
    <w:rsid w:val="00F768AE"/>
    <w:rsid w:val="00FC2711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71F3"/>
  <w15:docId w15:val="{4668E5AB-8F1D-4841-B2AF-DC97C975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16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unat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UVAROVAOS</cp:lastModifiedBy>
  <cp:revision>16</cp:revision>
  <cp:lastPrinted>2023-01-17T11:44:00Z</cp:lastPrinted>
  <dcterms:created xsi:type="dcterms:W3CDTF">2022-04-19T10:00:00Z</dcterms:created>
  <dcterms:modified xsi:type="dcterms:W3CDTF">2024-02-16T06:33:00Z</dcterms:modified>
</cp:coreProperties>
</file>