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94" w:rsidRDefault="00183194" w:rsidP="00E07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1E6E76" w:rsidRDefault="00A253D6" w:rsidP="00E07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Pr="001E6E76" w:rsidRDefault="00A253D6" w:rsidP="00E074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572" w:rsidRPr="001E6E76" w:rsidRDefault="00A253D6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 w:rsidRPr="001E6E76">
        <w:rPr>
          <w:rFonts w:ascii="Times New Roman" w:hAnsi="Times New Roman" w:cs="Times New Roman"/>
          <w:sz w:val="28"/>
          <w:szCs w:val="28"/>
        </w:rPr>
        <w:t>Труновского</w:t>
      </w:r>
      <w:r w:rsidRPr="001E6E7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35572" w:rsidRPr="001E6E76">
        <w:rPr>
          <w:rFonts w:ascii="Times New Roman" w:hAnsi="Times New Roman" w:cs="Times New Roman"/>
          <w:sz w:val="28"/>
          <w:szCs w:val="28"/>
        </w:rPr>
        <w:t>округа</w:t>
      </w:r>
      <w:r w:rsidRPr="001E6E7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35572" w:rsidRPr="001E6E76">
        <w:rPr>
          <w:rFonts w:ascii="Times New Roman" w:hAnsi="Times New Roman" w:cs="Times New Roman"/>
          <w:sz w:val="28"/>
          <w:szCs w:val="28"/>
        </w:rPr>
        <w:t>о</w:t>
      </w:r>
      <w:r w:rsidR="004B2B3F" w:rsidRPr="001E6E76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F35572" w:rsidRPr="001E6E76">
        <w:rPr>
          <w:rFonts w:ascii="Times New Roman" w:hAnsi="Times New Roman" w:cs="Times New Roman"/>
          <w:sz w:val="28"/>
          <w:szCs w:val="28"/>
        </w:rPr>
        <w:t xml:space="preserve"> муниципальную программу «Развитие сельского хозяйства в Труновском муниципальном о</w:t>
      </w:r>
      <w:r w:rsidR="00F72182" w:rsidRPr="001E6E76">
        <w:rPr>
          <w:rFonts w:ascii="Times New Roman" w:hAnsi="Times New Roman" w:cs="Times New Roman"/>
          <w:sz w:val="28"/>
          <w:szCs w:val="28"/>
        </w:rPr>
        <w:t>круге Ставропольского края»</w:t>
      </w:r>
      <w:r w:rsidR="0099186B" w:rsidRPr="001E6E76">
        <w:rPr>
          <w:rFonts w:ascii="Times New Roman" w:hAnsi="Times New Roman" w:cs="Times New Roman"/>
          <w:sz w:val="28"/>
          <w:szCs w:val="28"/>
        </w:rPr>
        <w:t>,</w:t>
      </w:r>
      <w:r w:rsidR="00F35572" w:rsidRPr="001E6E76">
        <w:rPr>
          <w:rFonts w:ascii="Times New Roman" w:hAnsi="Times New Roman" w:cs="Times New Roman"/>
          <w:sz w:val="28"/>
          <w:szCs w:val="28"/>
        </w:rPr>
        <w:t xml:space="preserve"> </w:t>
      </w:r>
      <w:r w:rsidR="00FA3C36" w:rsidRPr="001E6E76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Труновского муниципального округа от 06.12.2023 № 1113-п</w:t>
      </w:r>
      <w:r w:rsidR="00CC56D4">
        <w:rPr>
          <w:rFonts w:ascii="Times New Roman" w:hAnsi="Times New Roman" w:cs="Times New Roman"/>
          <w:sz w:val="28"/>
          <w:szCs w:val="28"/>
        </w:rPr>
        <w:t xml:space="preserve"> </w:t>
      </w:r>
      <w:r w:rsidR="00CC56D4" w:rsidRPr="000C58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5893" w:rsidRPr="000C5893">
        <w:rPr>
          <w:rFonts w:ascii="Times New Roman" w:hAnsi="Times New Roman" w:cs="Times New Roman"/>
          <w:sz w:val="28"/>
          <w:szCs w:val="28"/>
        </w:rPr>
        <w:t>в редакции постановления администрации Труновского муниципального округа Ставропольского края от 07.06.2024 № 532-п</w:t>
      </w:r>
      <w:r w:rsidR="008D1724">
        <w:rPr>
          <w:rFonts w:ascii="Times New Roman" w:hAnsi="Times New Roman" w:cs="Times New Roman"/>
          <w:sz w:val="28"/>
          <w:szCs w:val="28"/>
        </w:rPr>
        <w:t>,</w:t>
      </w:r>
      <w:r w:rsidR="000C5893" w:rsidRPr="000C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6D4" w:rsidRPr="000C58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изменениями, внесенными постановлением администрации Труновского муниципального</w:t>
      </w:r>
      <w:r w:rsidR="00CC56D4" w:rsidRPr="00CC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29.05.2024 № 466-п)</w:t>
      </w:r>
      <w:r w:rsidR="00CC56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857" w:rsidRPr="001E6E76" w:rsidRDefault="00526857" w:rsidP="00E0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A73" w:rsidRPr="001E6E76" w:rsidRDefault="00A253D6" w:rsidP="00E07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2A0F64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823A5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3A5" w:rsidRPr="001E6E76">
        <w:rPr>
          <w:rFonts w:ascii="Times New Roman" w:hAnsi="Times New Roman" w:cs="Times New Roman"/>
          <w:sz w:val="28"/>
          <w:szCs w:val="28"/>
        </w:rPr>
        <w:t>о</w:t>
      </w:r>
      <w:r w:rsidR="00E76E86" w:rsidRPr="001E6E76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2A0F64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F64" w:rsidRPr="001E6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муниципальную программу</w:t>
      </w:r>
      <w:r w:rsidR="002A0F64" w:rsidRPr="001E6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0F64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сельского хозяйства в Труновском муниципальном округе Ставропольского края»,</w:t>
      </w:r>
      <w:r w:rsidR="00E76E86" w:rsidRPr="001E6E76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Труновского муниципального округа от 06.12.2023 № 1113-п</w:t>
      </w:r>
      <w:r w:rsidR="00CC56D4">
        <w:rPr>
          <w:rFonts w:ascii="Times New Roman" w:hAnsi="Times New Roman" w:cs="Times New Roman"/>
          <w:sz w:val="28"/>
          <w:szCs w:val="28"/>
        </w:rPr>
        <w:t xml:space="preserve"> </w:t>
      </w:r>
      <w:r w:rsidR="00CC56D4" w:rsidRPr="00CC56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62BC3" w:rsidRPr="000C5893">
        <w:rPr>
          <w:rFonts w:ascii="Times New Roman" w:hAnsi="Times New Roman" w:cs="Times New Roman"/>
          <w:sz w:val="28"/>
          <w:szCs w:val="28"/>
        </w:rPr>
        <w:t>в редакции постановления администрации Труновского муниципального округа Ставропольского края от 07.06.2024 № 532-п</w:t>
      </w:r>
      <w:r w:rsidR="00962BC3">
        <w:rPr>
          <w:rFonts w:ascii="Times New Roman" w:hAnsi="Times New Roman" w:cs="Times New Roman"/>
          <w:sz w:val="28"/>
          <w:szCs w:val="28"/>
        </w:rPr>
        <w:t>,</w:t>
      </w:r>
      <w:r w:rsidR="00962BC3" w:rsidRPr="000C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C56D4" w:rsidRPr="00CC56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изменениями, внесенными постановлением администрации Труновского муниципального округа Ставропольского края от 29.05.2024 № 466-п)</w:t>
      </w:r>
      <w:r w:rsidR="00CC56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6E86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86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10356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86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356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6586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роект)</w:t>
      </w:r>
      <w:r w:rsidR="00BE730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 управлением сельского хозяйства и охраны окружающей среды администрации Труновского муниципального округа Ставропольского края</w:t>
      </w:r>
      <w:r w:rsidR="00E360CD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Управление)</w:t>
      </w:r>
      <w:r w:rsidR="00BD0A7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D0A73" w:rsidRPr="001E6E76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BD0A73" w:rsidRPr="001E6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Порядком разработки, реализации и оценки эффективности муниципальных программ Труновского муниципального округа Ставропольского края, утвержденным постановлением администрации Труновского муниципального округа Ставропольского края от 28</w:t>
      </w:r>
      <w:r w:rsidR="00BD0A73"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 № 164-п.</w:t>
      </w:r>
    </w:p>
    <w:p w:rsidR="001E6E76" w:rsidRPr="001E6E76" w:rsidRDefault="001E6E76" w:rsidP="00E074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6">
        <w:rPr>
          <w:rFonts w:ascii="Times New Roman" w:eastAsia="Calibri" w:hAnsi="Times New Roman" w:cs="Times New Roman"/>
          <w:sz w:val="28"/>
          <w:szCs w:val="28"/>
        </w:rPr>
        <w:t>Данный Проект разработан в целях обеспечения устойчивого социально-экономического развития Труновского муниципального округа Ставропольского края.</w:t>
      </w:r>
    </w:p>
    <w:p w:rsidR="000B4379" w:rsidRPr="001E6E76" w:rsidRDefault="000B4379" w:rsidP="00E074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планируется повышение значений целевых индикаторов и показателей Программы.</w:t>
      </w:r>
    </w:p>
    <w:p w:rsidR="00FF344D" w:rsidRPr="001E6E76" w:rsidRDefault="00FF344D" w:rsidP="00E07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62106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B62106"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1E6E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1E6E76" w:rsidRDefault="00E051A8" w:rsidP="00E0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Pr="001E6E76" w:rsidRDefault="00E051A8" w:rsidP="00E0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Pr="001E6E76" w:rsidRDefault="00E051A8" w:rsidP="00E074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Pr="001E6E76" w:rsidRDefault="001D5A03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>Главный</w:t>
      </w:r>
      <w:r w:rsidR="00154E70" w:rsidRPr="001E6E76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A5802" w:rsidRPr="001E6E76">
        <w:rPr>
          <w:rFonts w:ascii="Times New Roman" w:hAnsi="Times New Roman" w:cs="Times New Roman"/>
          <w:sz w:val="28"/>
          <w:szCs w:val="28"/>
        </w:rPr>
        <w:t xml:space="preserve"> </w:t>
      </w:r>
      <w:r w:rsidRPr="001E6E76">
        <w:rPr>
          <w:rFonts w:ascii="Times New Roman" w:hAnsi="Times New Roman" w:cs="Times New Roman"/>
          <w:sz w:val="28"/>
          <w:szCs w:val="28"/>
        </w:rPr>
        <w:t>управления</w:t>
      </w:r>
    </w:p>
    <w:p w:rsidR="001D5A03" w:rsidRPr="001E6E76" w:rsidRDefault="001D5A03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>сельского хозяйства и охраны</w:t>
      </w:r>
    </w:p>
    <w:p w:rsidR="001D5A03" w:rsidRPr="001E6E76" w:rsidRDefault="001D5A03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>окружающей среды</w:t>
      </w:r>
    </w:p>
    <w:p w:rsidR="00E051A8" w:rsidRPr="001E6E76" w:rsidRDefault="00E051A8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3A5802" w:rsidRPr="001E6E76">
        <w:rPr>
          <w:rFonts w:ascii="Times New Roman" w:hAnsi="Times New Roman" w:cs="Times New Roman"/>
          <w:sz w:val="28"/>
          <w:szCs w:val="28"/>
        </w:rPr>
        <w:t>Труновского</w:t>
      </w:r>
    </w:p>
    <w:p w:rsidR="00E051A8" w:rsidRPr="001E6E76" w:rsidRDefault="00E051A8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D5A03" w:rsidRPr="001E6E76">
        <w:rPr>
          <w:rFonts w:ascii="Times New Roman" w:hAnsi="Times New Roman" w:cs="Times New Roman"/>
          <w:sz w:val="28"/>
          <w:szCs w:val="28"/>
        </w:rPr>
        <w:t>округа</w:t>
      </w:r>
    </w:p>
    <w:p w:rsidR="00E051A8" w:rsidRPr="009817C0" w:rsidRDefault="00E051A8" w:rsidP="00E0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E76">
        <w:rPr>
          <w:rFonts w:ascii="Times New Roman" w:hAnsi="Times New Roman" w:cs="Times New Roman"/>
          <w:sz w:val="28"/>
          <w:szCs w:val="28"/>
        </w:rPr>
        <w:t xml:space="preserve">Ставропольского края          </w:t>
      </w:r>
      <w:r w:rsidR="00F2202A">
        <w:rPr>
          <w:rFonts w:ascii="Times New Roman" w:hAnsi="Times New Roman" w:cs="Times New Roman"/>
          <w:sz w:val="28"/>
          <w:szCs w:val="28"/>
        </w:rPr>
        <w:t xml:space="preserve">  </w:t>
      </w:r>
      <w:r w:rsidRPr="001E6E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45CC1" w:rsidRPr="001E6E76">
        <w:rPr>
          <w:rFonts w:ascii="Times New Roman" w:hAnsi="Times New Roman" w:cs="Times New Roman"/>
          <w:sz w:val="28"/>
          <w:szCs w:val="28"/>
        </w:rPr>
        <w:t xml:space="preserve">  </w:t>
      </w:r>
      <w:r w:rsidR="0062674B" w:rsidRPr="001E6E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5CC1" w:rsidRPr="001E6E7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35DC" w:rsidRPr="001E6E76">
        <w:rPr>
          <w:rFonts w:ascii="Times New Roman" w:hAnsi="Times New Roman" w:cs="Times New Roman"/>
          <w:sz w:val="28"/>
          <w:szCs w:val="28"/>
        </w:rPr>
        <w:t xml:space="preserve">  </w:t>
      </w:r>
      <w:r w:rsidR="00345CC1" w:rsidRPr="001E6E76">
        <w:rPr>
          <w:rFonts w:ascii="Times New Roman" w:hAnsi="Times New Roman" w:cs="Times New Roman"/>
          <w:sz w:val="28"/>
          <w:szCs w:val="28"/>
        </w:rPr>
        <w:t xml:space="preserve">       </w:t>
      </w:r>
      <w:r w:rsidR="001D5A03" w:rsidRPr="001E6E76">
        <w:rPr>
          <w:rFonts w:ascii="Times New Roman" w:hAnsi="Times New Roman" w:cs="Times New Roman"/>
          <w:sz w:val="28"/>
          <w:szCs w:val="28"/>
        </w:rPr>
        <w:t>Т</w:t>
      </w:r>
      <w:r w:rsidR="00154E70" w:rsidRPr="001E6E76">
        <w:rPr>
          <w:rFonts w:ascii="Times New Roman" w:hAnsi="Times New Roman" w:cs="Times New Roman"/>
          <w:sz w:val="28"/>
          <w:szCs w:val="28"/>
        </w:rPr>
        <w:t>.</w:t>
      </w:r>
      <w:r w:rsidR="001D5A03" w:rsidRPr="001E6E76">
        <w:rPr>
          <w:rFonts w:ascii="Times New Roman" w:hAnsi="Times New Roman" w:cs="Times New Roman"/>
          <w:sz w:val="28"/>
          <w:szCs w:val="28"/>
        </w:rPr>
        <w:t>М</w:t>
      </w:r>
      <w:r w:rsidR="00154E70" w:rsidRPr="001E6E76">
        <w:rPr>
          <w:rFonts w:ascii="Times New Roman" w:hAnsi="Times New Roman" w:cs="Times New Roman"/>
          <w:sz w:val="28"/>
          <w:szCs w:val="28"/>
        </w:rPr>
        <w:t xml:space="preserve">. </w:t>
      </w:r>
      <w:r w:rsidR="001D5A03" w:rsidRPr="001E6E76">
        <w:rPr>
          <w:rFonts w:ascii="Times New Roman" w:hAnsi="Times New Roman" w:cs="Times New Roman"/>
          <w:sz w:val="28"/>
          <w:szCs w:val="28"/>
        </w:rPr>
        <w:t>Ляхова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2B"/>
    <w:rsid w:val="00022C90"/>
    <w:rsid w:val="000A5F57"/>
    <w:rsid w:val="000B4379"/>
    <w:rsid w:val="000C5893"/>
    <w:rsid w:val="000D53C9"/>
    <w:rsid w:val="00103563"/>
    <w:rsid w:val="00134402"/>
    <w:rsid w:val="00142EA6"/>
    <w:rsid w:val="00154E70"/>
    <w:rsid w:val="0017694F"/>
    <w:rsid w:val="00183194"/>
    <w:rsid w:val="001D5A03"/>
    <w:rsid w:val="001D7854"/>
    <w:rsid w:val="001E6E76"/>
    <w:rsid w:val="002518EA"/>
    <w:rsid w:val="002823A5"/>
    <w:rsid w:val="002A0F64"/>
    <w:rsid w:val="002B498B"/>
    <w:rsid w:val="002C6EA5"/>
    <w:rsid w:val="00330A66"/>
    <w:rsid w:val="00345CC1"/>
    <w:rsid w:val="00353A5F"/>
    <w:rsid w:val="00394EE5"/>
    <w:rsid w:val="003A5802"/>
    <w:rsid w:val="003C4C61"/>
    <w:rsid w:val="003D3877"/>
    <w:rsid w:val="003D564A"/>
    <w:rsid w:val="003D7176"/>
    <w:rsid w:val="003E5BA5"/>
    <w:rsid w:val="004B2B3F"/>
    <w:rsid w:val="00520D00"/>
    <w:rsid w:val="00526857"/>
    <w:rsid w:val="00565863"/>
    <w:rsid w:val="005C6B41"/>
    <w:rsid w:val="005F5747"/>
    <w:rsid w:val="00605006"/>
    <w:rsid w:val="0060530B"/>
    <w:rsid w:val="0062674B"/>
    <w:rsid w:val="006A4352"/>
    <w:rsid w:val="006B62D5"/>
    <w:rsid w:val="006C7853"/>
    <w:rsid w:val="006D6AA3"/>
    <w:rsid w:val="006F4F2B"/>
    <w:rsid w:val="007B038E"/>
    <w:rsid w:val="007B0933"/>
    <w:rsid w:val="008035DC"/>
    <w:rsid w:val="00824C75"/>
    <w:rsid w:val="0085501F"/>
    <w:rsid w:val="00866B47"/>
    <w:rsid w:val="008C1FFE"/>
    <w:rsid w:val="008D1724"/>
    <w:rsid w:val="009235B5"/>
    <w:rsid w:val="009372AE"/>
    <w:rsid w:val="009570EC"/>
    <w:rsid w:val="00962BC3"/>
    <w:rsid w:val="009817C0"/>
    <w:rsid w:val="0099186B"/>
    <w:rsid w:val="009E15FD"/>
    <w:rsid w:val="009E1648"/>
    <w:rsid w:val="00A253D6"/>
    <w:rsid w:val="00A71F35"/>
    <w:rsid w:val="00A95CBD"/>
    <w:rsid w:val="00AA106C"/>
    <w:rsid w:val="00B47B4C"/>
    <w:rsid w:val="00B62106"/>
    <w:rsid w:val="00B81B50"/>
    <w:rsid w:val="00BD0A73"/>
    <w:rsid w:val="00BE7303"/>
    <w:rsid w:val="00C1472B"/>
    <w:rsid w:val="00C42E18"/>
    <w:rsid w:val="00C603A6"/>
    <w:rsid w:val="00CC56D4"/>
    <w:rsid w:val="00E051A8"/>
    <w:rsid w:val="00E074AA"/>
    <w:rsid w:val="00E360CD"/>
    <w:rsid w:val="00E422E9"/>
    <w:rsid w:val="00E76E86"/>
    <w:rsid w:val="00E915D2"/>
    <w:rsid w:val="00F14FCF"/>
    <w:rsid w:val="00F2202A"/>
    <w:rsid w:val="00F35572"/>
    <w:rsid w:val="00F63C1C"/>
    <w:rsid w:val="00F72182"/>
    <w:rsid w:val="00FA3C36"/>
    <w:rsid w:val="00FB4895"/>
    <w:rsid w:val="00FE4163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109F"/>
  <w15:docId w15:val="{BB3E52A2-969A-44D4-9555-80E36B51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Татьяна</cp:lastModifiedBy>
  <cp:revision>8</cp:revision>
  <cp:lastPrinted>2024-06-05T07:59:00Z</cp:lastPrinted>
  <dcterms:created xsi:type="dcterms:W3CDTF">2024-06-05T07:18:00Z</dcterms:created>
  <dcterms:modified xsi:type="dcterms:W3CDTF">2024-06-13T12:04:00Z</dcterms:modified>
</cp:coreProperties>
</file>