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6" w:rsidRPr="00D165BD" w:rsidRDefault="00A253D6" w:rsidP="00D16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5B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Pr="00D165BD" w:rsidRDefault="00A253D6" w:rsidP="00D16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A2B" w:rsidRPr="00D165BD" w:rsidRDefault="00A253D6" w:rsidP="00D165B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5BD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 w:rsidRPr="00D165BD">
        <w:rPr>
          <w:rFonts w:ascii="Times New Roman" w:hAnsi="Times New Roman" w:cs="Times New Roman"/>
          <w:sz w:val="28"/>
          <w:szCs w:val="28"/>
        </w:rPr>
        <w:t>Труновского</w:t>
      </w:r>
      <w:r w:rsidRPr="00D165BD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</w:t>
      </w:r>
      <w:r w:rsidR="00DD3AC0" w:rsidRPr="00D165BD">
        <w:rPr>
          <w:rFonts w:ascii="Times New Roman" w:hAnsi="Times New Roman" w:cs="Times New Roman"/>
          <w:sz w:val="28"/>
          <w:szCs w:val="28"/>
        </w:rPr>
        <w:t xml:space="preserve"> «</w:t>
      </w:r>
      <w:r w:rsidR="00B71A2B" w:rsidRPr="00D165BD">
        <w:rPr>
          <w:rFonts w:ascii="Times New Roman" w:hAnsi="Times New Roman" w:cs="Times New Roman"/>
          <w:sz w:val="28"/>
          <w:szCs w:val="28"/>
        </w:rPr>
        <w:t>О</w:t>
      </w:r>
      <w:r w:rsidR="00DD3AC0" w:rsidRPr="00D165BD">
        <w:rPr>
          <w:rFonts w:ascii="Times New Roman" w:hAnsi="Times New Roman" w:cs="Times New Roman"/>
          <w:sz w:val="28"/>
          <w:szCs w:val="28"/>
        </w:rPr>
        <w:t>б</w:t>
      </w:r>
      <w:r w:rsidR="00B71A2B" w:rsidRPr="00D165BD">
        <w:rPr>
          <w:rFonts w:ascii="Times New Roman" w:hAnsi="Times New Roman" w:cs="Times New Roman"/>
          <w:sz w:val="28"/>
          <w:szCs w:val="28"/>
        </w:rPr>
        <w:t xml:space="preserve"> </w:t>
      </w:r>
      <w:r w:rsidR="00DD3AC0" w:rsidRPr="00D165BD">
        <w:rPr>
          <w:rFonts w:ascii="Times New Roman" w:hAnsi="Times New Roman" w:cs="Times New Roman"/>
          <w:sz w:val="28"/>
          <w:szCs w:val="28"/>
        </w:rPr>
        <w:t>утверждении</w:t>
      </w:r>
      <w:r w:rsidR="00B71A2B" w:rsidRPr="00D165B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D3AC0" w:rsidRPr="00D165BD">
        <w:rPr>
          <w:rFonts w:ascii="Times New Roman" w:hAnsi="Times New Roman" w:cs="Times New Roman"/>
          <w:sz w:val="28"/>
          <w:szCs w:val="28"/>
        </w:rPr>
        <w:t>ой</w:t>
      </w:r>
      <w:r w:rsidR="00B71A2B" w:rsidRPr="00D165B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D3AC0" w:rsidRPr="00D165BD">
        <w:rPr>
          <w:rFonts w:ascii="Times New Roman" w:hAnsi="Times New Roman" w:cs="Times New Roman"/>
          <w:sz w:val="28"/>
          <w:szCs w:val="28"/>
        </w:rPr>
        <w:t>ы</w:t>
      </w:r>
      <w:r w:rsidR="00B71A2B" w:rsidRPr="00D165BD">
        <w:rPr>
          <w:rFonts w:ascii="Times New Roman" w:hAnsi="Times New Roman" w:cs="Times New Roman"/>
          <w:sz w:val="28"/>
          <w:szCs w:val="28"/>
        </w:rPr>
        <w:t xml:space="preserve"> «Развитие образования в Труновском муниципальном </w:t>
      </w:r>
      <w:r w:rsidR="00D165BD" w:rsidRPr="00D165BD">
        <w:rPr>
          <w:rFonts w:ascii="Times New Roman" w:hAnsi="Times New Roman" w:cs="Times New Roman"/>
          <w:sz w:val="28"/>
          <w:szCs w:val="28"/>
        </w:rPr>
        <w:t>округе</w:t>
      </w:r>
      <w:r w:rsidR="00B71A2B" w:rsidRPr="00D165B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D3AC0" w:rsidRPr="00D165BD">
        <w:rPr>
          <w:rFonts w:ascii="Times New Roman" w:hAnsi="Times New Roman" w:cs="Times New Roman"/>
          <w:sz w:val="28"/>
          <w:szCs w:val="28"/>
        </w:rPr>
        <w:t>»</w:t>
      </w:r>
    </w:p>
    <w:p w:rsidR="00A253D6" w:rsidRPr="00D165BD" w:rsidRDefault="00A253D6" w:rsidP="00D165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D165BD" w:rsidRDefault="00526857" w:rsidP="00D1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42A" w:rsidRPr="00D165BD" w:rsidRDefault="00A253D6" w:rsidP="00D165BD">
      <w:pPr>
        <w:tabs>
          <w:tab w:val="center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D165B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 w:rsidRPr="00D165BD">
        <w:rPr>
          <w:rFonts w:ascii="Times New Roman" w:hAnsi="Times New Roman" w:cs="Times New Roman"/>
          <w:sz w:val="28"/>
          <w:szCs w:val="28"/>
        </w:rPr>
        <w:t>Труновского</w:t>
      </w:r>
      <w:r w:rsidRPr="00D165BD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</w:t>
      </w:r>
      <w:r w:rsidR="00B71A2B" w:rsidRPr="00D165BD">
        <w:rPr>
          <w:rFonts w:ascii="Times New Roman" w:hAnsi="Times New Roman" w:cs="Times New Roman"/>
          <w:sz w:val="28"/>
          <w:szCs w:val="28"/>
        </w:rPr>
        <w:t>«О</w:t>
      </w:r>
      <w:r w:rsidR="00DD3AC0" w:rsidRPr="00D165BD">
        <w:rPr>
          <w:rFonts w:ascii="Times New Roman" w:hAnsi="Times New Roman" w:cs="Times New Roman"/>
          <w:sz w:val="28"/>
          <w:szCs w:val="28"/>
        </w:rPr>
        <w:t>б</w:t>
      </w:r>
      <w:r w:rsidR="00B71A2B" w:rsidRPr="00D165BD">
        <w:rPr>
          <w:rFonts w:ascii="Times New Roman" w:hAnsi="Times New Roman" w:cs="Times New Roman"/>
          <w:sz w:val="28"/>
          <w:szCs w:val="28"/>
        </w:rPr>
        <w:t xml:space="preserve"> </w:t>
      </w:r>
      <w:r w:rsidR="00DD3AC0" w:rsidRPr="00D165BD">
        <w:rPr>
          <w:rFonts w:ascii="Times New Roman" w:hAnsi="Times New Roman" w:cs="Times New Roman"/>
          <w:sz w:val="28"/>
          <w:szCs w:val="28"/>
        </w:rPr>
        <w:t>утверждении</w:t>
      </w:r>
      <w:r w:rsidR="00B71A2B" w:rsidRPr="00D165BD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DD3AC0" w:rsidRPr="00D165BD">
        <w:rPr>
          <w:rFonts w:ascii="Times New Roman" w:hAnsi="Times New Roman" w:cs="Times New Roman"/>
          <w:sz w:val="28"/>
          <w:szCs w:val="28"/>
        </w:rPr>
        <w:t>ой</w:t>
      </w:r>
      <w:r w:rsidR="00B71A2B" w:rsidRPr="00D165B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D3AC0" w:rsidRPr="00D165BD">
        <w:rPr>
          <w:rFonts w:ascii="Times New Roman" w:hAnsi="Times New Roman" w:cs="Times New Roman"/>
          <w:sz w:val="28"/>
          <w:szCs w:val="28"/>
        </w:rPr>
        <w:t>ы</w:t>
      </w:r>
      <w:r w:rsidR="00B71A2B" w:rsidRPr="00D165BD">
        <w:rPr>
          <w:rFonts w:ascii="Times New Roman" w:hAnsi="Times New Roman" w:cs="Times New Roman"/>
          <w:sz w:val="28"/>
          <w:szCs w:val="28"/>
        </w:rPr>
        <w:t xml:space="preserve"> «Развитие образования в Труновском муниципальном </w:t>
      </w:r>
      <w:r w:rsidR="00D165BD" w:rsidRPr="00D165BD">
        <w:rPr>
          <w:rFonts w:ascii="Times New Roman" w:hAnsi="Times New Roman" w:cs="Times New Roman"/>
          <w:sz w:val="28"/>
          <w:szCs w:val="28"/>
        </w:rPr>
        <w:t>округе</w:t>
      </w:r>
      <w:r w:rsidR="00B71A2B" w:rsidRPr="00D165BD">
        <w:rPr>
          <w:rFonts w:ascii="Times New Roman" w:hAnsi="Times New Roman" w:cs="Times New Roman"/>
          <w:sz w:val="28"/>
          <w:szCs w:val="28"/>
        </w:rPr>
        <w:t xml:space="preserve"> Ставропольского края» 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</w:t>
      </w:r>
      <w:r w:rsidR="00B71A2B"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образования 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900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165BD"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в </w:t>
      </w:r>
      <w:r w:rsidR="00D165BD" w:rsidRPr="00D165BD">
        <w:rPr>
          <w:rFonts w:ascii="Times New Roman" w:hAnsi="Times New Roman" w:cs="Times New Roman"/>
          <w:sz w:val="28"/>
          <w:szCs w:val="28"/>
        </w:rPr>
        <w:t xml:space="preserve">с Порядком разработки, реализации и оценки эффективности муниципальных программ Труновского муниципального </w:t>
      </w:r>
      <w:r w:rsidR="00D90098">
        <w:rPr>
          <w:rFonts w:ascii="Times New Roman" w:hAnsi="Times New Roman" w:cs="Times New Roman"/>
          <w:sz w:val="28"/>
          <w:szCs w:val="28"/>
        </w:rPr>
        <w:t>округа</w:t>
      </w:r>
      <w:r w:rsidR="00D165BD" w:rsidRPr="00D165BD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утвержденным постановлением администрации Труновского муниципального </w:t>
      </w:r>
      <w:r w:rsidR="00D90098">
        <w:rPr>
          <w:rFonts w:ascii="Times New Roman" w:hAnsi="Times New Roman" w:cs="Times New Roman"/>
          <w:sz w:val="28"/>
          <w:szCs w:val="28"/>
        </w:rPr>
        <w:t>округа</w:t>
      </w:r>
      <w:r w:rsidR="00D165BD" w:rsidRPr="00D165BD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D90098">
        <w:rPr>
          <w:rFonts w:ascii="Times New Roman" w:hAnsi="Times New Roman" w:cs="Times New Roman"/>
          <w:sz w:val="28"/>
          <w:szCs w:val="28"/>
        </w:rPr>
        <w:t>28</w:t>
      </w:r>
      <w:r w:rsidR="00D165BD" w:rsidRPr="00D165BD">
        <w:rPr>
          <w:rFonts w:ascii="Times New Roman" w:hAnsi="Times New Roman" w:cs="Times New Roman"/>
          <w:sz w:val="28"/>
          <w:szCs w:val="28"/>
        </w:rPr>
        <w:t>.0</w:t>
      </w:r>
      <w:r w:rsidR="00D90098">
        <w:rPr>
          <w:rFonts w:ascii="Times New Roman" w:hAnsi="Times New Roman" w:cs="Times New Roman"/>
          <w:sz w:val="28"/>
          <w:szCs w:val="28"/>
        </w:rPr>
        <w:t>1</w:t>
      </w:r>
      <w:r w:rsidR="00D165BD" w:rsidRPr="00D165BD">
        <w:rPr>
          <w:rFonts w:ascii="Times New Roman" w:hAnsi="Times New Roman" w:cs="Times New Roman"/>
          <w:sz w:val="28"/>
          <w:szCs w:val="28"/>
        </w:rPr>
        <w:t>.20</w:t>
      </w:r>
      <w:r w:rsidR="00D90098">
        <w:rPr>
          <w:rFonts w:ascii="Times New Roman" w:hAnsi="Times New Roman" w:cs="Times New Roman"/>
          <w:sz w:val="28"/>
          <w:szCs w:val="28"/>
        </w:rPr>
        <w:t>21</w:t>
      </w:r>
      <w:r w:rsidR="00D165BD" w:rsidRPr="00D165BD">
        <w:rPr>
          <w:rFonts w:ascii="Times New Roman" w:hAnsi="Times New Roman" w:cs="Times New Roman"/>
          <w:sz w:val="28"/>
          <w:szCs w:val="28"/>
        </w:rPr>
        <w:t xml:space="preserve"> № </w:t>
      </w:r>
      <w:r w:rsidR="00D90098">
        <w:rPr>
          <w:rFonts w:ascii="Times New Roman" w:hAnsi="Times New Roman" w:cs="Times New Roman"/>
          <w:sz w:val="28"/>
          <w:szCs w:val="28"/>
        </w:rPr>
        <w:t>164</w:t>
      </w:r>
      <w:r w:rsidR="00D165BD" w:rsidRPr="00D165BD">
        <w:rPr>
          <w:rFonts w:ascii="Times New Roman" w:hAnsi="Times New Roman" w:cs="Times New Roman"/>
          <w:sz w:val="28"/>
          <w:szCs w:val="28"/>
        </w:rPr>
        <w:t>-п</w:t>
      </w:r>
      <w:r w:rsidR="00FF344D" w:rsidRPr="00D165B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04FCC" w:rsidRPr="00D165BD" w:rsidRDefault="00FF344D" w:rsidP="00D165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5BD">
        <w:rPr>
          <w:rFonts w:ascii="Times New Roman" w:eastAsia="Calibri" w:hAnsi="Times New Roman" w:cs="Times New Roman"/>
          <w:sz w:val="28"/>
          <w:szCs w:val="28"/>
        </w:rPr>
        <w:t xml:space="preserve">Данный Проект </w:t>
      </w:r>
      <w:r w:rsidR="008035DC" w:rsidRPr="00D165BD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3D3877" w:rsidRPr="00D165BD">
        <w:rPr>
          <w:rFonts w:ascii="Times New Roman" w:eastAsia="Calibri" w:hAnsi="Times New Roman" w:cs="Times New Roman"/>
          <w:sz w:val="28"/>
          <w:szCs w:val="28"/>
        </w:rPr>
        <w:t>в целях</w:t>
      </w:r>
      <w:r w:rsidR="00304FCC" w:rsidRPr="00D165B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90098" w:rsidRDefault="00D165BD" w:rsidP="00D165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165BD">
        <w:rPr>
          <w:rFonts w:ascii="Times New Roman" w:hAnsi="Times New Roman" w:cs="Times New Roman"/>
          <w:color w:val="000000"/>
          <w:sz w:val="28"/>
          <w:szCs w:val="28"/>
        </w:rPr>
        <w:t>повышение доступности и качества образования в Труновском  муниципальном округе Ставропольского края;</w:t>
      </w:r>
    </w:p>
    <w:p w:rsidR="00D165BD" w:rsidRDefault="00D165BD" w:rsidP="00D165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5BD">
        <w:rPr>
          <w:rFonts w:ascii="Times New Roman" w:hAnsi="Times New Roman" w:cs="Times New Roman"/>
          <w:color w:val="000000"/>
          <w:sz w:val="28"/>
          <w:szCs w:val="28"/>
        </w:rPr>
        <w:t xml:space="preserve">          удовлетворение потребностей детей-сирот и детей, оставшихся без попечения родителей в Труновском муниципальном округе;</w:t>
      </w:r>
    </w:p>
    <w:p w:rsidR="00D165BD" w:rsidRPr="00D165BD" w:rsidRDefault="00D165BD" w:rsidP="00D9009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5BD">
        <w:rPr>
          <w:rFonts w:ascii="Times New Roman" w:hAnsi="Times New Roman" w:cs="Times New Roman"/>
          <w:color w:val="000000"/>
          <w:sz w:val="28"/>
          <w:szCs w:val="28"/>
        </w:rPr>
        <w:t>подготовка высококвалифицированных  кадров в сфере «Образование»;</w:t>
      </w:r>
    </w:p>
    <w:p w:rsidR="00B71A2B" w:rsidRPr="00D165BD" w:rsidRDefault="00D165BD" w:rsidP="00D165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5BD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благоприятных условий для проявления и развития творческого потенциала молодых граждан Труновского муниципального округа.</w:t>
      </w:r>
    </w:p>
    <w:p w:rsidR="00FF344D" w:rsidRPr="00D165BD" w:rsidRDefault="00FF344D" w:rsidP="00D1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90098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90098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D165B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50EE" w:rsidRDefault="001750EE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65BD" w:rsidRPr="003F6B5E" w:rsidRDefault="00D165BD" w:rsidP="00D165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3F6B5E">
        <w:rPr>
          <w:rFonts w:ascii="Times New Roman" w:hAnsi="Times New Roman" w:cs="Times New Roman"/>
          <w:sz w:val="28"/>
          <w:szCs w:val="28"/>
        </w:rPr>
        <w:t>чальник отдела образования</w:t>
      </w:r>
    </w:p>
    <w:p w:rsidR="00D165BD" w:rsidRPr="003F6B5E" w:rsidRDefault="00D165BD" w:rsidP="00D165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6B5E">
        <w:rPr>
          <w:rFonts w:ascii="Times New Roman" w:hAnsi="Times New Roman" w:cs="Times New Roman"/>
          <w:sz w:val="28"/>
          <w:szCs w:val="28"/>
        </w:rPr>
        <w:t>администрации Труновского</w:t>
      </w:r>
    </w:p>
    <w:p w:rsidR="00D165BD" w:rsidRPr="003F6B5E" w:rsidRDefault="00D165BD" w:rsidP="00D165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6B5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90098">
        <w:rPr>
          <w:rFonts w:ascii="Times New Roman" w:hAnsi="Times New Roman" w:cs="Times New Roman"/>
          <w:sz w:val="28"/>
          <w:szCs w:val="28"/>
        </w:rPr>
        <w:t>округа</w:t>
      </w:r>
    </w:p>
    <w:p w:rsidR="00D165BD" w:rsidRPr="000A19F1" w:rsidRDefault="00D165BD" w:rsidP="00D165BD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3F6B5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90098">
        <w:rPr>
          <w:rFonts w:ascii="Times New Roman" w:hAnsi="Times New Roman" w:cs="Times New Roman"/>
          <w:sz w:val="28"/>
          <w:szCs w:val="28"/>
        </w:rPr>
        <w:t>Е.Н. Трунова</w:t>
      </w:r>
      <w:bookmarkStart w:id="0" w:name="_GoBack"/>
      <w:bookmarkEnd w:id="0"/>
    </w:p>
    <w:p w:rsidR="00576C95" w:rsidRDefault="00576C95" w:rsidP="00D165BD">
      <w:pPr>
        <w:spacing w:after="0" w:line="240" w:lineRule="exact"/>
        <w:jc w:val="both"/>
      </w:pPr>
    </w:p>
    <w:sectPr w:rsidR="00576C95" w:rsidSect="001750EE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D53C9"/>
    <w:rsid w:val="00116036"/>
    <w:rsid w:val="0013642A"/>
    <w:rsid w:val="001750EE"/>
    <w:rsid w:val="0017694F"/>
    <w:rsid w:val="001D7854"/>
    <w:rsid w:val="00277196"/>
    <w:rsid w:val="00304FCC"/>
    <w:rsid w:val="00345CC1"/>
    <w:rsid w:val="003A5802"/>
    <w:rsid w:val="003D3877"/>
    <w:rsid w:val="00526857"/>
    <w:rsid w:val="00576C95"/>
    <w:rsid w:val="0066515B"/>
    <w:rsid w:val="006A4352"/>
    <w:rsid w:val="006F4F2B"/>
    <w:rsid w:val="007025A7"/>
    <w:rsid w:val="008035DC"/>
    <w:rsid w:val="00824C75"/>
    <w:rsid w:val="00866B47"/>
    <w:rsid w:val="009235B5"/>
    <w:rsid w:val="009570EC"/>
    <w:rsid w:val="009817C0"/>
    <w:rsid w:val="009E1648"/>
    <w:rsid w:val="00A253D6"/>
    <w:rsid w:val="00B452B1"/>
    <w:rsid w:val="00B47B4C"/>
    <w:rsid w:val="00B71A2B"/>
    <w:rsid w:val="00C42E18"/>
    <w:rsid w:val="00C438F4"/>
    <w:rsid w:val="00D165BD"/>
    <w:rsid w:val="00D90098"/>
    <w:rsid w:val="00DD3AC0"/>
    <w:rsid w:val="00E051A8"/>
    <w:rsid w:val="00F73CE8"/>
    <w:rsid w:val="00F77A83"/>
    <w:rsid w:val="00FB4895"/>
    <w:rsid w:val="00FF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"/>
    <w:uiPriority w:val="99"/>
    <w:rsid w:val="00304FC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Normal (Web)"/>
    <w:basedOn w:val="a"/>
    <w:rsid w:val="00D165BD"/>
    <w:pPr>
      <w:spacing w:before="100" w:beforeAutospacing="1" w:after="100" w:afterAutospacing="1" w:line="240" w:lineRule="auto"/>
    </w:pPr>
    <w:rPr>
      <w:rFonts w:ascii="Arial" w:eastAsia="Calibri" w:hAnsi="Arial" w:cs="Arial"/>
      <w:color w:val="66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"/>
    <w:uiPriority w:val="99"/>
    <w:rsid w:val="00304FC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Normal (Web)"/>
    <w:basedOn w:val="a"/>
    <w:rsid w:val="00D165BD"/>
    <w:pPr>
      <w:spacing w:before="100" w:beforeAutospacing="1" w:after="100" w:afterAutospacing="1" w:line="240" w:lineRule="auto"/>
    </w:pPr>
    <w:rPr>
      <w:rFonts w:ascii="Arial" w:eastAsia="Calibri" w:hAnsi="Arial" w:cs="Arial"/>
      <w:color w:val="66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EkonUlya</cp:lastModifiedBy>
  <cp:revision>2</cp:revision>
  <cp:lastPrinted>2020-11-30T12:40:00Z</cp:lastPrinted>
  <dcterms:created xsi:type="dcterms:W3CDTF">2023-12-16T09:18:00Z</dcterms:created>
  <dcterms:modified xsi:type="dcterms:W3CDTF">2023-12-16T09:18:00Z</dcterms:modified>
</cp:coreProperties>
</file>