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2DB" w:rsidRDefault="0068375F" w:rsidP="008C7C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CBA">
        <w:rPr>
          <w:rFonts w:ascii="Times New Roman" w:hAnsi="Times New Roman" w:cs="Times New Roman"/>
          <w:b/>
          <w:sz w:val="28"/>
          <w:szCs w:val="28"/>
        </w:rPr>
        <w:t>Сведени</w:t>
      </w:r>
      <w:r w:rsidR="00AF5142">
        <w:rPr>
          <w:rFonts w:ascii="Times New Roman" w:hAnsi="Times New Roman" w:cs="Times New Roman"/>
          <w:b/>
          <w:sz w:val="28"/>
          <w:szCs w:val="28"/>
        </w:rPr>
        <w:t>я</w:t>
      </w:r>
      <w:bookmarkStart w:id="0" w:name="_GoBack"/>
      <w:bookmarkEnd w:id="0"/>
      <w:r w:rsidRPr="00AD3CBA">
        <w:rPr>
          <w:rFonts w:ascii="Times New Roman" w:hAnsi="Times New Roman" w:cs="Times New Roman"/>
          <w:b/>
          <w:sz w:val="28"/>
          <w:szCs w:val="28"/>
        </w:rPr>
        <w:t xml:space="preserve"> об </w:t>
      </w:r>
      <w:r w:rsidR="00CA37EE" w:rsidRPr="00AD3CBA">
        <w:rPr>
          <w:rFonts w:ascii="Times New Roman" w:hAnsi="Times New Roman" w:cs="Times New Roman"/>
          <w:b/>
          <w:sz w:val="28"/>
          <w:szCs w:val="28"/>
        </w:rPr>
        <w:t>объем</w:t>
      </w:r>
      <w:r w:rsidRPr="00AD3CBA">
        <w:rPr>
          <w:rFonts w:ascii="Times New Roman" w:hAnsi="Times New Roman" w:cs="Times New Roman"/>
          <w:b/>
          <w:sz w:val="28"/>
          <w:szCs w:val="28"/>
        </w:rPr>
        <w:t>ах средств местного</w:t>
      </w:r>
      <w:r w:rsidR="00CA37EE" w:rsidRPr="00AD3CBA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Pr="00AD3CBA">
        <w:rPr>
          <w:rFonts w:ascii="Times New Roman" w:hAnsi="Times New Roman" w:cs="Times New Roman"/>
          <w:b/>
          <w:sz w:val="28"/>
          <w:szCs w:val="28"/>
        </w:rPr>
        <w:t>а, планируе</w:t>
      </w:r>
      <w:r w:rsidR="00FC3D78">
        <w:rPr>
          <w:rFonts w:ascii="Times New Roman" w:hAnsi="Times New Roman" w:cs="Times New Roman"/>
          <w:b/>
          <w:sz w:val="28"/>
          <w:szCs w:val="28"/>
        </w:rPr>
        <w:t>мых для направления на комплексное развитие сельских территорий</w:t>
      </w:r>
      <w:r w:rsidRPr="00AD3CBA">
        <w:rPr>
          <w:rFonts w:ascii="Times New Roman" w:hAnsi="Times New Roman" w:cs="Times New Roman"/>
          <w:b/>
          <w:sz w:val="28"/>
          <w:szCs w:val="28"/>
        </w:rPr>
        <w:t xml:space="preserve"> Труновском муниципальном </w:t>
      </w:r>
      <w:r w:rsidR="00FC3D78">
        <w:rPr>
          <w:rFonts w:ascii="Times New Roman" w:hAnsi="Times New Roman" w:cs="Times New Roman"/>
          <w:b/>
          <w:sz w:val="28"/>
          <w:szCs w:val="28"/>
        </w:rPr>
        <w:t>округа</w:t>
      </w:r>
      <w:r w:rsidRPr="00AD3CBA">
        <w:rPr>
          <w:rFonts w:ascii="Times New Roman" w:hAnsi="Times New Roman" w:cs="Times New Roman"/>
          <w:b/>
          <w:sz w:val="28"/>
          <w:szCs w:val="28"/>
        </w:rPr>
        <w:t xml:space="preserve"> в рамках реализации</w:t>
      </w:r>
      <w:r w:rsidR="00CA37EE" w:rsidRPr="00AD3CBA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 «Развитие сельского хозяйства в Труновском муниципальном </w:t>
      </w:r>
      <w:r w:rsidR="00FC3D78">
        <w:rPr>
          <w:rFonts w:ascii="Times New Roman" w:hAnsi="Times New Roman" w:cs="Times New Roman"/>
          <w:b/>
          <w:sz w:val="28"/>
          <w:szCs w:val="28"/>
        </w:rPr>
        <w:t>округе</w:t>
      </w:r>
      <w:r w:rsidR="00CA37EE" w:rsidRPr="00AD3CBA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края»</w:t>
      </w:r>
    </w:p>
    <w:p w:rsidR="00AD3CBA" w:rsidRPr="00AD3CBA" w:rsidRDefault="00AD3CBA" w:rsidP="008C7C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C16" w:rsidRDefault="00F504FF" w:rsidP="00B655A8">
      <w:pPr>
        <w:pStyle w:val="ConsPlusCell"/>
        <w:ind w:left="284" w:righ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655A8">
        <w:rPr>
          <w:sz w:val="28"/>
          <w:szCs w:val="28"/>
        </w:rPr>
        <w:tab/>
      </w:r>
      <w:r w:rsidRPr="00B655A8">
        <w:rPr>
          <w:sz w:val="28"/>
          <w:szCs w:val="28"/>
        </w:rPr>
        <w:t xml:space="preserve">Средства </w:t>
      </w:r>
      <w:r w:rsidR="000949F2" w:rsidRPr="00B655A8">
        <w:rPr>
          <w:sz w:val="28"/>
          <w:szCs w:val="28"/>
        </w:rPr>
        <w:t xml:space="preserve">в </w:t>
      </w:r>
      <w:r w:rsidRPr="00B655A8">
        <w:rPr>
          <w:sz w:val="28"/>
          <w:szCs w:val="28"/>
        </w:rPr>
        <w:t>бюджет</w:t>
      </w:r>
      <w:r w:rsidR="000949F2" w:rsidRPr="00B655A8">
        <w:rPr>
          <w:sz w:val="28"/>
          <w:szCs w:val="28"/>
        </w:rPr>
        <w:t>е</w:t>
      </w:r>
      <w:r w:rsidRPr="00B655A8">
        <w:rPr>
          <w:sz w:val="28"/>
          <w:szCs w:val="28"/>
        </w:rPr>
        <w:t xml:space="preserve"> </w:t>
      </w:r>
      <w:r w:rsidR="006058B8" w:rsidRPr="00B655A8">
        <w:rPr>
          <w:sz w:val="28"/>
          <w:szCs w:val="28"/>
        </w:rPr>
        <w:t xml:space="preserve">Труновского </w:t>
      </w:r>
      <w:r w:rsidR="000237D4">
        <w:rPr>
          <w:sz w:val="28"/>
          <w:szCs w:val="28"/>
        </w:rPr>
        <w:t>муниципального округа</w:t>
      </w:r>
      <w:r w:rsidR="006058B8" w:rsidRPr="00B655A8">
        <w:rPr>
          <w:sz w:val="28"/>
          <w:szCs w:val="28"/>
        </w:rPr>
        <w:t xml:space="preserve"> Ставропольского края</w:t>
      </w:r>
      <w:r w:rsidRPr="00B655A8">
        <w:rPr>
          <w:sz w:val="28"/>
          <w:szCs w:val="28"/>
        </w:rPr>
        <w:t xml:space="preserve"> на </w:t>
      </w:r>
      <w:r w:rsidR="0076196D" w:rsidRPr="00B655A8">
        <w:rPr>
          <w:sz w:val="28"/>
          <w:szCs w:val="28"/>
        </w:rPr>
        <w:t xml:space="preserve">обеспечение </w:t>
      </w:r>
      <w:r w:rsidRPr="00B655A8">
        <w:rPr>
          <w:sz w:val="28"/>
          <w:szCs w:val="28"/>
        </w:rPr>
        <w:t>реализаци</w:t>
      </w:r>
      <w:r w:rsidR="0076196D" w:rsidRPr="00B655A8">
        <w:rPr>
          <w:sz w:val="28"/>
          <w:szCs w:val="28"/>
        </w:rPr>
        <w:t>и</w:t>
      </w:r>
      <w:r w:rsidRPr="00B655A8">
        <w:rPr>
          <w:sz w:val="28"/>
          <w:szCs w:val="28"/>
        </w:rPr>
        <w:t xml:space="preserve"> мероприятий </w:t>
      </w:r>
      <w:r w:rsidR="001A671A" w:rsidRPr="00B655A8">
        <w:rPr>
          <w:sz w:val="28"/>
          <w:szCs w:val="28"/>
        </w:rPr>
        <w:t>муниципальной программы</w:t>
      </w:r>
      <w:r w:rsidRPr="00B655A8">
        <w:rPr>
          <w:sz w:val="28"/>
          <w:szCs w:val="28"/>
        </w:rPr>
        <w:t xml:space="preserve"> </w:t>
      </w:r>
      <w:r w:rsidR="001A671A" w:rsidRPr="00B655A8">
        <w:rPr>
          <w:sz w:val="28"/>
          <w:szCs w:val="28"/>
        </w:rPr>
        <w:t xml:space="preserve">«Развитие сельского хозяйства в Труновском муниципальном </w:t>
      </w:r>
      <w:r w:rsidR="000237D4">
        <w:rPr>
          <w:sz w:val="28"/>
          <w:szCs w:val="28"/>
        </w:rPr>
        <w:t>округе</w:t>
      </w:r>
      <w:r w:rsidR="001A671A" w:rsidRPr="00B655A8">
        <w:rPr>
          <w:sz w:val="28"/>
          <w:szCs w:val="28"/>
        </w:rPr>
        <w:t xml:space="preserve"> Ставропольского края»</w:t>
      </w:r>
      <w:r w:rsidR="000949F2" w:rsidRPr="00B655A8">
        <w:rPr>
          <w:sz w:val="28"/>
          <w:szCs w:val="28"/>
        </w:rPr>
        <w:t xml:space="preserve"> </w:t>
      </w:r>
      <w:r w:rsidR="00EC5C16">
        <w:rPr>
          <w:sz w:val="28"/>
          <w:szCs w:val="28"/>
        </w:rPr>
        <w:t>не за</w:t>
      </w:r>
      <w:r w:rsidR="000949F2" w:rsidRPr="00B655A8">
        <w:rPr>
          <w:sz w:val="28"/>
          <w:szCs w:val="28"/>
        </w:rPr>
        <w:t>планир</w:t>
      </w:r>
      <w:r w:rsidR="00EC5C16">
        <w:rPr>
          <w:sz w:val="28"/>
          <w:szCs w:val="28"/>
        </w:rPr>
        <w:t>ованы.</w:t>
      </w:r>
    </w:p>
    <w:p w:rsidR="00337A85" w:rsidRPr="00B655A8" w:rsidRDefault="001A671A" w:rsidP="00EC5C16">
      <w:pPr>
        <w:pStyle w:val="ConsPlusCell"/>
        <w:ind w:left="284" w:right="-284" w:hanging="284"/>
        <w:jc w:val="both"/>
        <w:rPr>
          <w:sz w:val="28"/>
          <w:szCs w:val="28"/>
        </w:rPr>
      </w:pPr>
      <w:r w:rsidRPr="00B655A8">
        <w:rPr>
          <w:sz w:val="28"/>
          <w:szCs w:val="28"/>
        </w:rPr>
        <w:t xml:space="preserve"> </w:t>
      </w:r>
    </w:p>
    <w:p w:rsidR="002A6F6A" w:rsidRDefault="00712BE0" w:rsidP="009668C2">
      <w:pPr>
        <w:pStyle w:val="ConsPlusCell"/>
        <w:ind w:left="284" w:righ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2A6F6A" w:rsidRDefault="002A6F6A" w:rsidP="009668C2">
      <w:pPr>
        <w:pStyle w:val="ConsPlusCell"/>
        <w:ind w:left="284" w:right="-284" w:hanging="284"/>
        <w:jc w:val="both"/>
        <w:rPr>
          <w:sz w:val="28"/>
          <w:szCs w:val="28"/>
        </w:rPr>
      </w:pPr>
    </w:p>
    <w:p w:rsidR="00F504FF" w:rsidRDefault="002A6F6A" w:rsidP="009668C2">
      <w:pPr>
        <w:pStyle w:val="ConsPlusCell"/>
        <w:ind w:left="284" w:righ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712BE0">
        <w:rPr>
          <w:sz w:val="28"/>
          <w:szCs w:val="28"/>
        </w:rPr>
        <w:t xml:space="preserve">    _________________</w:t>
      </w:r>
    </w:p>
    <w:p w:rsidR="00AF6A1C" w:rsidRPr="000155A2" w:rsidRDefault="004574E1" w:rsidP="001A671A">
      <w:pPr>
        <w:pStyle w:val="ConsPlusCel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E554A" w:rsidRDefault="00CE554A" w:rsidP="00CE55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836" w:rsidRPr="003D0607" w:rsidRDefault="007E7836" w:rsidP="00CE55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E7836" w:rsidRPr="003D0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31385"/>
    <w:multiLevelType w:val="hybridMultilevel"/>
    <w:tmpl w:val="5D1A05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76D"/>
    <w:rsid w:val="000237D4"/>
    <w:rsid w:val="0008177B"/>
    <w:rsid w:val="000949F2"/>
    <w:rsid w:val="0016032B"/>
    <w:rsid w:val="001A671A"/>
    <w:rsid w:val="002A6F6A"/>
    <w:rsid w:val="00337A85"/>
    <w:rsid w:val="003B3042"/>
    <w:rsid w:val="003D0607"/>
    <w:rsid w:val="004574E1"/>
    <w:rsid w:val="0046576D"/>
    <w:rsid w:val="004A5D33"/>
    <w:rsid w:val="005A1502"/>
    <w:rsid w:val="005D4E10"/>
    <w:rsid w:val="006058B8"/>
    <w:rsid w:val="00612A88"/>
    <w:rsid w:val="006363FD"/>
    <w:rsid w:val="0068375F"/>
    <w:rsid w:val="00712BE0"/>
    <w:rsid w:val="0076196D"/>
    <w:rsid w:val="007759AD"/>
    <w:rsid w:val="007A067F"/>
    <w:rsid w:val="007D2B04"/>
    <w:rsid w:val="007E7836"/>
    <w:rsid w:val="008C7C23"/>
    <w:rsid w:val="009572DB"/>
    <w:rsid w:val="0096285C"/>
    <w:rsid w:val="009668C2"/>
    <w:rsid w:val="00994F81"/>
    <w:rsid w:val="00996217"/>
    <w:rsid w:val="009F3C4A"/>
    <w:rsid w:val="00A7532C"/>
    <w:rsid w:val="00A83796"/>
    <w:rsid w:val="00A9052A"/>
    <w:rsid w:val="00AD3B41"/>
    <w:rsid w:val="00AD3CBA"/>
    <w:rsid w:val="00AF5142"/>
    <w:rsid w:val="00AF6A1C"/>
    <w:rsid w:val="00B655A8"/>
    <w:rsid w:val="00B81DF8"/>
    <w:rsid w:val="00B85F51"/>
    <w:rsid w:val="00CA37EE"/>
    <w:rsid w:val="00CB6A76"/>
    <w:rsid w:val="00CC7C5A"/>
    <w:rsid w:val="00CE554A"/>
    <w:rsid w:val="00DE250E"/>
    <w:rsid w:val="00EC5C16"/>
    <w:rsid w:val="00EE04D2"/>
    <w:rsid w:val="00F504FF"/>
    <w:rsid w:val="00FC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43EA9"/>
  <w15:chartTrackingRefBased/>
  <w15:docId w15:val="{2EAD83C5-6A65-472F-A593-A9445D556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A15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29</cp:revision>
  <dcterms:created xsi:type="dcterms:W3CDTF">2019-11-05T10:18:00Z</dcterms:created>
  <dcterms:modified xsi:type="dcterms:W3CDTF">2023-11-20T06:56:00Z</dcterms:modified>
</cp:coreProperties>
</file>