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5218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градостроительства, имущественных отношений, муниципального и дорожного хозяйства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 внесении изменений в муниципальную программу «</w:t>
      </w:r>
      <w:r w:rsidR="00F85D58" w:rsidRPr="00F85D58">
        <w:rPr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F85D58" w:rsidRPr="00F85D58">
        <w:rPr>
          <w:sz w:val="28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F85D58" w:rsidRPr="00F85D58">
        <w:rPr>
          <w:sz w:val="28"/>
          <w:szCs w:val="28"/>
        </w:rPr>
        <w:t xml:space="preserve">от 26.12.2020 </w:t>
      </w:r>
      <w:r w:rsidR="00F85D58">
        <w:rPr>
          <w:sz w:val="28"/>
          <w:szCs w:val="28"/>
        </w:rPr>
        <w:t xml:space="preserve">                  </w:t>
      </w:r>
      <w:r w:rsidR="00F85D58" w:rsidRPr="00F85D58">
        <w:rPr>
          <w:sz w:val="28"/>
          <w:szCs w:val="28"/>
        </w:rPr>
        <w:t>№ 85-п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4D31D0" w:rsidRPr="004D31D0">
        <w:rPr>
          <w:sz w:val="28"/>
          <w:szCs w:val="28"/>
        </w:rPr>
        <w:t>0</w:t>
      </w:r>
      <w:r w:rsidR="00BE31AE" w:rsidRPr="004D31D0">
        <w:rPr>
          <w:sz w:val="28"/>
          <w:szCs w:val="28"/>
        </w:rPr>
        <w:t>2</w:t>
      </w:r>
      <w:r w:rsidRPr="004D31D0">
        <w:rPr>
          <w:sz w:val="28"/>
          <w:szCs w:val="28"/>
        </w:rPr>
        <w:t>.0</w:t>
      </w:r>
      <w:r w:rsidR="004D31D0" w:rsidRPr="004D31D0">
        <w:rPr>
          <w:sz w:val="28"/>
          <w:szCs w:val="28"/>
        </w:rPr>
        <w:t>9</w:t>
      </w:r>
      <w:r w:rsidRPr="004D31D0">
        <w:rPr>
          <w:sz w:val="28"/>
          <w:szCs w:val="28"/>
        </w:rPr>
        <w:t>.2022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4D31D0" w:rsidRPr="004D31D0">
        <w:rPr>
          <w:sz w:val="28"/>
          <w:szCs w:val="28"/>
        </w:rPr>
        <w:t>11</w:t>
      </w:r>
      <w:r w:rsidRPr="004D31D0">
        <w:rPr>
          <w:sz w:val="28"/>
          <w:szCs w:val="28"/>
        </w:rPr>
        <w:t>.0</w:t>
      </w:r>
      <w:r w:rsidR="004D31D0" w:rsidRPr="004D31D0">
        <w:rPr>
          <w:sz w:val="28"/>
          <w:szCs w:val="28"/>
        </w:rPr>
        <w:t>9</w:t>
      </w:r>
      <w:r w:rsidRPr="004D31D0">
        <w:rPr>
          <w:sz w:val="28"/>
          <w:szCs w:val="28"/>
        </w:rPr>
        <w:t>.2022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e-mail:</w:t>
      </w:r>
      <w:r w:rsidR="00CB511D" w:rsidRPr="00B11B7C">
        <w:rPr>
          <w:sz w:val="28"/>
          <w:szCs w:val="28"/>
        </w:rPr>
        <w:t xml:space="preserve"> </w:t>
      </w:r>
      <w:r w:rsidR="00237E00">
        <w:rPr>
          <w:sz w:val="28"/>
          <w:szCs w:val="28"/>
          <w:lang w:val="en-US"/>
        </w:rPr>
        <w:t>omh</w:t>
      </w:r>
      <w:r w:rsidR="00237E00" w:rsidRPr="00237E00">
        <w:rPr>
          <w:sz w:val="28"/>
          <w:szCs w:val="28"/>
        </w:rPr>
        <w:t>.</w:t>
      </w:r>
      <w:r w:rsidR="00237E00">
        <w:rPr>
          <w:sz w:val="28"/>
          <w:szCs w:val="28"/>
          <w:lang w:val="en-US"/>
        </w:rPr>
        <w:t>atmr</w:t>
      </w:r>
      <w:r w:rsidR="00237E00" w:rsidRPr="00237E00">
        <w:rPr>
          <w:sz w:val="28"/>
          <w:szCs w:val="28"/>
        </w:rPr>
        <w:t>@</w:t>
      </w:r>
      <w:r w:rsidR="00237E00">
        <w:rPr>
          <w:sz w:val="28"/>
          <w:szCs w:val="28"/>
          <w:lang w:val="en-US"/>
        </w:rPr>
        <w:t>yandex</w:t>
      </w:r>
      <w:r w:rsidR="00237E00" w:rsidRPr="00237E00">
        <w:rPr>
          <w:sz w:val="28"/>
          <w:szCs w:val="28"/>
        </w:rPr>
        <w:t>.</w:t>
      </w:r>
      <w:r w:rsidR="00237E00">
        <w:rPr>
          <w:sz w:val="28"/>
          <w:szCs w:val="28"/>
          <w:lang w:val="en-US"/>
        </w:rPr>
        <w:t>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52187A">
        <w:rPr>
          <w:sz w:val="28"/>
          <w:szCs w:val="28"/>
        </w:rPr>
        <w:t xml:space="preserve">управления градостроительства, имущественных отношений, муниципального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Топузлеева Оксана Николаевна </w:t>
      </w:r>
      <w:r w:rsidR="00CB511D">
        <w:rPr>
          <w:sz w:val="28"/>
          <w:szCs w:val="28"/>
        </w:rPr>
        <w:t>с. Донское</w:t>
      </w:r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r w:rsidR="00237E00">
        <w:rPr>
          <w:sz w:val="28"/>
          <w:szCs w:val="28"/>
          <w:lang w:val="en-US"/>
        </w:rPr>
        <w:t>omh</w:t>
      </w:r>
      <w:r w:rsidR="00237E00" w:rsidRPr="00237E00">
        <w:rPr>
          <w:sz w:val="28"/>
          <w:szCs w:val="28"/>
        </w:rPr>
        <w:t>.</w:t>
      </w:r>
      <w:r w:rsidR="00237E00">
        <w:rPr>
          <w:sz w:val="28"/>
          <w:szCs w:val="28"/>
          <w:lang w:val="en-US"/>
        </w:rPr>
        <w:t>atmr</w:t>
      </w:r>
      <w:r w:rsidR="00237E00" w:rsidRPr="00237E00">
        <w:rPr>
          <w:sz w:val="28"/>
          <w:szCs w:val="28"/>
        </w:rPr>
        <w:t>@</w:t>
      </w:r>
      <w:r w:rsidR="00237E00">
        <w:rPr>
          <w:sz w:val="28"/>
          <w:szCs w:val="28"/>
          <w:lang w:val="en-US"/>
        </w:rPr>
        <w:t>yandex</w:t>
      </w:r>
      <w:r w:rsidR="00237E00" w:rsidRPr="00237E00">
        <w:rPr>
          <w:sz w:val="28"/>
          <w:szCs w:val="28"/>
        </w:rPr>
        <w:t>.</w:t>
      </w:r>
      <w:r w:rsidR="00237E00">
        <w:rPr>
          <w:sz w:val="28"/>
          <w:szCs w:val="28"/>
          <w:lang w:val="en-US"/>
        </w:rPr>
        <w:t>ru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D31D0"/>
    <w:rsid w:val="0052187A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B511D"/>
    <w:rsid w:val="00CD706E"/>
    <w:rsid w:val="00D94606"/>
    <w:rsid w:val="00E20F88"/>
    <w:rsid w:val="00EB3EEC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4</cp:revision>
  <cp:lastPrinted>2022-09-02T05:48:00Z</cp:lastPrinted>
  <dcterms:created xsi:type="dcterms:W3CDTF">2022-08-24T10:26:00Z</dcterms:created>
  <dcterms:modified xsi:type="dcterms:W3CDTF">2022-09-02T06:04:00Z</dcterms:modified>
</cp:coreProperties>
</file>