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</w:t>
      </w:r>
      <w:r w:rsidR="00993CB1" w:rsidRPr="00993CB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</w:t>
      </w:r>
      <w:r w:rsidR="00993CB1" w:rsidRPr="00993CB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 в Труновском муниципальном округе Ставропольского края»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="00993CB1" w:rsidRPr="0099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градостроительства, имущественных отношений, муниципального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5F5031" w:rsidRPr="005F5031">
        <w:rPr>
          <w:rFonts w:ascii="Times New Roman" w:hAnsi="Times New Roman" w:cs="Times New Roman"/>
          <w:sz w:val="28"/>
          <w:szCs w:val="28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  законом от 10 декабря 1995 года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zh-CN"/>
        </w:rPr>
        <w:t>№ 196-ФЗ «О безопасности дорожного движения»,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56FEF" w:rsidRPr="00056F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3F40" w:rsidRDefault="00D53F40" w:rsidP="00D53F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5F6825" w:rsidRPr="005F6825"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соответствии с решением Думы Труновского муниципального округа Ставропольского края </w:t>
      </w:r>
      <w:r w:rsidR="005F6825">
        <w:rPr>
          <w:rFonts w:ascii="Times New Roman" w:hAnsi="Times New Roman" w:cs="Times New Roman"/>
          <w:sz w:val="28"/>
          <w:szCs w:val="28"/>
        </w:rPr>
        <w:t>от 28 июня             2022 г. № 67 «</w:t>
      </w:r>
      <w:r w:rsidR="005F6825" w:rsidRPr="005F6825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16 декабря 2021 г. № 133 «О бюджете Труновского муниципального округа Ставропольского края на 2022 год и плановый период 2023 и 2024 годов»</w:t>
      </w:r>
      <w:r w:rsidR="005F6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1A8" w:rsidRDefault="00FF344D" w:rsidP="00D53F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>ект соответствует Конституции Р</w:t>
      </w:r>
      <w:bookmarkStart w:id="0" w:name="_GoBack"/>
      <w:bookmarkEnd w:id="0"/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9235B5" w:rsidRPr="00022C90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E051A8" w:rsidSect="00993CB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D53C9"/>
    <w:rsid w:val="00154E70"/>
    <w:rsid w:val="0017694F"/>
    <w:rsid w:val="00186746"/>
    <w:rsid w:val="001D7854"/>
    <w:rsid w:val="00345CC1"/>
    <w:rsid w:val="003A5802"/>
    <w:rsid w:val="003D3877"/>
    <w:rsid w:val="00526857"/>
    <w:rsid w:val="005F5031"/>
    <w:rsid w:val="005F6825"/>
    <w:rsid w:val="00663D27"/>
    <w:rsid w:val="006A4352"/>
    <w:rsid w:val="006F4F2B"/>
    <w:rsid w:val="008035DC"/>
    <w:rsid w:val="00824C75"/>
    <w:rsid w:val="00866B47"/>
    <w:rsid w:val="008C7540"/>
    <w:rsid w:val="009235B5"/>
    <w:rsid w:val="009570EC"/>
    <w:rsid w:val="009817C0"/>
    <w:rsid w:val="00993CB1"/>
    <w:rsid w:val="009E1648"/>
    <w:rsid w:val="00A253D6"/>
    <w:rsid w:val="00B47B4C"/>
    <w:rsid w:val="00C42E18"/>
    <w:rsid w:val="00D53F40"/>
    <w:rsid w:val="00E051A8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FD19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21</cp:revision>
  <cp:lastPrinted>2019-11-26T04:58:00Z</cp:lastPrinted>
  <dcterms:created xsi:type="dcterms:W3CDTF">2018-01-16T11:50:00Z</dcterms:created>
  <dcterms:modified xsi:type="dcterms:W3CDTF">2023-02-14T11:08:00Z</dcterms:modified>
</cp:coreProperties>
</file>