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5180"/>
      </w:tblGrid>
      <w:tr w:rsidR="00CB02B3" w:rsidTr="00492589">
        <w:tc>
          <w:tcPr>
            <w:tcW w:w="9606" w:type="dxa"/>
          </w:tcPr>
          <w:p w:rsidR="00CB02B3" w:rsidRDefault="00D958DD">
            <w:bookmarkStart w:id="0" w:name="_GoBack"/>
            <w:bookmarkEnd w:id="0"/>
            <w:r>
              <w:t xml:space="preserve"> </w:t>
            </w:r>
          </w:p>
        </w:tc>
        <w:tc>
          <w:tcPr>
            <w:tcW w:w="5180" w:type="dxa"/>
          </w:tcPr>
          <w:p w:rsidR="00CB02B3" w:rsidRPr="000B3269" w:rsidRDefault="00CB02B3" w:rsidP="00E04D6D">
            <w:pPr>
              <w:jc w:val="center"/>
              <w:rPr>
                <w:rFonts w:ascii="Times New Roman" w:hAnsi="Times New Roman" w:cs="Times New Roman"/>
              </w:rPr>
            </w:pPr>
            <w:r w:rsidRPr="000B3269">
              <w:rPr>
                <w:rFonts w:ascii="Times New Roman" w:hAnsi="Times New Roman" w:cs="Times New Roman"/>
              </w:rPr>
              <w:t xml:space="preserve">Приложение </w:t>
            </w:r>
            <w:r w:rsidR="00800F96" w:rsidRPr="000B3269">
              <w:rPr>
                <w:rFonts w:ascii="Times New Roman" w:hAnsi="Times New Roman" w:cs="Times New Roman"/>
              </w:rPr>
              <w:t xml:space="preserve">№ </w:t>
            </w:r>
            <w:r w:rsidR="004E039F">
              <w:rPr>
                <w:rFonts w:ascii="Times New Roman" w:hAnsi="Times New Roman" w:cs="Times New Roman"/>
              </w:rPr>
              <w:t>4</w:t>
            </w:r>
          </w:p>
          <w:p w:rsidR="00CB02B3" w:rsidRPr="00E04D6D" w:rsidRDefault="00CB02B3" w:rsidP="00E0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2B3" w:rsidRPr="00436AFA" w:rsidRDefault="00CB02B3" w:rsidP="00995F88">
            <w:pPr>
              <w:spacing w:line="240" w:lineRule="exact"/>
              <w:jc w:val="both"/>
            </w:pPr>
            <w:r w:rsidRPr="00436AFA">
              <w:rPr>
                <w:rFonts w:ascii="Times New Roman" w:hAnsi="Times New Roman" w:cs="Times New Roman"/>
              </w:rPr>
              <w:t>к муниципальной программе «</w:t>
            </w:r>
            <w:r w:rsidR="00436AFA" w:rsidRPr="00436AFA">
              <w:rPr>
                <w:rFonts w:ascii="Times New Roman" w:hAnsi="Times New Roman" w:cs="Times New Roman"/>
              </w:rPr>
              <w:t>Благоустройство территории Труновского муниципального округа</w:t>
            </w:r>
            <w:r w:rsidR="00621CA9" w:rsidRPr="00436AFA">
              <w:rPr>
                <w:rFonts w:ascii="Times New Roman" w:hAnsi="Times New Roman" w:cs="Times New Roman"/>
              </w:rPr>
              <w:t xml:space="preserve"> Ставропольского края</w:t>
            </w:r>
            <w:r w:rsidRPr="00436AFA">
              <w:rPr>
                <w:rFonts w:ascii="Times New Roman" w:hAnsi="Times New Roman" w:cs="Times New Roman"/>
              </w:rPr>
              <w:t>»</w:t>
            </w:r>
          </w:p>
        </w:tc>
      </w:tr>
    </w:tbl>
    <w:p w:rsidR="00DA4B99" w:rsidRDefault="00DA4B99"/>
    <w:p w:rsidR="00CB02B3" w:rsidRDefault="00CB02B3" w:rsidP="009D348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>ПЕРЕЧЕНЬ</w:t>
      </w:r>
    </w:p>
    <w:p w:rsidR="009D348B" w:rsidRPr="00CB02B3" w:rsidRDefault="009D348B" w:rsidP="009D348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B02B3" w:rsidRDefault="00CB02B3" w:rsidP="00CB0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>основных меропри</w:t>
      </w:r>
      <w:r w:rsidR="00436AFA">
        <w:rPr>
          <w:rFonts w:ascii="Times New Roman" w:hAnsi="Times New Roman" w:cs="Times New Roman"/>
          <w:sz w:val="28"/>
          <w:szCs w:val="28"/>
        </w:rPr>
        <w:t>ятий подпрограмм муниципальной п</w:t>
      </w:r>
      <w:r w:rsidRPr="00CB02B3">
        <w:rPr>
          <w:rFonts w:ascii="Times New Roman" w:hAnsi="Times New Roman" w:cs="Times New Roman"/>
          <w:sz w:val="28"/>
          <w:szCs w:val="28"/>
        </w:rPr>
        <w:t>рограммы «</w:t>
      </w:r>
      <w:r w:rsidR="00436AFA"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 w:rsidRPr="00CB02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2B3" w:rsidRDefault="00436AFA" w:rsidP="00CB0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Труновского муниципального округа</w:t>
      </w:r>
      <w:r w:rsidR="00621CA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CB02B3" w:rsidRPr="00CB02B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D6A18" w:rsidRDefault="00BD6A18" w:rsidP="00CB0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4"/>
        <w:gridCol w:w="4093"/>
        <w:gridCol w:w="1958"/>
        <w:gridCol w:w="1983"/>
        <w:gridCol w:w="2036"/>
        <w:gridCol w:w="1606"/>
        <w:gridCol w:w="2096"/>
      </w:tblGrid>
      <w:tr w:rsidR="00CB02B3" w:rsidRPr="00CB02B3" w:rsidTr="00A940BF">
        <w:trPr>
          <w:trHeight w:val="720"/>
        </w:trPr>
        <w:tc>
          <w:tcPr>
            <w:tcW w:w="1014" w:type="dxa"/>
            <w:vMerge w:val="restart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93" w:type="dxa"/>
            <w:vMerge w:val="restart"/>
          </w:tcPr>
          <w:p w:rsidR="00CB02B3" w:rsidRPr="00CB02B3" w:rsidRDefault="00CB02B3" w:rsidP="000B3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основного мероприятия подпрограммы </w:t>
            </w:r>
            <w:r w:rsidR="000B32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58" w:type="dxa"/>
            <w:vMerge w:val="restart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Тип основного мероприятия</w:t>
            </w:r>
          </w:p>
        </w:tc>
        <w:tc>
          <w:tcPr>
            <w:tcW w:w="1983" w:type="dxa"/>
            <w:vMerge w:val="restart"/>
          </w:tcPr>
          <w:p w:rsidR="00CB02B3" w:rsidRPr="00CB02B3" w:rsidRDefault="00CB02B3" w:rsidP="000B3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(соисполнитель, участник) основного мероприятия подпрограммы </w:t>
            </w:r>
            <w:r w:rsidR="000B32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3642" w:type="dxa"/>
            <w:gridSpan w:val="2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096" w:type="dxa"/>
            <w:vMerge w:val="restart"/>
          </w:tcPr>
          <w:p w:rsidR="00CB02B3" w:rsidRPr="00CB02B3" w:rsidRDefault="00CB02B3" w:rsidP="000B3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 xml:space="preserve">Связь с индикатором достижение целей </w:t>
            </w:r>
            <w:r w:rsidR="000B32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 показателями решения задач подпрограммы </w:t>
            </w:r>
            <w:r w:rsidR="000B32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</w:tr>
      <w:tr w:rsidR="00A940BF" w:rsidRPr="00CB02B3" w:rsidTr="000B3269">
        <w:trPr>
          <w:trHeight w:val="2104"/>
        </w:trPr>
        <w:tc>
          <w:tcPr>
            <w:tcW w:w="1014" w:type="dxa"/>
            <w:vMerge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vMerge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606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096" w:type="dxa"/>
            <w:vMerge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8B1" w:rsidRPr="00CB02B3" w:rsidTr="00A940BF">
        <w:tc>
          <w:tcPr>
            <w:tcW w:w="1014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3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8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6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6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6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1D3D" w:rsidRPr="00CB02B3" w:rsidTr="00B21BDC">
        <w:tc>
          <w:tcPr>
            <w:tcW w:w="14786" w:type="dxa"/>
            <w:gridSpan w:val="7"/>
          </w:tcPr>
          <w:p w:rsidR="006A1D3D" w:rsidRPr="006A1D3D" w:rsidRDefault="00436AFA" w:rsidP="000B3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1</w:t>
            </w:r>
            <w:r w:rsidR="006A1D3D" w:rsidRPr="006A1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2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1D3D" w:rsidRPr="006A1D3D">
              <w:rPr>
                <w:rFonts w:ascii="Times New Roman" w:hAnsi="Times New Roman" w:cs="Times New Roman"/>
                <w:sz w:val="24"/>
                <w:szCs w:val="24"/>
              </w:rPr>
              <w:t>рограммы: Повышение уровня внешнего благоустройства и санитарного содержания территори</w:t>
            </w:r>
            <w:r w:rsidR="005F66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1D3D" w:rsidRPr="006A1D3D">
              <w:rPr>
                <w:rFonts w:ascii="Times New Roman" w:hAnsi="Times New Roman" w:cs="Times New Roman"/>
                <w:sz w:val="24"/>
                <w:szCs w:val="24"/>
              </w:rPr>
              <w:t xml:space="preserve"> Труновского муниципального округа Ставропольского края</w:t>
            </w:r>
          </w:p>
        </w:tc>
      </w:tr>
      <w:tr w:rsidR="006A1D3D" w:rsidRPr="00CB02B3" w:rsidTr="00B21BDC">
        <w:tc>
          <w:tcPr>
            <w:tcW w:w="14786" w:type="dxa"/>
            <w:gridSpan w:val="7"/>
          </w:tcPr>
          <w:p w:rsidR="006A1D3D" w:rsidRPr="006A1D3D" w:rsidRDefault="00436AFA" w:rsidP="0043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="006A1D3D" w:rsidRPr="006A1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D3D" w:rsidRPr="00C85D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85D0F" w:rsidRPr="00C85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Наружное освещение и благоустройство территорий общего пользования</w:t>
            </w:r>
            <w:r w:rsidR="006A1D3D" w:rsidRPr="00C85D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A1D3D" w:rsidRPr="00CB02B3" w:rsidTr="00B21BDC">
        <w:tc>
          <w:tcPr>
            <w:tcW w:w="14786" w:type="dxa"/>
            <w:gridSpan w:val="7"/>
          </w:tcPr>
          <w:p w:rsidR="006A1D3D" w:rsidRPr="006A1D3D" w:rsidRDefault="00436AFA" w:rsidP="00C301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 </w:t>
            </w:r>
            <w:r w:rsidR="00C3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одпрограммы 1</w:t>
            </w:r>
            <w:r w:rsidR="006A1D3D" w:rsidRPr="006A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</w:t>
            </w:r>
            <w:r w:rsidR="006A1D3D" w:rsidRPr="006A1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беспечение освещенности улиц, внедрение современных экологически без</w:t>
            </w:r>
            <w:r w:rsidR="005F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опасных осветительных приборов</w:t>
            </w:r>
          </w:p>
        </w:tc>
      </w:tr>
      <w:tr w:rsidR="006A1D3D" w:rsidRPr="00CB02B3" w:rsidTr="00A940BF">
        <w:tc>
          <w:tcPr>
            <w:tcW w:w="1014" w:type="dxa"/>
          </w:tcPr>
          <w:p w:rsidR="006A1D3D" w:rsidRDefault="005F6668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3" w:type="dxa"/>
          </w:tcPr>
          <w:p w:rsidR="006A1D3D" w:rsidRPr="006A1D3D" w:rsidRDefault="006A1D3D" w:rsidP="006A1D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E5D9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7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1755" w:rsidRPr="006A1D3D">
              <w:rPr>
                <w:rFonts w:ascii="Times New Roman" w:hAnsi="Times New Roman" w:cs="Times New Roman"/>
                <w:sz w:val="24"/>
                <w:szCs w:val="24"/>
              </w:rPr>
              <w:t>Наружное освещение</w:t>
            </w:r>
            <w:r w:rsidR="00D2175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пунктов»</w:t>
            </w:r>
          </w:p>
        </w:tc>
        <w:tc>
          <w:tcPr>
            <w:tcW w:w="1958" w:type="dxa"/>
          </w:tcPr>
          <w:p w:rsidR="006A1D3D" w:rsidRDefault="00D21755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участниками реализации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83" w:type="dxa"/>
          </w:tcPr>
          <w:p w:rsidR="006A1D3D" w:rsidRDefault="00D21755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Труновского муниципального округа Ставропольского края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 xml:space="preserve"> в лице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отдела жилищно-коммунального и дорожного хозяйства                  (далее – администрация)</w:t>
            </w:r>
          </w:p>
        </w:tc>
        <w:tc>
          <w:tcPr>
            <w:tcW w:w="2036" w:type="dxa"/>
          </w:tcPr>
          <w:p w:rsidR="006A1D3D" w:rsidRDefault="00D21755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606" w:type="dxa"/>
          </w:tcPr>
          <w:p w:rsidR="006A1D3D" w:rsidRDefault="00D21755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6A1D3D" w:rsidRDefault="00D21755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целей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 показатели, указанные в пунктах </w:t>
            </w:r>
            <w:r w:rsidR="005F6668">
              <w:rPr>
                <w:rFonts w:ascii="Times New Roman" w:hAnsi="Times New Roman" w:cs="Times New Roman"/>
                <w:sz w:val="24"/>
                <w:szCs w:val="24"/>
              </w:rPr>
              <w:t>1.1.,2</w:t>
            </w:r>
            <w:r w:rsidR="00EE2FE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</w:tr>
      <w:tr w:rsidR="007518B1" w:rsidRPr="00CB02B3" w:rsidTr="00A940BF">
        <w:tc>
          <w:tcPr>
            <w:tcW w:w="1014" w:type="dxa"/>
          </w:tcPr>
          <w:p w:rsidR="007518B1" w:rsidRDefault="005F6668" w:rsidP="0066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21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7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1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3" w:type="dxa"/>
          </w:tcPr>
          <w:p w:rsidR="007518B1" w:rsidRPr="00EE5D97" w:rsidRDefault="00D21755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уличного освещения</w:t>
            </w:r>
          </w:p>
        </w:tc>
        <w:tc>
          <w:tcPr>
            <w:tcW w:w="1958" w:type="dxa"/>
          </w:tcPr>
          <w:p w:rsidR="007518B1" w:rsidRDefault="00D21755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участниками реализации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83" w:type="dxa"/>
          </w:tcPr>
          <w:p w:rsidR="007518B1" w:rsidRDefault="00D21755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7518B1" w:rsidRDefault="00D21755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6" w:type="dxa"/>
          </w:tcPr>
          <w:p w:rsidR="007518B1" w:rsidRDefault="00D21755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7518B1" w:rsidRDefault="00D21755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целей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 показатели, указанные в пунктах </w:t>
            </w:r>
            <w:r w:rsidR="005F6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2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40BF" w:rsidRPr="00CB02B3" w:rsidTr="00EC32AE">
        <w:tc>
          <w:tcPr>
            <w:tcW w:w="14786" w:type="dxa"/>
            <w:gridSpan w:val="7"/>
          </w:tcPr>
          <w:p w:rsidR="00A940BF" w:rsidRPr="00D16DF7" w:rsidRDefault="00466FC1" w:rsidP="000B3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 </w:t>
            </w:r>
            <w:r w:rsidR="000B32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одпрограммы 1</w:t>
            </w:r>
            <w:r w:rsidR="00D16DF7" w:rsidRPr="00D16DF7">
              <w:rPr>
                <w:rFonts w:ascii="Times New Roman" w:hAnsi="Times New Roman" w:cs="Times New Roman"/>
                <w:sz w:val="24"/>
                <w:szCs w:val="24"/>
              </w:rPr>
              <w:t>: Проведение работ по санитарной очистке и благоустройству кладбищ с соблюдением санитарно-эпидемиологических норм</w:t>
            </w:r>
          </w:p>
        </w:tc>
      </w:tr>
      <w:tr w:rsidR="00D21755" w:rsidRPr="00CB02B3" w:rsidTr="00A940BF">
        <w:tc>
          <w:tcPr>
            <w:tcW w:w="1014" w:type="dxa"/>
          </w:tcPr>
          <w:p w:rsidR="00D21755" w:rsidRDefault="005F6668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6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3" w:type="dxa"/>
          </w:tcPr>
          <w:p w:rsidR="00D21755" w:rsidRDefault="00D16DF7" w:rsidP="00A3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9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543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="00A31543" w:rsidRPr="00D16DF7">
              <w:rPr>
                <w:rFonts w:ascii="Times New Roman" w:hAnsi="Times New Roman" w:cs="Times New Roman"/>
                <w:sz w:val="24"/>
                <w:szCs w:val="24"/>
              </w:rPr>
              <w:t>анитарн</w:t>
            </w:r>
            <w:r w:rsidR="00A3154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A31543" w:rsidRPr="00D16DF7">
              <w:rPr>
                <w:rFonts w:ascii="Times New Roman" w:hAnsi="Times New Roman" w:cs="Times New Roman"/>
                <w:sz w:val="24"/>
                <w:szCs w:val="24"/>
              </w:rPr>
              <w:t xml:space="preserve"> очистк</w:t>
            </w:r>
            <w:r w:rsidR="00A315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31543" w:rsidRPr="00D16DF7"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</w:t>
            </w:r>
            <w:r w:rsidR="00A315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1543" w:rsidRPr="00D16DF7">
              <w:rPr>
                <w:rFonts w:ascii="Times New Roman" w:hAnsi="Times New Roman" w:cs="Times New Roman"/>
                <w:sz w:val="24"/>
                <w:szCs w:val="24"/>
              </w:rPr>
              <w:t xml:space="preserve"> кладбищ</w:t>
            </w:r>
            <w:r w:rsidR="00A31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8" w:type="dxa"/>
          </w:tcPr>
          <w:p w:rsidR="00D21755" w:rsidRDefault="00D16DF7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участниками реализации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83" w:type="dxa"/>
          </w:tcPr>
          <w:p w:rsidR="00D21755" w:rsidRDefault="00D16DF7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D21755" w:rsidRDefault="00D16DF7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6" w:type="dxa"/>
          </w:tcPr>
          <w:p w:rsidR="00D21755" w:rsidRDefault="00D16DF7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D21755" w:rsidRDefault="00A3154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целей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 показатели, указанные в пунктах </w:t>
            </w:r>
            <w:r w:rsidR="005F666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</w:tr>
      <w:tr w:rsidR="00D21755" w:rsidRPr="00CB02B3" w:rsidTr="00A940BF">
        <w:tc>
          <w:tcPr>
            <w:tcW w:w="1014" w:type="dxa"/>
          </w:tcPr>
          <w:p w:rsidR="00D21755" w:rsidRDefault="005F6668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154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093" w:type="dxa"/>
          </w:tcPr>
          <w:p w:rsidR="00D21755" w:rsidRDefault="00E04D6D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территорий кладбищ от мусора, травы и мелкого кустарника, вывоз собранного мусора</w:t>
            </w:r>
            <w:r w:rsidR="00A31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:rsidR="00D21755" w:rsidRDefault="00D16DF7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участниками реализации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83" w:type="dxa"/>
          </w:tcPr>
          <w:p w:rsidR="00D21755" w:rsidRDefault="00D16DF7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D21755" w:rsidRDefault="00D16DF7" w:rsidP="00D16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6" w:type="dxa"/>
          </w:tcPr>
          <w:p w:rsidR="00D21755" w:rsidRDefault="00D16DF7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D21755" w:rsidRDefault="00A3154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целей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 показатели, указанные в пунктах </w:t>
            </w:r>
            <w:r w:rsidR="005F666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</w:tr>
      <w:tr w:rsidR="00A31568" w:rsidRPr="00CB02B3" w:rsidTr="00683098">
        <w:tc>
          <w:tcPr>
            <w:tcW w:w="14786" w:type="dxa"/>
            <w:gridSpan w:val="7"/>
          </w:tcPr>
          <w:p w:rsidR="00A31568" w:rsidRDefault="00466FC1" w:rsidP="000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3 </w:t>
            </w:r>
            <w:r w:rsidR="000B32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одпрограммы 1</w:t>
            </w:r>
            <w:r w:rsidR="00E04D6D">
              <w:rPr>
                <w:rFonts w:ascii="Times New Roman" w:hAnsi="Times New Roman" w:cs="Times New Roman"/>
                <w:sz w:val="24"/>
                <w:szCs w:val="24"/>
              </w:rPr>
              <w:t>: «Содержание территорий общего пользования, озеленение»</w:t>
            </w:r>
          </w:p>
        </w:tc>
      </w:tr>
      <w:tr w:rsidR="00A31543" w:rsidRPr="00CB02B3" w:rsidTr="00A940BF">
        <w:tc>
          <w:tcPr>
            <w:tcW w:w="1014" w:type="dxa"/>
          </w:tcPr>
          <w:p w:rsidR="00A31543" w:rsidRDefault="005F6668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4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3" w:type="dxa"/>
          </w:tcPr>
          <w:p w:rsidR="00A31543" w:rsidRDefault="00E04D6D" w:rsidP="00E0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9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«Содержание территорий общего пользования, озеленение»</w:t>
            </w:r>
          </w:p>
        </w:tc>
        <w:tc>
          <w:tcPr>
            <w:tcW w:w="1958" w:type="dxa"/>
          </w:tcPr>
          <w:p w:rsidR="00A31543" w:rsidRDefault="00E04D6D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участниками реализации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83" w:type="dxa"/>
          </w:tcPr>
          <w:p w:rsidR="00A31543" w:rsidRDefault="00E04D6D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A31543" w:rsidRDefault="00E04D6D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6" w:type="dxa"/>
          </w:tcPr>
          <w:p w:rsidR="00A31543" w:rsidRDefault="00E04D6D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A31543" w:rsidRDefault="00E04D6D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целей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 показатели, указанные в пунктах </w:t>
            </w:r>
            <w:r w:rsidR="005F666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</w:tr>
      <w:tr w:rsidR="00A31543" w:rsidRPr="00CB02B3" w:rsidTr="00A940BF">
        <w:tc>
          <w:tcPr>
            <w:tcW w:w="1014" w:type="dxa"/>
          </w:tcPr>
          <w:p w:rsidR="00A31543" w:rsidRDefault="005F6668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4D6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093" w:type="dxa"/>
          </w:tcPr>
          <w:p w:rsidR="00A31543" w:rsidRDefault="00E04D6D" w:rsidP="00E0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зелеными насаждениями (озеленение, цветовое оформление, покос травы, обрезка и снос деревьев)</w:t>
            </w:r>
          </w:p>
        </w:tc>
        <w:tc>
          <w:tcPr>
            <w:tcW w:w="1958" w:type="dxa"/>
          </w:tcPr>
          <w:p w:rsidR="00A31543" w:rsidRDefault="00E04D6D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участниками реализации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83" w:type="dxa"/>
          </w:tcPr>
          <w:p w:rsidR="00A31543" w:rsidRDefault="00E04D6D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A31543" w:rsidRDefault="00E04D6D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085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</w:tcPr>
          <w:p w:rsidR="00A31543" w:rsidRDefault="00E04D6D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A31543" w:rsidRDefault="00E04D6D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целей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 показатели, указанные в пунктах </w:t>
            </w:r>
            <w:r w:rsidR="005F666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</w:tr>
      <w:tr w:rsidR="00C07378" w:rsidRPr="00CB02B3" w:rsidTr="00D2033F">
        <w:tc>
          <w:tcPr>
            <w:tcW w:w="14786" w:type="dxa"/>
            <w:gridSpan w:val="7"/>
          </w:tcPr>
          <w:p w:rsidR="00C07378" w:rsidRDefault="00C07378" w:rsidP="00CF44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2</w:t>
            </w:r>
            <w:r w:rsidRPr="006A1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A1D3D">
              <w:rPr>
                <w:rFonts w:ascii="Times New Roman" w:hAnsi="Times New Roman" w:cs="Times New Roman"/>
                <w:sz w:val="24"/>
                <w:szCs w:val="24"/>
              </w:rPr>
              <w:t xml:space="preserve">рограммы: </w:t>
            </w:r>
            <w:r w:rsidR="004E039F" w:rsidRPr="004E039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энергетических ресурсов на территории Труновского муниципального округа Ставропольского края</w:t>
            </w:r>
          </w:p>
        </w:tc>
      </w:tr>
      <w:tr w:rsidR="00C07378" w:rsidRPr="00CB02B3" w:rsidTr="00142174">
        <w:tc>
          <w:tcPr>
            <w:tcW w:w="14786" w:type="dxa"/>
            <w:gridSpan w:val="7"/>
          </w:tcPr>
          <w:p w:rsidR="00C07378" w:rsidRDefault="00C07378" w:rsidP="00EC2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 w:rsidRPr="006A1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D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73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Труновском муниципальном округе</w:t>
            </w:r>
            <w:r w:rsidR="00EC20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073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  <w:r w:rsidRPr="00C073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C07378" w:rsidRPr="00CB02B3" w:rsidTr="00A507A5">
        <w:tc>
          <w:tcPr>
            <w:tcW w:w="14786" w:type="dxa"/>
            <w:gridSpan w:val="7"/>
          </w:tcPr>
          <w:p w:rsidR="00C07378" w:rsidRDefault="00C07378" w:rsidP="0026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 подпрограммы 2</w:t>
            </w:r>
            <w:r w:rsidRPr="006A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0E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039F" w:rsidRPr="004E039F">
              <w:rPr>
                <w:rFonts w:ascii="Times New Roman" w:hAnsi="Times New Roman" w:cs="Times New Roman"/>
                <w:sz w:val="24"/>
                <w:szCs w:val="24"/>
              </w:rPr>
              <w:t>Повышение энергетической эффективности уличного освещения</w:t>
            </w:r>
          </w:p>
        </w:tc>
      </w:tr>
      <w:tr w:rsidR="00667E88" w:rsidRPr="00CB02B3" w:rsidTr="00A940BF">
        <w:tc>
          <w:tcPr>
            <w:tcW w:w="1014" w:type="dxa"/>
          </w:tcPr>
          <w:p w:rsidR="00667E88" w:rsidRDefault="00667E88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93" w:type="dxa"/>
          </w:tcPr>
          <w:p w:rsidR="00667E88" w:rsidRDefault="00667E88" w:rsidP="00E93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9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9343E" w:rsidRPr="00E93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</w:t>
            </w:r>
            <w:r w:rsidR="00E54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уличной </w:t>
            </w:r>
            <w:r w:rsidR="00E9343E" w:rsidRPr="00E93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системы </w:t>
            </w:r>
            <w:r w:rsidR="00E9343E" w:rsidRPr="00E934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освещения</w:t>
            </w:r>
            <w:r w:rsidR="00E9343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8" w:type="dxa"/>
          </w:tcPr>
          <w:p w:rsidR="00667E88" w:rsidRDefault="00667E88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участниками реализации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83" w:type="dxa"/>
          </w:tcPr>
          <w:p w:rsidR="00667E88" w:rsidRDefault="00667E88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667E88" w:rsidRDefault="00667E88" w:rsidP="00A57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606" w:type="dxa"/>
          </w:tcPr>
          <w:p w:rsidR="00667E88" w:rsidRDefault="00667E88" w:rsidP="00A57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667E88" w:rsidRDefault="00667E88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целей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 показатели, указанные в пунктах </w:t>
            </w:r>
            <w:r w:rsidR="004E039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3E69" w:rsidRPr="00CB02B3" w:rsidTr="00A940BF">
        <w:tc>
          <w:tcPr>
            <w:tcW w:w="1014" w:type="dxa"/>
          </w:tcPr>
          <w:p w:rsidR="00263E69" w:rsidRDefault="00263E69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093" w:type="dxa"/>
          </w:tcPr>
          <w:p w:rsidR="00263E69" w:rsidRPr="00EE5D97" w:rsidRDefault="00263E69" w:rsidP="00D15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содержание уличного освещения</w:t>
            </w:r>
          </w:p>
        </w:tc>
        <w:tc>
          <w:tcPr>
            <w:tcW w:w="1958" w:type="dxa"/>
          </w:tcPr>
          <w:p w:rsidR="00263E69" w:rsidRDefault="00263E69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участниками реализации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83" w:type="dxa"/>
          </w:tcPr>
          <w:p w:rsidR="00263E69" w:rsidRDefault="00263E69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263E69" w:rsidRDefault="00263E69" w:rsidP="0039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606" w:type="dxa"/>
          </w:tcPr>
          <w:p w:rsidR="00263E69" w:rsidRDefault="00263E69" w:rsidP="0039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263E69" w:rsidRDefault="00263E69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целей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 показатели, указанные в пунктах </w:t>
            </w:r>
            <w:r w:rsidR="004E039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039F" w:rsidRPr="00CB02B3" w:rsidTr="00063F42">
        <w:tc>
          <w:tcPr>
            <w:tcW w:w="14786" w:type="dxa"/>
            <w:gridSpan w:val="7"/>
          </w:tcPr>
          <w:p w:rsidR="004E039F" w:rsidRDefault="004E039F" w:rsidP="004E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 подпрограммы 2</w:t>
            </w:r>
            <w:r w:rsidRPr="006A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039F">
              <w:rPr>
                <w:rFonts w:ascii="Times New Roman" w:hAnsi="Times New Roman" w:cs="Times New Roman"/>
                <w:sz w:val="24"/>
                <w:szCs w:val="24"/>
              </w:rPr>
              <w:t>Повышение  энергетической эффективности в здании администрации Труновского муниципального округа Ставропольского края</w:t>
            </w:r>
          </w:p>
        </w:tc>
      </w:tr>
      <w:tr w:rsidR="00D1522E" w:rsidRPr="00CB02B3" w:rsidTr="00A940BF">
        <w:tc>
          <w:tcPr>
            <w:tcW w:w="1014" w:type="dxa"/>
          </w:tcPr>
          <w:p w:rsidR="00D1522E" w:rsidRDefault="00D1522E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93" w:type="dxa"/>
          </w:tcPr>
          <w:p w:rsidR="00D1522E" w:rsidRDefault="00D1522E" w:rsidP="00D15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9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 расходов энергоресурсов в администрации Труновского муниципального округа Ставропольского края»</w:t>
            </w:r>
          </w:p>
        </w:tc>
        <w:tc>
          <w:tcPr>
            <w:tcW w:w="1958" w:type="dxa"/>
          </w:tcPr>
          <w:p w:rsidR="00D1522E" w:rsidRDefault="00D1522E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участниками реализации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83" w:type="dxa"/>
          </w:tcPr>
          <w:p w:rsidR="00D1522E" w:rsidRDefault="00D1522E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D1522E" w:rsidRDefault="00D1522E" w:rsidP="00E6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606" w:type="dxa"/>
          </w:tcPr>
          <w:p w:rsidR="00D1522E" w:rsidRDefault="00D1522E" w:rsidP="00E6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D1522E" w:rsidRDefault="00D1522E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целей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 показатели, указанные в пунктах </w:t>
            </w:r>
            <w:r w:rsidR="004E039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039F">
              <w:rPr>
                <w:rFonts w:ascii="Times New Roman" w:hAnsi="Times New Roman" w:cs="Times New Roman"/>
                <w:sz w:val="24"/>
                <w:szCs w:val="24"/>
              </w:rPr>
              <w:t>, 4.2.</w:t>
            </w:r>
          </w:p>
          <w:p w:rsidR="00BD6A18" w:rsidRDefault="00BD6A18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A18" w:rsidRDefault="00BD6A18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E69" w:rsidRPr="00CB02B3" w:rsidTr="00A940BF">
        <w:tc>
          <w:tcPr>
            <w:tcW w:w="1014" w:type="dxa"/>
          </w:tcPr>
          <w:p w:rsidR="00263E69" w:rsidRDefault="00995F88" w:rsidP="0091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093" w:type="dxa"/>
          </w:tcPr>
          <w:p w:rsidR="00263E69" w:rsidRPr="00E9343E" w:rsidRDefault="00D1522E" w:rsidP="00D152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и ремонт инженерных сетей, коммуникаций</w:t>
            </w:r>
          </w:p>
        </w:tc>
        <w:tc>
          <w:tcPr>
            <w:tcW w:w="1958" w:type="dxa"/>
          </w:tcPr>
          <w:p w:rsidR="00263E69" w:rsidRDefault="00263E69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участниками реализации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83" w:type="dxa"/>
          </w:tcPr>
          <w:p w:rsidR="00263E69" w:rsidRDefault="00263E69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263E69" w:rsidRDefault="00263E69" w:rsidP="0039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606" w:type="dxa"/>
          </w:tcPr>
          <w:p w:rsidR="00263E69" w:rsidRDefault="00263E69" w:rsidP="0039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263E69" w:rsidRDefault="00263E69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целей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 показатели, указанные в пунктах </w:t>
            </w:r>
            <w:r w:rsidR="004E039F">
              <w:rPr>
                <w:rFonts w:ascii="Times New Roman" w:hAnsi="Times New Roman" w:cs="Times New Roman"/>
                <w:sz w:val="24"/>
                <w:szCs w:val="24"/>
              </w:rPr>
              <w:t>3.1.,4.2.</w:t>
            </w:r>
          </w:p>
        </w:tc>
      </w:tr>
      <w:tr w:rsidR="004E039F" w:rsidRPr="00CB02B3" w:rsidTr="0090744D">
        <w:tc>
          <w:tcPr>
            <w:tcW w:w="14786" w:type="dxa"/>
            <w:gridSpan w:val="7"/>
          </w:tcPr>
          <w:p w:rsidR="004E039F" w:rsidRDefault="004E039F" w:rsidP="004E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9F">
              <w:rPr>
                <w:rFonts w:ascii="Times New Roman" w:hAnsi="Times New Roman" w:cs="Times New Roman"/>
                <w:sz w:val="24"/>
                <w:szCs w:val="24"/>
              </w:rPr>
              <w:t>Задача 3 подпрограммы 2: Повышение эффективности использования энергетических ресурсов в организациях бюджетной сферы</w:t>
            </w:r>
          </w:p>
          <w:p w:rsidR="004E039F" w:rsidRPr="004E039F" w:rsidRDefault="004E039F" w:rsidP="004E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E69" w:rsidRPr="00CB02B3" w:rsidTr="00A940BF">
        <w:tc>
          <w:tcPr>
            <w:tcW w:w="1014" w:type="dxa"/>
          </w:tcPr>
          <w:p w:rsidR="00263E69" w:rsidRDefault="00D1522E" w:rsidP="0091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3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3" w:type="dxa"/>
          </w:tcPr>
          <w:p w:rsidR="00263E69" w:rsidRDefault="00263E69" w:rsidP="00263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9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реализацией программ по энергосбережению»</w:t>
            </w:r>
          </w:p>
        </w:tc>
        <w:tc>
          <w:tcPr>
            <w:tcW w:w="1958" w:type="dxa"/>
          </w:tcPr>
          <w:p w:rsidR="00263E69" w:rsidRDefault="00263E69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участниками реализации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83" w:type="dxa"/>
          </w:tcPr>
          <w:p w:rsidR="00263E69" w:rsidRDefault="00263E69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263E69" w:rsidRDefault="00263E69" w:rsidP="0039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606" w:type="dxa"/>
          </w:tcPr>
          <w:p w:rsidR="00263E69" w:rsidRDefault="00263E69" w:rsidP="0039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263E69" w:rsidRDefault="00263E69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целей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 показатели, указанные в пунктах </w:t>
            </w:r>
            <w:r w:rsidR="004E039F">
              <w:rPr>
                <w:rFonts w:ascii="Times New Roman" w:hAnsi="Times New Roman" w:cs="Times New Roman"/>
                <w:sz w:val="24"/>
                <w:szCs w:val="24"/>
              </w:rPr>
              <w:t>3.1., 4.3.</w:t>
            </w:r>
          </w:p>
        </w:tc>
      </w:tr>
      <w:tr w:rsidR="00263E69" w:rsidRPr="00CB02B3" w:rsidTr="00A940BF">
        <w:tc>
          <w:tcPr>
            <w:tcW w:w="1014" w:type="dxa"/>
          </w:tcPr>
          <w:p w:rsidR="00263E69" w:rsidRDefault="00D1522E" w:rsidP="0091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3E6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093" w:type="dxa"/>
          </w:tcPr>
          <w:p w:rsidR="00263E69" w:rsidRDefault="00263E69" w:rsidP="00911F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реализацией программ по энергосбережению в подведомственных учреждениях администрации Труновского муниципального округа Ставропольского края</w:t>
            </w:r>
          </w:p>
        </w:tc>
        <w:tc>
          <w:tcPr>
            <w:tcW w:w="1958" w:type="dxa"/>
          </w:tcPr>
          <w:p w:rsidR="00263E69" w:rsidRDefault="00263E69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участниками реализации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83" w:type="dxa"/>
          </w:tcPr>
          <w:p w:rsidR="00263E69" w:rsidRDefault="00263E69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263E69" w:rsidRDefault="00263E69" w:rsidP="0039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606" w:type="dxa"/>
          </w:tcPr>
          <w:p w:rsidR="00263E69" w:rsidRDefault="00263E69" w:rsidP="0039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263E69" w:rsidRDefault="00263E69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целей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 показатели, указанные в пунктах </w:t>
            </w:r>
            <w:r w:rsidR="004E039F">
              <w:rPr>
                <w:rFonts w:ascii="Times New Roman" w:hAnsi="Times New Roman" w:cs="Times New Roman"/>
                <w:sz w:val="24"/>
                <w:szCs w:val="24"/>
              </w:rPr>
              <w:t>3.1., 4.3.</w:t>
            </w:r>
          </w:p>
        </w:tc>
      </w:tr>
    </w:tbl>
    <w:p w:rsidR="00CB02B3" w:rsidRDefault="00CB02B3" w:rsidP="00503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668" w:rsidRDefault="005F6668" w:rsidP="00503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668" w:rsidRPr="00CB02B3" w:rsidRDefault="005F6668" w:rsidP="00503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5F6668" w:rsidRPr="00CB02B3" w:rsidSect="001934BE">
      <w:headerReference w:type="default" r:id="rId7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A51" w:rsidRDefault="00930A51" w:rsidP="001934BE">
      <w:pPr>
        <w:spacing w:after="0" w:line="240" w:lineRule="auto"/>
      </w:pPr>
      <w:r>
        <w:separator/>
      </w:r>
    </w:p>
  </w:endnote>
  <w:endnote w:type="continuationSeparator" w:id="0">
    <w:p w:rsidR="00930A51" w:rsidRDefault="00930A51" w:rsidP="00193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A51" w:rsidRDefault="00930A51" w:rsidP="001934BE">
      <w:pPr>
        <w:spacing w:after="0" w:line="240" w:lineRule="auto"/>
      </w:pPr>
      <w:r>
        <w:separator/>
      </w:r>
    </w:p>
  </w:footnote>
  <w:footnote w:type="continuationSeparator" w:id="0">
    <w:p w:rsidR="00930A51" w:rsidRDefault="00930A51" w:rsidP="00193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1027557"/>
      <w:docPartObj>
        <w:docPartGallery w:val="Page Numbers (Top of Page)"/>
        <w:docPartUnique/>
      </w:docPartObj>
    </w:sdtPr>
    <w:sdtContent>
      <w:p w:rsidR="001934BE" w:rsidRDefault="001934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1934BE" w:rsidRDefault="001934B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08"/>
    <w:rsid w:val="00041222"/>
    <w:rsid w:val="000856D3"/>
    <w:rsid w:val="0009328A"/>
    <w:rsid w:val="000B3269"/>
    <w:rsid w:val="000C322F"/>
    <w:rsid w:val="000E5E4E"/>
    <w:rsid w:val="001934BE"/>
    <w:rsid w:val="001D371D"/>
    <w:rsid w:val="00263E69"/>
    <w:rsid w:val="002D41A3"/>
    <w:rsid w:val="00301DE2"/>
    <w:rsid w:val="0034307A"/>
    <w:rsid w:val="003518BA"/>
    <w:rsid w:val="003B3944"/>
    <w:rsid w:val="00401D64"/>
    <w:rsid w:val="00436AFA"/>
    <w:rsid w:val="00466FC1"/>
    <w:rsid w:val="00492589"/>
    <w:rsid w:val="004E039F"/>
    <w:rsid w:val="00503FB0"/>
    <w:rsid w:val="005871BA"/>
    <w:rsid w:val="005F6668"/>
    <w:rsid w:val="00621CA9"/>
    <w:rsid w:val="00630B53"/>
    <w:rsid w:val="00667E88"/>
    <w:rsid w:val="00673840"/>
    <w:rsid w:val="006A1D3D"/>
    <w:rsid w:val="007518B1"/>
    <w:rsid w:val="00800F96"/>
    <w:rsid w:val="008232A6"/>
    <w:rsid w:val="00911FC6"/>
    <w:rsid w:val="00930A51"/>
    <w:rsid w:val="00995F88"/>
    <w:rsid w:val="009D348B"/>
    <w:rsid w:val="009E3100"/>
    <w:rsid w:val="00A31543"/>
    <w:rsid w:val="00A31568"/>
    <w:rsid w:val="00A4445F"/>
    <w:rsid w:val="00A823A0"/>
    <w:rsid w:val="00A940BF"/>
    <w:rsid w:val="00AD4342"/>
    <w:rsid w:val="00B320A3"/>
    <w:rsid w:val="00BD6A18"/>
    <w:rsid w:val="00C01084"/>
    <w:rsid w:val="00C07378"/>
    <w:rsid w:val="00C30101"/>
    <w:rsid w:val="00C85D0F"/>
    <w:rsid w:val="00CA4708"/>
    <w:rsid w:val="00CB02B3"/>
    <w:rsid w:val="00CF44E1"/>
    <w:rsid w:val="00D1522E"/>
    <w:rsid w:val="00D16DF7"/>
    <w:rsid w:val="00D21755"/>
    <w:rsid w:val="00D958DD"/>
    <w:rsid w:val="00DA4B99"/>
    <w:rsid w:val="00E04D6D"/>
    <w:rsid w:val="00E54431"/>
    <w:rsid w:val="00E9343E"/>
    <w:rsid w:val="00EC2004"/>
    <w:rsid w:val="00EE2FE9"/>
    <w:rsid w:val="00EE5D97"/>
    <w:rsid w:val="00FA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FB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93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34BE"/>
  </w:style>
  <w:style w:type="paragraph" w:styleId="a8">
    <w:name w:val="footer"/>
    <w:basedOn w:val="a"/>
    <w:link w:val="a9"/>
    <w:uiPriority w:val="99"/>
    <w:unhideWhenUsed/>
    <w:rsid w:val="00193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3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FB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93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34BE"/>
  </w:style>
  <w:style w:type="paragraph" w:styleId="a8">
    <w:name w:val="footer"/>
    <w:basedOn w:val="a"/>
    <w:link w:val="a9"/>
    <w:uiPriority w:val="99"/>
    <w:unhideWhenUsed/>
    <w:rsid w:val="00193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3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Стрельникова</dc:creator>
  <cp:keywords/>
  <dc:description/>
  <cp:lastModifiedBy>приемная</cp:lastModifiedBy>
  <cp:revision>38</cp:revision>
  <cp:lastPrinted>2022-03-03T08:00:00Z</cp:lastPrinted>
  <dcterms:created xsi:type="dcterms:W3CDTF">2020-11-05T04:25:00Z</dcterms:created>
  <dcterms:modified xsi:type="dcterms:W3CDTF">2022-03-03T08:03:00Z</dcterms:modified>
</cp:coreProperties>
</file>