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ОТЧЕТ</w:t>
      </w:r>
    </w:p>
    <w:p w:rsidR="00F57B3B" w:rsidRPr="003B3616" w:rsidRDefault="00CA7DD3" w:rsidP="00F57B3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результатах проведения </w:t>
      </w:r>
      <w:r w:rsidR="00E8448E" w:rsidRPr="00195139">
        <w:rPr>
          <w:rFonts w:ascii="Times New Roman" w:hAnsi="Times New Roman" w:cs="Times New Roman"/>
          <w:sz w:val="28"/>
          <w:szCs w:val="28"/>
        </w:rPr>
        <w:t>общественного обсуждения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E8448E" w:rsidRPr="00195139">
        <w:rPr>
          <w:rFonts w:ascii="Times New Roman" w:hAnsi="Times New Roman" w:cs="Times New Roman"/>
          <w:sz w:val="28"/>
          <w:szCs w:val="28"/>
        </w:rPr>
        <w:t>постановления администрации Труновского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8289D">
        <w:rPr>
          <w:rFonts w:ascii="Times New Roman" w:hAnsi="Times New Roman" w:cs="Times New Roman"/>
          <w:sz w:val="28"/>
          <w:szCs w:val="28"/>
        </w:rPr>
        <w:t>округа</w:t>
      </w:r>
      <w:r w:rsidR="00E8448E" w:rsidRPr="00195139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</w:t>
      </w:r>
      <w:r w:rsidR="00E8448E" w:rsidRPr="00195139">
        <w:rPr>
          <w:rFonts w:ascii="Times New Roman" w:hAnsi="Times New Roman" w:cs="Times New Roman"/>
          <w:sz w:val="28"/>
          <w:szCs w:val="28"/>
        </w:rPr>
        <w:t>края</w:t>
      </w:r>
      <w:r w:rsidR="00E8448E">
        <w:rPr>
          <w:rFonts w:ascii="Times New Roman" w:hAnsi="Times New Roman" w:cs="Times New Roman"/>
          <w:sz w:val="28"/>
          <w:szCs w:val="28"/>
        </w:rPr>
        <w:t xml:space="preserve"> </w:t>
      </w:r>
      <w:r w:rsidR="001D7689" w:rsidRPr="001D7689">
        <w:rPr>
          <w:rFonts w:ascii="Times New Roman" w:hAnsi="Times New Roman" w:cs="Times New Roman"/>
          <w:sz w:val="28"/>
          <w:szCs w:val="28"/>
        </w:rPr>
        <w:t>«</w:t>
      </w:r>
      <w:r w:rsidR="00CB5751" w:rsidRPr="00CB5751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="00F91871" w:rsidRPr="00F91871">
        <w:rPr>
          <w:rFonts w:ascii="Times New Roman" w:hAnsi="Times New Roman" w:cs="Times New Roman"/>
          <w:sz w:val="28"/>
          <w:szCs w:val="28"/>
        </w:rPr>
        <w:t>«Развитие транспортной системы и обеспечение дорожного движения в Труновском муниципальном округе Ставропольского края»</w:t>
      </w:r>
    </w:p>
    <w:p w:rsidR="005C1DDF" w:rsidRDefault="005C1DDF" w:rsidP="00F57B3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DD3" w:rsidRPr="005C1DDF" w:rsidRDefault="00CA7DD3" w:rsidP="00936C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Период </w:t>
      </w:r>
      <w:r w:rsidR="00D0152C" w:rsidRPr="005C1DDF">
        <w:rPr>
          <w:rFonts w:ascii="Times New Roman" w:hAnsi="Times New Roman" w:cs="Times New Roman"/>
          <w:sz w:val="28"/>
          <w:szCs w:val="28"/>
          <w:lang w:eastAsia="ru-RU"/>
        </w:rPr>
        <w:t>проведения общественного</w:t>
      </w:r>
      <w:r w:rsidR="003D26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152C">
        <w:rPr>
          <w:rFonts w:ascii="Times New Roman" w:hAnsi="Times New Roman" w:cs="Times New Roman"/>
          <w:sz w:val="28"/>
          <w:szCs w:val="28"/>
          <w:lang w:eastAsia="ru-RU"/>
        </w:rPr>
        <w:t xml:space="preserve">обсуждения: </w:t>
      </w:r>
      <w:r w:rsidR="00F91871" w:rsidRPr="00F91871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CB575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025C7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F91871" w:rsidRPr="00F9187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025C7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CB5751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F91871" w:rsidRPr="00F91871">
        <w:rPr>
          <w:rFonts w:ascii="Times New Roman" w:hAnsi="Times New Roman" w:cs="Times New Roman"/>
          <w:sz w:val="28"/>
          <w:szCs w:val="28"/>
          <w:lang w:eastAsia="ru-RU"/>
        </w:rPr>
        <w:t xml:space="preserve">.2023 г. по </w:t>
      </w:r>
      <w:r w:rsidR="00CB5751">
        <w:rPr>
          <w:rFonts w:ascii="Times New Roman" w:hAnsi="Times New Roman" w:cs="Times New Roman"/>
          <w:sz w:val="28"/>
          <w:szCs w:val="28"/>
          <w:lang w:eastAsia="ru-RU"/>
        </w:rPr>
        <w:t>04</w:t>
      </w:r>
      <w:r w:rsidR="00F91871" w:rsidRPr="00F9187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025C7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CB575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91871" w:rsidRPr="00F91871">
        <w:rPr>
          <w:rFonts w:ascii="Times New Roman" w:hAnsi="Times New Roman" w:cs="Times New Roman"/>
          <w:sz w:val="28"/>
          <w:szCs w:val="28"/>
          <w:lang w:eastAsia="ru-RU"/>
        </w:rPr>
        <w:t>.2023 г.</w:t>
      </w:r>
    </w:p>
    <w:p w:rsidR="00CA7DD3" w:rsidRPr="005C1DDF" w:rsidRDefault="00CA7DD3" w:rsidP="005C1D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Default="0089218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>Предмет общественного</w:t>
      </w:r>
      <w:r w:rsidR="00CA7DD3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обсуждения: проект </w:t>
      </w:r>
      <w:r w:rsidRPr="005C1DDF">
        <w:rPr>
          <w:rFonts w:ascii="Times New Roman" w:hAnsi="Times New Roman" w:cs="Times New Roman"/>
          <w:sz w:val="28"/>
          <w:szCs w:val="28"/>
        </w:rPr>
        <w:t>постановления администрации Труновского</w:t>
      </w:r>
      <w:r w:rsidR="00CA7DD3" w:rsidRPr="005C1DD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41427">
        <w:rPr>
          <w:rFonts w:ascii="Times New Roman" w:hAnsi="Times New Roman" w:cs="Times New Roman"/>
          <w:sz w:val="28"/>
          <w:szCs w:val="28"/>
        </w:rPr>
        <w:t>округа</w:t>
      </w:r>
      <w:r w:rsidR="00146A7A" w:rsidRPr="005C1DDF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CA7DD3" w:rsidRPr="005C1DDF">
        <w:rPr>
          <w:rFonts w:ascii="Times New Roman" w:hAnsi="Times New Roman" w:cs="Times New Roman"/>
          <w:sz w:val="28"/>
          <w:szCs w:val="28"/>
        </w:rPr>
        <w:t xml:space="preserve">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5751" w:rsidRPr="00CB5751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CB5751" w:rsidRPr="00CB5751">
        <w:rPr>
          <w:rFonts w:ascii="Times New Roman" w:hAnsi="Times New Roman" w:cs="Times New Roman"/>
          <w:sz w:val="28"/>
          <w:szCs w:val="28"/>
        </w:rPr>
        <w:t xml:space="preserve"> утверждении муниципальной программы «Развитие транспортной системы и обеспечение дорожного движения в Труновском муниципальном округе Ставропольского края</w:t>
      </w:r>
      <w:r w:rsidR="003D263D">
        <w:rPr>
          <w:rFonts w:ascii="Times New Roman" w:hAnsi="Times New Roman" w:cs="Times New Roman"/>
          <w:sz w:val="28"/>
          <w:szCs w:val="28"/>
        </w:rPr>
        <w:t>.</w:t>
      </w:r>
    </w:p>
    <w:p w:rsidR="00CA7DD3" w:rsidRPr="005C1DDF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Разработчик: </w:t>
      </w:r>
      <w:r w:rsidR="00F933BF">
        <w:rPr>
          <w:rFonts w:ascii="Times New Roman" w:hAnsi="Times New Roman" w:cs="Times New Roman"/>
          <w:sz w:val="28"/>
          <w:szCs w:val="28"/>
          <w:lang w:eastAsia="ru-RU"/>
        </w:rPr>
        <w:t xml:space="preserve">Отдел </w:t>
      </w:r>
      <w:r w:rsidR="00F933BF" w:rsidRPr="00F933BF">
        <w:rPr>
          <w:rFonts w:ascii="Times New Roman" w:hAnsi="Times New Roman" w:cs="Times New Roman"/>
          <w:sz w:val="28"/>
          <w:szCs w:val="28"/>
          <w:lang w:eastAsia="ru-RU"/>
        </w:rPr>
        <w:t>жилищно-коммунального и дорожного хозяйства</w:t>
      </w:r>
      <w:r w:rsidR="00B86930" w:rsidRPr="00B86930">
        <w:t xml:space="preserve"> </w:t>
      </w:r>
      <w:r w:rsidR="00F933BF" w:rsidRPr="00F933BF">
        <w:rPr>
          <w:rFonts w:ascii="Times New Roman" w:hAnsi="Times New Roman" w:cs="Times New Roman"/>
          <w:sz w:val="28"/>
          <w:szCs w:val="28"/>
          <w:lang w:eastAsia="ru-RU"/>
        </w:rPr>
        <w:t>администрации Труновского муниципального округа Ставропольского края</w:t>
      </w:r>
      <w:r w:rsidR="00F57B3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34883" w:rsidRDefault="0033488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Способ информирования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общественности:</w:t>
      </w:r>
    </w:p>
    <w:p w:rsidR="005C1DDF" w:rsidRPr="00195139" w:rsidRDefault="00710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</w:rPr>
        <w:t>проект постановления администрации Труновского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F20D7">
        <w:rPr>
          <w:rFonts w:ascii="Times New Roman" w:hAnsi="Times New Roman" w:cs="Times New Roman"/>
          <w:sz w:val="28"/>
          <w:szCs w:val="28"/>
        </w:rPr>
        <w:t>округа</w:t>
      </w:r>
      <w:r w:rsidRPr="00195139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</w:rPr>
        <w:t xml:space="preserve">края: </w:t>
      </w:r>
      <w:r w:rsidR="00CB5751" w:rsidRPr="00CB5751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«Развитие транспортной системы и обеспечение дорожного движения в Труновском муниципальном округе Ставропольского края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размещен на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официальном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сайте администрации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7930" w:rsidRPr="00195139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CF20D7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края в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информационно</w:t>
      </w:r>
      <w:r w:rsidR="00B174D8" w:rsidRPr="0019513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телекоммуникационной сети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Интернет» </w:t>
      </w:r>
      <w:r w:rsidR="00F91871" w:rsidRPr="00F91871">
        <w:rPr>
          <w:rFonts w:ascii="Times New Roman" w:hAnsi="Times New Roman" w:cs="Times New Roman"/>
          <w:sz w:val="28"/>
          <w:szCs w:val="28"/>
          <w:lang w:eastAsia="ru-RU"/>
        </w:rPr>
        <w:t>в разделе «Документы» подраздела «Проекты нормативных правовых актов (общественное обсуждение)», в разделе «Экономическое развитие» подраздела «Общественное обсуждение документов стратегического планирования»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Результаты  общественного обсуждения:</w:t>
      </w:r>
      <w:r w:rsidR="009649AF" w:rsidRPr="009649AF">
        <w:t xml:space="preserve"> </w:t>
      </w:r>
    </w:p>
    <w:p w:rsidR="005C1DDF" w:rsidRPr="00195139" w:rsidRDefault="0033488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в ходе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общественного обсуждения замечаний и </w:t>
      </w:r>
      <w:r w:rsidR="00CD13AD" w:rsidRPr="00195139">
        <w:rPr>
          <w:rFonts w:ascii="Times New Roman" w:hAnsi="Times New Roman" w:cs="Times New Roman"/>
          <w:sz w:val="28"/>
          <w:szCs w:val="28"/>
          <w:lang w:eastAsia="ru-RU"/>
        </w:rPr>
        <w:t>предложений по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13AD" w:rsidRPr="00195139">
        <w:rPr>
          <w:rFonts w:ascii="Times New Roman" w:hAnsi="Times New Roman" w:cs="Times New Roman"/>
          <w:sz w:val="28"/>
          <w:szCs w:val="28"/>
          <w:lang w:eastAsia="ru-RU"/>
        </w:rPr>
        <w:t>проекту постановления</w:t>
      </w:r>
      <w:r w:rsidR="00CD13AD" w:rsidRPr="00195139">
        <w:rPr>
          <w:rFonts w:ascii="Times New Roman" w:hAnsi="Times New Roman" w:cs="Times New Roman"/>
          <w:sz w:val="28"/>
          <w:szCs w:val="28"/>
        </w:rPr>
        <w:t xml:space="preserve"> администрации Труновского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B32D8">
        <w:rPr>
          <w:rFonts w:ascii="Times New Roman" w:hAnsi="Times New Roman" w:cs="Times New Roman"/>
          <w:sz w:val="28"/>
          <w:szCs w:val="28"/>
        </w:rPr>
        <w:t>округа</w:t>
      </w:r>
      <w:r w:rsidR="00CD13AD" w:rsidRPr="00195139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края</w:t>
      </w:r>
      <w:r w:rsidR="00563A0B">
        <w:rPr>
          <w:rFonts w:ascii="Times New Roman" w:hAnsi="Times New Roman" w:cs="Times New Roman"/>
          <w:sz w:val="28"/>
          <w:szCs w:val="28"/>
        </w:rPr>
        <w:t xml:space="preserve"> </w:t>
      </w:r>
      <w:r w:rsidR="00D946AF">
        <w:rPr>
          <w:rFonts w:ascii="Times New Roman" w:hAnsi="Times New Roman" w:cs="Times New Roman"/>
          <w:sz w:val="28"/>
          <w:szCs w:val="28"/>
        </w:rPr>
        <w:t>«</w:t>
      </w:r>
      <w:r w:rsidR="00CB5751" w:rsidRPr="00CB5751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«Развитие транспортной системы и обеспечение дорожного движения в Труновском муниципальном округе Ставропольского края </w:t>
      </w:r>
      <w:bookmarkStart w:id="0" w:name="_GoBack"/>
      <w:bookmarkEnd w:id="0"/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не поступило.</w:t>
      </w:r>
    </w:p>
    <w:p w:rsidR="005C1DDF" w:rsidRDefault="005C1DDF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22EB" w:rsidRDefault="00FA22EB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Default="003D263D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6930" w:rsidRPr="00B86930" w:rsidRDefault="00B86930" w:rsidP="00B8693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6930">
        <w:rPr>
          <w:rFonts w:ascii="Times New Roman" w:hAnsi="Times New Roman" w:cs="Times New Roman"/>
          <w:sz w:val="28"/>
          <w:szCs w:val="28"/>
          <w:lang w:eastAsia="ru-RU"/>
        </w:rPr>
        <w:t xml:space="preserve">Главный специалист отдела </w:t>
      </w:r>
    </w:p>
    <w:p w:rsidR="00B86930" w:rsidRPr="00B86930" w:rsidRDefault="00B86930" w:rsidP="00B8693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6930">
        <w:rPr>
          <w:rFonts w:ascii="Times New Roman" w:hAnsi="Times New Roman" w:cs="Times New Roman"/>
          <w:sz w:val="28"/>
          <w:szCs w:val="28"/>
          <w:lang w:eastAsia="ru-RU"/>
        </w:rPr>
        <w:t xml:space="preserve">жилищно-коммунального и дорожного </w:t>
      </w:r>
    </w:p>
    <w:p w:rsidR="0038646F" w:rsidRPr="00FA2548" w:rsidRDefault="00B86930" w:rsidP="00D946A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930">
        <w:rPr>
          <w:rFonts w:ascii="Times New Roman" w:hAnsi="Times New Roman" w:cs="Times New Roman"/>
          <w:sz w:val="28"/>
          <w:szCs w:val="28"/>
          <w:lang w:eastAsia="ru-RU"/>
        </w:rPr>
        <w:t xml:space="preserve">хозяйства АТМО СК                                               </w:t>
      </w:r>
      <w:r w:rsidR="00F9187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B86930">
        <w:rPr>
          <w:rFonts w:ascii="Times New Roman" w:hAnsi="Times New Roman" w:cs="Times New Roman"/>
          <w:sz w:val="28"/>
          <w:szCs w:val="28"/>
          <w:lang w:eastAsia="ru-RU"/>
        </w:rPr>
        <w:t xml:space="preserve"> О.А. Звягинцева</w:t>
      </w:r>
    </w:p>
    <w:sectPr w:rsidR="0038646F" w:rsidRPr="00FA2548" w:rsidSect="00877FC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5DBC"/>
    <w:rsid w:val="000025C7"/>
    <w:rsid w:val="000433D2"/>
    <w:rsid w:val="00051BCA"/>
    <w:rsid w:val="00085E04"/>
    <w:rsid w:val="00146A7A"/>
    <w:rsid w:val="00195139"/>
    <w:rsid w:val="001D7689"/>
    <w:rsid w:val="00330B1F"/>
    <w:rsid w:val="00334883"/>
    <w:rsid w:val="00341427"/>
    <w:rsid w:val="0038646F"/>
    <w:rsid w:val="003D263D"/>
    <w:rsid w:val="00403A1B"/>
    <w:rsid w:val="004C566D"/>
    <w:rsid w:val="00563A0B"/>
    <w:rsid w:val="005C1DDF"/>
    <w:rsid w:val="006B1CA7"/>
    <w:rsid w:val="006F06F3"/>
    <w:rsid w:val="00710DDF"/>
    <w:rsid w:val="007A7478"/>
    <w:rsid w:val="007E1FCF"/>
    <w:rsid w:val="00810932"/>
    <w:rsid w:val="00877FC0"/>
    <w:rsid w:val="00892189"/>
    <w:rsid w:val="008A41BB"/>
    <w:rsid w:val="00936C88"/>
    <w:rsid w:val="009649AF"/>
    <w:rsid w:val="0098289D"/>
    <w:rsid w:val="009E344C"/>
    <w:rsid w:val="00A25DBC"/>
    <w:rsid w:val="00B174D8"/>
    <w:rsid w:val="00B60D86"/>
    <w:rsid w:val="00B86930"/>
    <w:rsid w:val="00C5122F"/>
    <w:rsid w:val="00CA7DD3"/>
    <w:rsid w:val="00CB5751"/>
    <w:rsid w:val="00CD13AD"/>
    <w:rsid w:val="00CF20D7"/>
    <w:rsid w:val="00D0152C"/>
    <w:rsid w:val="00D946AF"/>
    <w:rsid w:val="00DA7930"/>
    <w:rsid w:val="00DC4BDA"/>
    <w:rsid w:val="00E8448E"/>
    <w:rsid w:val="00EB32D8"/>
    <w:rsid w:val="00F57B3B"/>
    <w:rsid w:val="00F603F0"/>
    <w:rsid w:val="00F74606"/>
    <w:rsid w:val="00F823F9"/>
    <w:rsid w:val="00F91871"/>
    <w:rsid w:val="00F933BF"/>
    <w:rsid w:val="00FA22EB"/>
    <w:rsid w:val="00FA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43EAB"/>
  <w15:docId w15:val="{FE0F9946-47AC-4C70-ADFD-5807535D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Симанихина Нина Викторовна</dc:creator>
  <cp:lastModifiedBy>Главбух</cp:lastModifiedBy>
  <cp:revision>11</cp:revision>
  <cp:lastPrinted>2019-03-01T05:22:00Z</cp:lastPrinted>
  <dcterms:created xsi:type="dcterms:W3CDTF">2022-04-28T07:49:00Z</dcterms:created>
  <dcterms:modified xsi:type="dcterms:W3CDTF">2023-12-14T05:51:00Z</dcterms:modified>
</cp:coreProperties>
</file>