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09" w:rsidRPr="006B7363" w:rsidRDefault="001F3E09" w:rsidP="001F3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B7363">
        <w:rPr>
          <w:rFonts w:ascii="Times New Roman" w:hAnsi="Times New Roman" w:cs="Times New Roman"/>
          <w:sz w:val="28"/>
          <w:szCs w:val="28"/>
        </w:rPr>
        <w:t>вод предложений</w:t>
      </w:r>
    </w:p>
    <w:p w:rsidR="001F3E09" w:rsidRDefault="001F3E09" w:rsidP="001E6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в отношении</w:t>
      </w:r>
      <w:r w:rsidR="00305EE0">
        <w:rPr>
          <w:rFonts w:ascii="Times New Roman" w:hAnsi="Times New Roman" w:cs="Times New Roman"/>
          <w:sz w:val="28"/>
          <w:szCs w:val="28"/>
        </w:rPr>
        <w:t xml:space="preserve"> 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 w:rsidR="001E634B">
        <w:rPr>
          <w:rFonts w:ascii="Times New Roman" w:hAnsi="Times New Roman" w:cs="Times New Roman"/>
          <w:sz w:val="28"/>
          <w:szCs w:val="28"/>
        </w:rPr>
        <w:t>а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дминистрации Труновского муниципального </w:t>
      </w:r>
      <w:r w:rsidR="002B6B31">
        <w:rPr>
          <w:rFonts w:ascii="Times New Roman" w:hAnsi="Times New Roman" w:cs="Times New Roman"/>
          <w:sz w:val="28"/>
          <w:szCs w:val="28"/>
        </w:rPr>
        <w:t>округа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CF03BC" w:rsidRPr="00CF03BC">
        <w:rPr>
          <w:rFonts w:ascii="Times New Roman" w:hAnsi="Times New Roman" w:cs="Times New Roman"/>
          <w:bCs/>
          <w:sz w:val="28"/>
          <w:szCs w:val="28"/>
        </w:rPr>
        <w:t>Об утверждении Положения об условиях и порядке заключения соглашений о защите и поощрении капиталовложений со стороны Труновского муниципального округа Ставропольского края</w:t>
      </w:r>
      <w:r w:rsidR="002B6B31" w:rsidRPr="002B6B31">
        <w:rPr>
          <w:rFonts w:ascii="Times New Roman" w:hAnsi="Times New Roman" w:cs="Times New Roman"/>
          <w:bCs/>
          <w:sz w:val="28"/>
          <w:szCs w:val="28"/>
        </w:rPr>
        <w:t>»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611" w:rsidRDefault="00012611" w:rsidP="001E6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611" w:rsidRDefault="00012611" w:rsidP="000126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Труновского муниципального </w:t>
      </w:r>
      <w:r w:rsidR="006600F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Отдел) в период с </w:t>
      </w:r>
      <w:r w:rsidR="002B6B3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F03BC">
        <w:rPr>
          <w:rFonts w:ascii="Times New Roman" w:hAnsi="Times New Roman" w:cs="Times New Roman"/>
          <w:sz w:val="28"/>
          <w:szCs w:val="28"/>
        </w:rPr>
        <w:t>02.04.2024</w:t>
      </w:r>
      <w:r w:rsidR="006600F6">
        <w:rPr>
          <w:rFonts w:ascii="Times New Roman" w:hAnsi="Times New Roman" w:cs="Times New Roman"/>
          <w:sz w:val="28"/>
          <w:szCs w:val="28"/>
        </w:rPr>
        <w:t xml:space="preserve"> </w:t>
      </w:r>
      <w:r w:rsidR="002B6B3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F03BC">
        <w:rPr>
          <w:rFonts w:ascii="Times New Roman" w:hAnsi="Times New Roman" w:cs="Times New Roman"/>
          <w:sz w:val="28"/>
          <w:szCs w:val="28"/>
        </w:rPr>
        <w:t>15.04.2024</w:t>
      </w:r>
      <w:r>
        <w:rPr>
          <w:rFonts w:ascii="Times New Roman" w:hAnsi="Times New Roman" w:cs="Times New Roman"/>
          <w:sz w:val="28"/>
          <w:szCs w:val="28"/>
        </w:rPr>
        <w:t xml:space="preserve"> г. в рамках процедуры оценки регулирующего воздействия проведены публичные консультации по проекту </w:t>
      </w:r>
      <w:r w:rsidR="002B6B31" w:rsidRPr="002B6B31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 муниципального округа Ставропольского края «</w:t>
      </w:r>
      <w:r w:rsidR="00CF03BC" w:rsidRPr="00CF03BC">
        <w:rPr>
          <w:rFonts w:ascii="Times New Roman" w:hAnsi="Times New Roman" w:cs="Times New Roman"/>
          <w:sz w:val="28"/>
          <w:szCs w:val="28"/>
        </w:rPr>
        <w:t>Об утверждении Положения об условиях и порядке заключения соглашений о защите и поощрении капиталовложений со стороны Труновского муниципального округа Ставропольского края</w:t>
      </w:r>
      <w:r w:rsidR="002B6B31" w:rsidRPr="002B6B3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постановления).</w:t>
      </w:r>
    </w:p>
    <w:p w:rsidR="00EA74AF" w:rsidRPr="006600F6" w:rsidRDefault="00C616CB" w:rsidP="00EA74A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C616CB">
        <w:rPr>
          <w:rFonts w:ascii="Times New Roman" w:hAnsi="Times New Roman" w:cs="Times New Roman"/>
          <w:sz w:val="28"/>
          <w:szCs w:val="28"/>
        </w:rPr>
        <w:t xml:space="preserve">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</w:t>
      </w:r>
      <w:r w:rsidR="006600F6">
        <w:rPr>
          <w:rFonts w:ascii="Times New Roman" w:hAnsi="Times New Roman" w:cs="Times New Roman"/>
          <w:sz w:val="28"/>
          <w:szCs w:val="28"/>
        </w:rPr>
        <w:t>округа</w:t>
      </w:r>
      <w:r w:rsidRPr="00C616CB">
        <w:rPr>
          <w:rFonts w:ascii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«Интернет» по </w:t>
      </w:r>
      <w:r w:rsidRPr="006600F6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CF03BC" w:rsidRPr="00CF03BC">
        <w:rPr>
          <w:rFonts w:ascii="Times New Roman" w:hAnsi="Times New Roman" w:cs="Times New Roman"/>
          <w:sz w:val="28"/>
          <w:szCs w:val="28"/>
        </w:rPr>
        <w:t>https://trunovskiy26raion.ru/deyatelnost/ekonomicheskoe-razvitie/otsenka-vozdeystviya/publichnye-konsultatsii/proekt-postanovleniya-administratsii-020424-2/</w:t>
      </w:r>
      <w:bookmarkStart w:id="0" w:name="_GoBack"/>
      <w:bookmarkEnd w:id="0"/>
    </w:p>
    <w:p w:rsidR="006600F6" w:rsidRPr="006600F6" w:rsidRDefault="00A02CF8" w:rsidP="006600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F6">
        <w:rPr>
          <w:rFonts w:ascii="Times New Roman" w:hAnsi="Times New Roman" w:cs="Times New Roman"/>
          <w:sz w:val="28"/>
          <w:szCs w:val="28"/>
        </w:rPr>
        <w:t>Перечень участников, которые были извещены о проведении публичных консультаций:</w:t>
      </w:r>
    </w:p>
    <w:p w:rsidR="006600F6" w:rsidRDefault="00A02CF8" w:rsidP="006600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F6">
        <w:rPr>
          <w:rFonts w:ascii="Times New Roman" w:hAnsi="Times New Roman" w:cs="Times New Roman"/>
          <w:sz w:val="28"/>
          <w:szCs w:val="28"/>
        </w:rPr>
        <w:t>Уполномоченный по защите прав предпринимателей                                     в Ставропольском крае;</w:t>
      </w:r>
    </w:p>
    <w:p w:rsidR="00A02CF8" w:rsidRPr="006600F6" w:rsidRDefault="006600F6" w:rsidP="006600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00F6">
        <w:rPr>
          <w:rFonts w:ascii="Times New Roman" w:hAnsi="Times New Roman" w:cs="Times New Roman"/>
          <w:sz w:val="28"/>
          <w:szCs w:val="28"/>
        </w:rPr>
        <w:t>Союз  «</w:t>
      </w:r>
      <w:proofErr w:type="gramEnd"/>
      <w:r w:rsidRPr="006600F6">
        <w:rPr>
          <w:rFonts w:ascii="Times New Roman" w:hAnsi="Times New Roman" w:cs="Times New Roman"/>
          <w:sz w:val="28"/>
          <w:szCs w:val="28"/>
        </w:rPr>
        <w:t>Торгово-промышленная палата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0F6">
        <w:rPr>
          <w:rFonts w:ascii="Times New Roman" w:hAnsi="Times New Roman" w:cs="Times New Roman"/>
          <w:sz w:val="28"/>
          <w:szCs w:val="28"/>
        </w:rPr>
        <w:t>Ставропольского края»</w:t>
      </w:r>
      <w:r w:rsidR="00A02CF8" w:rsidRPr="006600F6">
        <w:rPr>
          <w:rFonts w:ascii="Times New Roman" w:hAnsi="Times New Roman" w:cs="Times New Roman"/>
          <w:sz w:val="28"/>
          <w:szCs w:val="28"/>
        </w:rPr>
        <w:t>.</w:t>
      </w:r>
      <w:r w:rsidRPr="006600F6">
        <w:rPr>
          <w:rFonts w:ascii="Times New Roman" w:hAnsi="Times New Roman" w:cs="Times New Roman"/>
          <w:sz w:val="28"/>
          <w:szCs w:val="28"/>
        </w:rPr>
        <w:t>;</w:t>
      </w:r>
    </w:p>
    <w:p w:rsidR="006600F6" w:rsidRPr="006600F6" w:rsidRDefault="006600F6" w:rsidP="006600F6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</w:pPr>
      <w:r w:rsidRPr="006600F6">
        <w:t xml:space="preserve">отдел имущественных и земельных </w:t>
      </w:r>
      <w:proofErr w:type="gramStart"/>
      <w:r w:rsidRPr="006600F6">
        <w:t>отношений  администрации</w:t>
      </w:r>
      <w:proofErr w:type="gramEnd"/>
      <w:r w:rsidRPr="006600F6">
        <w:t xml:space="preserve"> Труновского муниципального округа Ставропольского края</w:t>
      </w:r>
      <w:r>
        <w:t>.</w:t>
      </w:r>
    </w:p>
    <w:p w:rsidR="00012611" w:rsidRPr="009334E3" w:rsidRDefault="00815F93" w:rsidP="006600F6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 w:val="24"/>
          <w:szCs w:val="24"/>
        </w:rPr>
      </w:pPr>
      <w:r>
        <w:t xml:space="preserve">По результатам проведения публичных консультаций </w:t>
      </w:r>
      <w:r w:rsidR="006600F6" w:rsidRPr="006600F6">
        <w:t>замечаний и предложений не поступило</w:t>
      </w:r>
      <w:r w:rsidR="006600F6">
        <w:t>.</w:t>
      </w:r>
    </w:p>
    <w:p w:rsidR="001F3E09" w:rsidRPr="006B7363" w:rsidRDefault="001F3E09" w:rsidP="00660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E09" w:rsidRDefault="001F3E09" w:rsidP="001F3E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отдела экономического </w:t>
      </w:r>
    </w:p>
    <w:p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развития администрации </w:t>
      </w:r>
    </w:p>
    <w:p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Труновского муниципального </w:t>
      </w:r>
      <w:r w:rsidR="006600F6">
        <w:rPr>
          <w:rFonts w:ascii="Times New Roman" w:hAnsi="Times New Roman"/>
          <w:sz w:val="28"/>
          <w:szCs w:val="28"/>
          <w:lang w:val="ru-RU"/>
        </w:rPr>
        <w:t>округа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C5D4B" w:rsidRP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Ставропольского края                                                                   Е.А. Пластунова</w:t>
      </w:r>
    </w:p>
    <w:sectPr w:rsidR="00EC5D4B" w:rsidRPr="00E62C35" w:rsidSect="002275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09"/>
    <w:rsid w:val="00012611"/>
    <w:rsid w:val="000B6687"/>
    <w:rsid w:val="000D47FF"/>
    <w:rsid w:val="001770B8"/>
    <w:rsid w:val="001872E5"/>
    <w:rsid w:val="001E634B"/>
    <w:rsid w:val="001F3E09"/>
    <w:rsid w:val="00224317"/>
    <w:rsid w:val="002275DB"/>
    <w:rsid w:val="002B6B31"/>
    <w:rsid w:val="00305EE0"/>
    <w:rsid w:val="003A55D2"/>
    <w:rsid w:val="005E665A"/>
    <w:rsid w:val="006600F6"/>
    <w:rsid w:val="00712200"/>
    <w:rsid w:val="00732E2D"/>
    <w:rsid w:val="007D1C02"/>
    <w:rsid w:val="00815F93"/>
    <w:rsid w:val="00896CAA"/>
    <w:rsid w:val="008E30F2"/>
    <w:rsid w:val="00A02CF8"/>
    <w:rsid w:val="00A070D9"/>
    <w:rsid w:val="00B571C3"/>
    <w:rsid w:val="00BB1C96"/>
    <w:rsid w:val="00BF5941"/>
    <w:rsid w:val="00C17920"/>
    <w:rsid w:val="00C616CB"/>
    <w:rsid w:val="00CF03BC"/>
    <w:rsid w:val="00D77009"/>
    <w:rsid w:val="00DE6175"/>
    <w:rsid w:val="00E11968"/>
    <w:rsid w:val="00E62C35"/>
    <w:rsid w:val="00EA74AF"/>
    <w:rsid w:val="00EC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B802"/>
  <w15:docId w15:val="{A81AD906-569B-412A-8A5E-C1163C03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styleId="a3">
    <w:name w:val="Hyperlink"/>
    <w:basedOn w:val="a0"/>
    <w:uiPriority w:val="99"/>
    <w:unhideWhenUsed/>
    <w:rsid w:val="002B6B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0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0F6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TIMOFEEVAO</cp:lastModifiedBy>
  <cp:revision>30</cp:revision>
  <cp:lastPrinted>2024-04-16T12:07:00Z</cp:lastPrinted>
  <dcterms:created xsi:type="dcterms:W3CDTF">2020-06-22T11:08:00Z</dcterms:created>
  <dcterms:modified xsi:type="dcterms:W3CDTF">2024-04-16T12:07:00Z</dcterms:modified>
</cp:coreProperties>
</file>