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0E976DC0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5F2BCA">
        <w:rPr>
          <w:sz w:val="28"/>
          <w:szCs w:val="28"/>
        </w:rPr>
        <w:t>15.02.2024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2B311866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</w:t>
      </w:r>
      <w:r w:rsidR="005F2BCA">
        <w:rPr>
          <w:sz w:val="28"/>
          <w:szCs w:val="28"/>
        </w:rPr>
        <w:t xml:space="preserve">                  </w:t>
      </w:r>
      <w:r w:rsidR="00424AFA">
        <w:rPr>
          <w:sz w:val="28"/>
          <w:szCs w:val="28"/>
        </w:rPr>
        <w:t>«</w:t>
      </w:r>
      <w:r w:rsidR="005F2BCA" w:rsidRPr="005F2BCA">
        <w:rPr>
          <w:sz w:val="28"/>
          <w:szCs w:val="28"/>
        </w:rPr>
        <w:t>О внесении изменений в пункт 1.3 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</w:t>
      </w:r>
      <w:r w:rsidR="005F2BCA">
        <w:rPr>
          <w:sz w:val="28"/>
          <w:szCs w:val="28"/>
        </w:rPr>
        <w:t xml:space="preserve">                  </w:t>
      </w:r>
      <w:r w:rsidR="005F2BCA" w:rsidRPr="005F2BCA">
        <w:rPr>
          <w:sz w:val="28"/>
          <w:szCs w:val="28"/>
        </w:rPr>
        <w:t xml:space="preserve"> от 20.09.2022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</w:p>
    <w:p w14:paraId="1AABAF68" w14:textId="60790A17" w:rsidR="00987D27" w:rsidRDefault="00987D27" w:rsidP="0043477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268281AB" w:rsidR="00054AF4" w:rsidRPr="00054AF4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5F2BCA" w:rsidRPr="005F2BCA">
        <w:rPr>
          <w:color w:val="000000"/>
          <w:sz w:val="28"/>
          <w:szCs w:val="28"/>
          <w:shd w:val="clear" w:color="auto" w:fill="FFFFFF"/>
        </w:rPr>
        <w:t>О внесении изменений в пункт 1.3 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Разработчик проекта – отдел </w:t>
      </w:r>
      <w:r w:rsidR="00054AF4">
        <w:rPr>
          <w:color w:val="000000"/>
          <w:sz w:val="28"/>
          <w:szCs w:val="28"/>
          <w:shd w:val="clear" w:color="auto" w:fill="FFFFFF"/>
        </w:rPr>
        <w:t xml:space="preserve">экономического развития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663F0DC2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>Разработчиком проекта постановления проведены публичные консультации в отношении проекта муниципального правового акта в сроки «</w:t>
      </w:r>
      <w:r w:rsidR="005F2BCA">
        <w:rPr>
          <w:color w:val="000000"/>
          <w:sz w:val="28"/>
          <w:szCs w:val="28"/>
          <w:shd w:val="clear" w:color="auto" w:fill="FFFFFF"/>
        </w:rPr>
        <w:t>31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5F2BCA">
        <w:rPr>
          <w:color w:val="000000"/>
          <w:sz w:val="28"/>
          <w:szCs w:val="28"/>
          <w:shd w:val="clear" w:color="auto" w:fill="FFFFFF"/>
        </w:rPr>
        <w:t>января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</w:t>
      </w:r>
      <w:r w:rsidR="005F2BCA">
        <w:rPr>
          <w:color w:val="000000"/>
          <w:sz w:val="28"/>
          <w:szCs w:val="28"/>
          <w:shd w:val="clear" w:color="auto" w:fill="FFFFFF"/>
        </w:rPr>
        <w:t>4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г.; окончание: «</w:t>
      </w:r>
      <w:r w:rsidR="005F2BCA">
        <w:rPr>
          <w:color w:val="000000"/>
          <w:sz w:val="28"/>
          <w:szCs w:val="28"/>
          <w:shd w:val="clear" w:color="auto" w:fill="FFFFFF"/>
        </w:rPr>
        <w:t>14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5F2BCA">
        <w:rPr>
          <w:color w:val="000000"/>
          <w:sz w:val="28"/>
          <w:szCs w:val="28"/>
          <w:shd w:val="clear" w:color="auto" w:fill="FFFFFF"/>
        </w:rPr>
        <w:t>февраля</w:t>
      </w:r>
      <w:r w:rsidR="00424AFA">
        <w:rPr>
          <w:color w:val="000000"/>
          <w:sz w:val="28"/>
          <w:szCs w:val="28"/>
          <w:shd w:val="clear" w:color="auto" w:fill="FFFFFF"/>
        </w:rPr>
        <w:t xml:space="preserve"> </w:t>
      </w:r>
      <w:r w:rsidRPr="00054AF4">
        <w:rPr>
          <w:color w:val="000000"/>
          <w:sz w:val="28"/>
          <w:szCs w:val="28"/>
          <w:shd w:val="clear" w:color="auto" w:fill="FFFFFF"/>
        </w:rPr>
        <w:t>202</w:t>
      </w:r>
      <w:r w:rsidR="005F2BCA">
        <w:rPr>
          <w:color w:val="000000"/>
          <w:sz w:val="28"/>
          <w:szCs w:val="28"/>
          <w:shd w:val="clear" w:color="auto" w:fill="FFFFFF"/>
        </w:rPr>
        <w:t>4</w:t>
      </w:r>
      <w:r w:rsidRPr="00054AF4">
        <w:rPr>
          <w:color w:val="000000"/>
          <w:sz w:val="28"/>
          <w:szCs w:val="28"/>
          <w:shd w:val="clear" w:color="auto" w:fill="FFFFFF"/>
        </w:rPr>
        <w:t>, в результате проведения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4BF052F9" w14:textId="5FF11617" w:rsidR="005F2BCA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</w:t>
      </w:r>
      <w:r w:rsidR="005F2BCA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5F2BCA" w:rsidRPr="006C5BE7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https://trunovskiy26raion.ru/deyatelnost/ekonomicheskoe-razvitie/otsenka-vozdeystviya/publichnye-konsultatsii/proekt-postanovleniya-administratsii-090224-1/</w:t>
        </w:r>
      </w:hyperlink>
    </w:p>
    <w:p w14:paraId="151DF34F" w14:textId="77777777" w:rsidR="005F2BCA" w:rsidRPr="00054AF4" w:rsidRDefault="005F2BCA" w:rsidP="00054AF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EFFA3A3" w14:textId="235809CD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публичных  консультаций, отделом экономического развития  сделаны следующие  выводы: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722B6EAC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Ставропольского края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B4477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AFBA" w14:textId="77777777" w:rsidR="005B4477" w:rsidRDefault="005B4477" w:rsidP="00741DA4">
      <w:r>
        <w:separator/>
      </w:r>
    </w:p>
  </w:endnote>
  <w:endnote w:type="continuationSeparator" w:id="0">
    <w:p w14:paraId="7FD54F0F" w14:textId="77777777" w:rsidR="005B4477" w:rsidRDefault="005B4477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9E82" w14:textId="77777777" w:rsidR="005B4477" w:rsidRDefault="005B4477" w:rsidP="00741DA4">
      <w:r>
        <w:separator/>
      </w:r>
    </w:p>
  </w:footnote>
  <w:footnote w:type="continuationSeparator" w:id="0">
    <w:p w14:paraId="44AFF29C" w14:textId="77777777" w:rsidR="005B4477" w:rsidRDefault="005B4477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1F2797"/>
    <w:rsid w:val="00237390"/>
    <w:rsid w:val="002C325F"/>
    <w:rsid w:val="002F7695"/>
    <w:rsid w:val="002F7A14"/>
    <w:rsid w:val="00305EB9"/>
    <w:rsid w:val="00351359"/>
    <w:rsid w:val="003902A8"/>
    <w:rsid w:val="003A578B"/>
    <w:rsid w:val="003A7633"/>
    <w:rsid w:val="003D137B"/>
    <w:rsid w:val="00424AFA"/>
    <w:rsid w:val="0043477C"/>
    <w:rsid w:val="004571F4"/>
    <w:rsid w:val="004A4510"/>
    <w:rsid w:val="004F7D1E"/>
    <w:rsid w:val="005153D5"/>
    <w:rsid w:val="005438C2"/>
    <w:rsid w:val="00583C0F"/>
    <w:rsid w:val="005B4477"/>
    <w:rsid w:val="005F2BCA"/>
    <w:rsid w:val="006E62FE"/>
    <w:rsid w:val="00725269"/>
    <w:rsid w:val="00741DA4"/>
    <w:rsid w:val="007A6FAE"/>
    <w:rsid w:val="007B148F"/>
    <w:rsid w:val="007F4D0C"/>
    <w:rsid w:val="00844E17"/>
    <w:rsid w:val="00851F62"/>
    <w:rsid w:val="008878DE"/>
    <w:rsid w:val="0089453E"/>
    <w:rsid w:val="008E03C1"/>
    <w:rsid w:val="00905E7D"/>
    <w:rsid w:val="00926473"/>
    <w:rsid w:val="00987D27"/>
    <w:rsid w:val="009B6624"/>
    <w:rsid w:val="00A65FE8"/>
    <w:rsid w:val="00A74628"/>
    <w:rsid w:val="00AC7F15"/>
    <w:rsid w:val="00AE033A"/>
    <w:rsid w:val="00B908D1"/>
    <w:rsid w:val="00BB2DA1"/>
    <w:rsid w:val="00BC4204"/>
    <w:rsid w:val="00BF1A02"/>
    <w:rsid w:val="00C003CE"/>
    <w:rsid w:val="00C0544F"/>
    <w:rsid w:val="00C2432B"/>
    <w:rsid w:val="00C3379F"/>
    <w:rsid w:val="00C840E2"/>
    <w:rsid w:val="00D15E1A"/>
    <w:rsid w:val="00D409A7"/>
    <w:rsid w:val="00DA314C"/>
    <w:rsid w:val="00DB1818"/>
    <w:rsid w:val="00DC1E40"/>
    <w:rsid w:val="00E25DA3"/>
    <w:rsid w:val="00E332D3"/>
    <w:rsid w:val="00E879F0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090224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3</cp:revision>
  <cp:lastPrinted>2023-07-24T11:03:00Z</cp:lastPrinted>
  <dcterms:created xsi:type="dcterms:W3CDTF">2024-04-17T11:51:00Z</dcterms:created>
  <dcterms:modified xsi:type="dcterms:W3CDTF">2024-04-17T12:01:00Z</dcterms:modified>
</cp:coreProperties>
</file>