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28FC2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3AC1F439" w14:textId="5992612A" w:rsidR="00741DA4" w:rsidRPr="00CB76B2" w:rsidRDefault="00741DA4" w:rsidP="00741DA4">
      <w:pPr>
        <w:rPr>
          <w:sz w:val="28"/>
          <w:szCs w:val="28"/>
          <w:lang w:val="en-US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AF6F30">
        <w:rPr>
          <w:sz w:val="28"/>
          <w:szCs w:val="28"/>
        </w:rPr>
        <w:t>19</w:t>
      </w:r>
      <w:r w:rsidR="009F2E31">
        <w:rPr>
          <w:sz w:val="28"/>
          <w:szCs w:val="28"/>
        </w:rPr>
        <w:t>.0</w:t>
      </w:r>
      <w:r w:rsidR="00AF6F30">
        <w:rPr>
          <w:sz w:val="28"/>
          <w:szCs w:val="28"/>
        </w:rPr>
        <w:t>1</w:t>
      </w:r>
      <w:r w:rsidR="00CB76B2">
        <w:rPr>
          <w:sz w:val="28"/>
          <w:szCs w:val="28"/>
        </w:rPr>
        <w:t>.202</w:t>
      </w:r>
      <w:r w:rsidR="00CB76B2">
        <w:rPr>
          <w:sz w:val="28"/>
          <w:szCs w:val="28"/>
          <w:lang w:val="en-US"/>
        </w:rPr>
        <w:t>4</w:t>
      </w:r>
    </w:p>
    <w:p w14:paraId="3DC2F42B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3503C1FE" w14:textId="77777777" w:rsidR="00231C83" w:rsidRPr="00E332D3" w:rsidRDefault="00231C83" w:rsidP="00E332D3"/>
    <w:p w14:paraId="42E91C89" w14:textId="77777777" w:rsidR="00E332D3" w:rsidRDefault="00E332D3" w:rsidP="00E332D3"/>
    <w:p w14:paraId="03F88F43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719CA87F" w14:textId="07EDA092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4235ADEC" w14:textId="77777777" w:rsidR="00231C83" w:rsidRDefault="00231C8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68CCC42E" w14:textId="39D900FA" w:rsidR="00C003CE" w:rsidRDefault="00E332D3" w:rsidP="00F921AF">
      <w:pPr>
        <w:pStyle w:val="ab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921AF">
        <w:rPr>
          <w:rFonts w:ascii="Times New Roman" w:hAnsi="Times New Roman"/>
          <w:sz w:val="28"/>
          <w:szCs w:val="28"/>
        </w:rPr>
        <w:t xml:space="preserve">об оценке регулирующего воздействия проекта постановления </w:t>
      </w:r>
      <w:r w:rsidR="00C0544F" w:rsidRPr="00F921AF">
        <w:rPr>
          <w:rFonts w:ascii="Times New Roman" w:hAnsi="Times New Roman"/>
          <w:sz w:val="28"/>
          <w:szCs w:val="28"/>
        </w:rPr>
        <w:t xml:space="preserve">                         </w:t>
      </w:r>
      <w:r w:rsidRPr="00F921AF">
        <w:rPr>
          <w:rFonts w:ascii="Times New Roman" w:hAnsi="Times New Roman"/>
          <w:sz w:val="28"/>
          <w:szCs w:val="28"/>
        </w:rPr>
        <w:t xml:space="preserve">администрации Труновского муниципального </w:t>
      </w:r>
      <w:r w:rsidR="00C003CE" w:rsidRPr="00F921AF">
        <w:rPr>
          <w:rFonts w:ascii="Times New Roman" w:hAnsi="Times New Roman"/>
          <w:sz w:val="28"/>
          <w:szCs w:val="28"/>
        </w:rPr>
        <w:t xml:space="preserve">округа </w:t>
      </w:r>
      <w:r w:rsidRPr="00F921AF">
        <w:rPr>
          <w:rFonts w:ascii="Times New Roman" w:hAnsi="Times New Roman"/>
          <w:sz w:val="28"/>
          <w:szCs w:val="28"/>
        </w:rPr>
        <w:t>Ставропольского края</w:t>
      </w:r>
      <w:r w:rsidR="00C840E2" w:rsidRPr="00F921AF">
        <w:rPr>
          <w:rFonts w:ascii="Times New Roman" w:hAnsi="Times New Roman"/>
          <w:sz w:val="28"/>
          <w:szCs w:val="28"/>
        </w:rPr>
        <w:t xml:space="preserve"> </w:t>
      </w:r>
      <w:r w:rsidR="00231C83" w:rsidRPr="00F921AF">
        <w:rPr>
          <w:rFonts w:ascii="Times New Roman" w:hAnsi="Times New Roman"/>
          <w:sz w:val="28"/>
          <w:szCs w:val="28"/>
        </w:rPr>
        <w:t xml:space="preserve">              </w:t>
      </w:r>
      <w:r w:rsidR="00B5378E" w:rsidRPr="00F921AF">
        <w:rPr>
          <w:rFonts w:ascii="Times New Roman" w:hAnsi="Times New Roman"/>
          <w:sz w:val="28"/>
          <w:szCs w:val="28"/>
        </w:rPr>
        <w:t>«</w:t>
      </w:r>
      <w:r w:rsidR="00AF6F30" w:rsidRPr="00AF6F30">
        <w:rPr>
          <w:rFonts w:ascii="Times New Roman" w:hAnsi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края, утвержденную постановлением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края»</w:t>
      </w:r>
    </w:p>
    <w:p w14:paraId="13BCBFEF" w14:textId="77777777" w:rsidR="00AF6F30" w:rsidRPr="00F921AF" w:rsidRDefault="00AF6F30" w:rsidP="00F921AF">
      <w:pPr>
        <w:pStyle w:val="ab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28F110D" w14:textId="3C784D91" w:rsidR="003902A8" w:rsidRDefault="003902A8" w:rsidP="003902A8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F2E31" w:rsidRPr="009F2E31">
        <w:rPr>
          <w:color w:val="000000"/>
          <w:sz w:val="28"/>
          <w:szCs w:val="28"/>
          <w:shd w:val="clear" w:color="auto" w:fill="FFFFFF"/>
        </w:rPr>
        <w:t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 от 06.04.2022 № 213-п (далее –  порядок проведения оценки регулирующего воздействия)</w:t>
      </w:r>
      <w:r w:rsidR="00E332D3">
        <w:rPr>
          <w:sz w:val="28"/>
          <w:szCs w:val="28"/>
        </w:rPr>
        <w:t>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постановления администрации Труновского муниципального </w:t>
      </w:r>
      <w:r w:rsidR="00C003CE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</w:t>
      </w:r>
      <w:r w:rsidR="001658D0" w:rsidRPr="00F921AF">
        <w:rPr>
          <w:sz w:val="28"/>
          <w:szCs w:val="28"/>
        </w:rPr>
        <w:t>«</w:t>
      </w:r>
      <w:r w:rsidR="00AF6F30" w:rsidRPr="00AF6F30">
        <w:rPr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края, утвержденную постановлением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</w:t>
      </w:r>
      <w:r w:rsidR="00B5378E" w:rsidRPr="004674F8">
        <w:rPr>
          <w:sz w:val="28"/>
          <w:szCs w:val="28"/>
        </w:rPr>
        <w:t>»</w:t>
      </w:r>
      <w:r w:rsidR="00CF1910">
        <w:rPr>
          <w:color w:val="000000"/>
          <w:sz w:val="28"/>
          <w:szCs w:val="28"/>
          <w:shd w:val="clear" w:color="auto" w:fill="FFFFFF"/>
        </w:rPr>
        <w:t xml:space="preserve">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5378E">
        <w:rPr>
          <w:color w:val="000000"/>
          <w:sz w:val="28"/>
          <w:szCs w:val="28"/>
          <w:shd w:val="clear" w:color="auto" w:fill="FFFFFF"/>
        </w:rPr>
        <w:t> 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987D27">
        <w:rPr>
          <w:color w:val="000000"/>
          <w:sz w:val="28"/>
          <w:szCs w:val="28"/>
          <w:shd w:val="clear" w:color="auto" w:fill="FFFFFF"/>
        </w:rPr>
        <w:t>Е.А. Пластуновой</w:t>
      </w:r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158DC843" w14:textId="2E609D7B" w:rsidR="003902A8" w:rsidRPr="00C003CE" w:rsidRDefault="003902A8" w:rsidP="00AF6F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>Разработчиком</w:t>
      </w:r>
      <w:r w:rsidR="00AF6F30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проекта</w:t>
      </w:r>
      <w:r w:rsidR="00AF6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</w:t>
      </w:r>
      <w:r w:rsidR="00AF6F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 </w:t>
      </w:r>
      <w:r w:rsidR="00F0315C">
        <w:rPr>
          <w:rFonts w:ascii="Times New Roman" w:hAnsi="Times New Roman" w:cs="Times New Roman"/>
          <w:sz w:val="28"/>
          <w:szCs w:val="28"/>
        </w:rPr>
        <w:t xml:space="preserve"> </w:t>
      </w:r>
      <w:r w:rsidR="00AF6F30">
        <w:rPr>
          <w:rFonts w:ascii="Times New Roman" w:hAnsi="Times New Roman" w:cs="Times New Roman"/>
          <w:sz w:val="28"/>
          <w:szCs w:val="28"/>
        </w:rPr>
        <w:t>28</w:t>
      </w:r>
      <w:r w:rsidR="009F2E31">
        <w:rPr>
          <w:rFonts w:ascii="Times New Roman" w:hAnsi="Times New Roman" w:cs="Times New Roman"/>
          <w:sz w:val="28"/>
          <w:szCs w:val="28"/>
        </w:rPr>
        <w:t xml:space="preserve"> </w:t>
      </w:r>
      <w:r w:rsidR="00AF6F3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9F2E31">
        <w:rPr>
          <w:rFonts w:ascii="Times New Roman" w:hAnsi="Times New Roman" w:cs="Times New Roman"/>
          <w:sz w:val="28"/>
          <w:szCs w:val="28"/>
        </w:rPr>
        <w:t>2023</w:t>
      </w:r>
      <w:r w:rsidRPr="00C003C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F6F30">
        <w:rPr>
          <w:rFonts w:ascii="Times New Roman" w:hAnsi="Times New Roman" w:cs="Times New Roman"/>
          <w:sz w:val="28"/>
          <w:szCs w:val="28"/>
        </w:rPr>
        <w:t>18 января</w:t>
      </w:r>
      <w:r w:rsidR="00F0315C">
        <w:rPr>
          <w:rFonts w:ascii="Times New Roman" w:hAnsi="Times New Roman" w:cs="Times New Roman"/>
          <w:sz w:val="28"/>
          <w:szCs w:val="28"/>
        </w:rPr>
        <w:t xml:space="preserve"> </w:t>
      </w:r>
      <w:r w:rsidR="00CB76B2" w:rsidRPr="00CB76B2">
        <w:rPr>
          <w:rFonts w:ascii="Times New Roman" w:hAnsi="Times New Roman" w:cs="Times New Roman"/>
          <w:sz w:val="28"/>
          <w:szCs w:val="28"/>
        </w:rPr>
        <w:t xml:space="preserve">2024 </w:t>
      </w:r>
      <w:bookmarkStart w:id="0" w:name="_GoBack"/>
      <w:bookmarkEnd w:id="0"/>
      <w:r w:rsidR="00F0315C">
        <w:rPr>
          <w:rFonts w:ascii="Times New Roman" w:hAnsi="Times New Roman" w:cs="Times New Roman"/>
          <w:sz w:val="28"/>
          <w:szCs w:val="28"/>
        </w:rPr>
        <w:t xml:space="preserve">года, </w:t>
      </w:r>
      <w:r w:rsidR="00F0315C" w:rsidRPr="00F0315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AF6F30">
        <w:rPr>
          <w:rFonts w:ascii="Times New Roman" w:hAnsi="Times New Roman" w:cs="Times New Roman"/>
          <w:sz w:val="28"/>
          <w:szCs w:val="28"/>
        </w:rPr>
        <w:t xml:space="preserve">потупило 1 предложение, рассмотрено, но не учтено в связи с тем, что проектом постановления изначально были </w:t>
      </w:r>
      <w:r w:rsidR="00016317">
        <w:rPr>
          <w:rFonts w:ascii="Times New Roman" w:hAnsi="Times New Roman" w:cs="Times New Roman"/>
          <w:sz w:val="28"/>
          <w:szCs w:val="28"/>
        </w:rPr>
        <w:t>соблюдены положения</w:t>
      </w:r>
      <w:r w:rsidR="00016317" w:rsidRPr="00016317">
        <w:rPr>
          <w:rFonts w:ascii="Times New Roman" w:hAnsi="Times New Roman" w:cs="Times New Roman"/>
          <w:sz w:val="28"/>
          <w:szCs w:val="28"/>
        </w:rPr>
        <w:t xml:space="preserve"> п.4 ст.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016317">
        <w:rPr>
          <w:rFonts w:ascii="Times New Roman" w:hAnsi="Times New Roman" w:cs="Times New Roman"/>
          <w:sz w:val="28"/>
          <w:szCs w:val="28"/>
        </w:rPr>
        <w:t>.</w:t>
      </w:r>
    </w:p>
    <w:p w14:paraId="585D1520" w14:textId="35259E13" w:rsidR="009F2E31" w:rsidRDefault="0089453E" w:rsidP="009F2E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адресу:</w:t>
      </w:r>
      <w:r w:rsidR="00F921A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F6F30" w:rsidRPr="00B34CEC">
          <w:rPr>
            <w:rStyle w:val="a7"/>
            <w:rFonts w:ascii="Times New Roman" w:hAnsi="Times New Roman" w:cs="Times New Roman"/>
            <w:sz w:val="28"/>
            <w:szCs w:val="28"/>
          </w:rPr>
          <w:t>https://www.trunovskiy26raion.ru/deyatelnost/ekonomicheskoe-razvitie/otsenka-</w:t>
        </w:r>
        <w:r w:rsidR="00AF6F30" w:rsidRPr="00B34CEC">
          <w:rPr>
            <w:rStyle w:val="a7"/>
            <w:rFonts w:ascii="Times New Roman" w:hAnsi="Times New Roman" w:cs="Times New Roman"/>
            <w:sz w:val="28"/>
            <w:szCs w:val="28"/>
          </w:rPr>
          <w:lastRenderedPageBreak/>
          <w:t>vozdeystviya/publichnye-konsultatsii/proekt-postanovleniya-administratsii-090224/</w:t>
        </w:r>
      </w:hyperlink>
    </w:p>
    <w:p w14:paraId="36276347" w14:textId="77777777" w:rsidR="00AF6F30" w:rsidRPr="009F2E31" w:rsidRDefault="00AF6F30" w:rsidP="009F2E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00A2E2" w14:textId="02A10511" w:rsidR="003902A8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проекта муниципального правового акта, полученной в  ходе  публичных  консультаций, 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 сделаны следующие </w:t>
      </w:r>
      <w:r w:rsidR="00C0544F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выводы:</w:t>
      </w:r>
    </w:p>
    <w:p w14:paraId="24757612" w14:textId="4BDC0C51" w:rsidR="00C0544F" w:rsidRDefault="00905E7D" w:rsidP="00905E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соблюдены, установленные порядком процедуры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 w:rsidR="00C0544F">
        <w:rPr>
          <w:rFonts w:ascii="Times New Roman" w:hAnsi="Times New Roman" w:cs="Times New Roman"/>
          <w:sz w:val="28"/>
          <w:szCs w:val="28"/>
        </w:rPr>
        <w:t>ствия;</w:t>
      </w:r>
    </w:p>
    <w:p w14:paraId="493F4C55" w14:textId="77777777" w:rsidR="005153D5" w:rsidRDefault="00F0315C" w:rsidP="00F03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оложений, вводящих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положений,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>ропольского края, не выявлено.</w:t>
      </w:r>
    </w:p>
    <w:p w14:paraId="1C6030C6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3BD1E1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EF762F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95D3ED" w14:textId="77777777" w:rsidR="005153D5" w:rsidRDefault="0006799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45EFDF53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1E573DC9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3E9F834" w14:textId="77777777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067991">
        <w:rPr>
          <w:rFonts w:ascii="Times New Roman" w:hAnsi="Times New Roman" w:cs="Times New Roman"/>
          <w:sz w:val="28"/>
          <w:szCs w:val="28"/>
        </w:rPr>
        <w:t>Е.А. Пластунова</w:t>
      </w:r>
      <w:r w:rsidR="0018753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1E38E81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3E3186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EECF5" w14:textId="77777777" w:rsidR="00D76E8B" w:rsidRDefault="00D76E8B" w:rsidP="00741DA4">
      <w:r>
        <w:separator/>
      </w:r>
    </w:p>
  </w:endnote>
  <w:endnote w:type="continuationSeparator" w:id="0">
    <w:p w14:paraId="2DEE0A38" w14:textId="77777777" w:rsidR="00D76E8B" w:rsidRDefault="00D76E8B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BC35B" w14:textId="77777777" w:rsidR="00D76E8B" w:rsidRDefault="00D76E8B" w:rsidP="00741DA4">
      <w:r>
        <w:separator/>
      </w:r>
    </w:p>
  </w:footnote>
  <w:footnote w:type="continuationSeparator" w:id="0">
    <w:p w14:paraId="63BA2ED2" w14:textId="77777777" w:rsidR="00D76E8B" w:rsidRDefault="00D76E8B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C2"/>
    <w:rsid w:val="00016317"/>
    <w:rsid w:val="0002180D"/>
    <w:rsid w:val="000317CB"/>
    <w:rsid w:val="00033AD0"/>
    <w:rsid w:val="00051153"/>
    <w:rsid w:val="00067991"/>
    <w:rsid w:val="0011198B"/>
    <w:rsid w:val="0012351A"/>
    <w:rsid w:val="00133115"/>
    <w:rsid w:val="0015067F"/>
    <w:rsid w:val="001658D0"/>
    <w:rsid w:val="00174204"/>
    <w:rsid w:val="00187530"/>
    <w:rsid w:val="00231C83"/>
    <w:rsid w:val="00237390"/>
    <w:rsid w:val="002A44B6"/>
    <w:rsid w:val="002F7147"/>
    <w:rsid w:val="0031016D"/>
    <w:rsid w:val="00351359"/>
    <w:rsid w:val="003902A8"/>
    <w:rsid w:val="003A7633"/>
    <w:rsid w:val="003D137B"/>
    <w:rsid w:val="003E3186"/>
    <w:rsid w:val="004A4510"/>
    <w:rsid w:val="004F7D1E"/>
    <w:rsid w:val="005153D5"/>
    <w:rsid w:val="00534A8A"/>
    <w:rsid w:val="005438C2"/>
    <w:rsid w:val="005567C2"/>
    <w:rsid w:val="00582F44"/>
    <w:rsid w:val="00583C0F"/>
    <w:rsid w:val="006619AD"/>
    <w:rsid w:val="006B1621"/>
    <w:rsid w:val="0070451D"/>
    <w:rsid w:val="007372B2"/>
    <w:rsid w:val="00741DA4"/>
    <w:rsid w:val="00851F62"/>
    <w:rsid w:val="008878DE"/>
    <w:rsid w:val="0089453E"/>
    <w:rsid w:val="008A55F9"/>
    <w:rsid w:val="00905E7D"/>
    <w:rsid w:val="00987D27"/>
    <w:rsid w:val="009B1492"/>
    <w:rsid w:val="009F2E31"/>
    <w:rsid w:val="00A74628"/>
    <w:rsid w:val="00A931E6"/>
    <w:rsid w:val="00AC03D0"/>
    <w:rsid w:val="00AC7F15"/>
    <w:rsid w:val="00AF6F30"/>
    <w:rsid w:val="00B27333"/>
    <w:rsid w:val="00B5378E"/>
    <w:rsid w:val="00B5394E"/>
    <w:rsid w:val="00B549E1"/>
    <w:rsid w:val="00B908D1"/>
    <w:rsid w:val="00BB7709"/>
    <w:rsid w:val="00BC4204"/>
    <w:rsid w:val="00BF1A02"/>
    <w:rsid w:val="00C003CE"/>
    <w:rsid w:val="00C0544F"/>
    <w:rsid w:val="00C80A2C"/>
    <w:rsid w:val="00C840E2"/>
    <w:rsid w:val="00CB76B2"/>
    <w:rsid w:val="00CF1910"/>
    <w:rsid w:val="00D409A7"/>
    <w:rsid w:val="00D76E8B"/>
    <w:rsid w:val="00DA314C"/>
    <w:rsid w:val="00DC1E40"/>
    <w:rsid w:val="00DF48E9"/>
    <w:rsid w:val="00E25DA3"/>
    <w:rsid w:val="00E332D3"/>
    <w:rsid w:val="00EB4334"/>
    <w:rsid w:val="00EC02D7"/>
    <w:rsid w:val="00F0315C"/>
    <w:rsid w:val="00F66095"/>
    <w:rsid w:val="00F86C47"/>
    <w:rsid w:val="00F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3DAC"/>
  <w15:docId w15:val="{5608C73B-6D79-432E-A03C-901D185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b">
    <w:name w:val="No Spacing"/>
    <w:uiPriority w:val="1"/>
    <w:qFormat/>
    <w:rsid w:val="00F92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2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unovskiy26raion.ru/deyatelnost/ekonomicheskoe-razvitie/otsenka-vozdeystviya/publichnye-konsultatsii/proekt-postanovleniya-administratsii-09022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CE9F-E402-41B3-888E-75D8CC93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GRIVENKOAS</cp:lastModifiedBy>
  <cp:revision>4</cp:revision>
  <cp:lastPrinted>2022-03-28T07:56:00Z</cp:lastPrinted>
  <dcterms:created xsi:type="dcterms:W3CDTF">2024-02-09T12:43:00Z</dcterms:created>
  <dcterms:modified xsi:type="dcterms:W3CDTF">2024-02-09T13:11:00Z</dcterms:modified>
</cp:coreProperties>
</file>