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5A" w:rsidRPr="00233A77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ru-RU"/>
        </w:rPr>
      </w:pPr>
      <w:r w:rsidRPr="00233A77">
        <w:rPr>
          <w:rFonts w:cs="Calibri"/>
          <w:lang w:val="ru-RU"/>
        </w:rPr>
        <w:t xml:space="preserve">                                                                                                  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Сводный отчет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о результатах проведения оценки регулирующего воздействия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334E3">
        <w:rPr>
          <w:rFonts w:ascii="Times New Roman" w:hAnsi="Times New Roman"/>
          <w:sz w:val="28"/>
          <w:szCs w:val="28"/>
          <w:lang w:val="ru-RU"/>
        </w:rPr>
        <w:t>проектов муниципальных нормативных правовых актов администрации</w:t>
      </w:r>
    </w:p>
    <w:p w:rsidR="00AA125A" w:rsidRPr="009334E3" w:rsidRDefault="00AA125A" w:rsidP="00AA12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Труновского</w:t>
      </w:r>
      <w:r w:rsidRPr="009334E3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Ставропольского края, затрагивающих вопросы осуществления</w:t>
      </w:r>
      <w:r w:rsidR="006438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34E3">
        <w:rPr>
          <w:rFonts w:ascii="Times New Roman" w:hAnsi="Times New Roman"/>
          <w:sz w:val="28"/>
          <w:szCs w:val="28"/>
          <w:lang w:val="ru-RU"/>
        </w:rPr>
        <w:t>предпринимательской и инвестиционной деятельности</w:t>
      </w:r>
    </w:p>
    <w:p w:rsidR="00AA125A" w:rsidRPr="006C1B58" w:rsidRDefault="00AA125A" w:rsidP="00AA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02E94" w:rsidRPr="006C1B58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9D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002E94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района Ставропольского края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1.2. Вид и наименование проекта правового акта:</w:t>
      </w:r>
    </w:p>
    <w:p w:rsidR="004A79D1" w:rsidRPr="004A79D1" w:rsidRDefault="004A79D1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D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Pr="004A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Pr="004A79D1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лицам».</w:t>
      </w:r>
    </w:p>
    <w:p w:rsidR="00AA125A" w:rsidRPr="006C1B58" w:rsidRDefault="00AA125A" w:rsidP="004A79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1.3.  Предполагаемая дата вступления в силу нормативного правового акта</w:t>
      </w:r>
      <w:r w:rsidR="004A79D1">
        <w:rPr>
          <w:rFonts w:ascii="Times New Roman" w:hAnsi="Times New Roman" w:cs="Times New Roman"/>
          <w:sz w:val="28"/>
          <w:szCs w:val="28"/>
        </w:rPr>
        <w:t xml:space="preserve"> </w:t>
      </w:r>
      <w:r w:rsidRPr="006C1B58">
        <w:rPr>
          <w:rFonts w:ascii="Times New Roman" w:hAnsi="Times New Roman" w:cs="Times New Roman"/>
          <w:sz w:val="28"/>
          <w:szCs w:val="28"/>
        </w:rPr>
        <w:t>администрации,  затрагивающего  вопросы  осуществления предпринимательской  и  инвестиционной  деятельности  (далее  - нормативный правовой акт):</w:t>
      </w:r>
    </w:p>
    <w:p w:rsidR="00D040DD" w:rsidRPr="006C1B58" w:rsidRDefault="00D040D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муниципальной газете «</w:t>
      </w:r>
      <w:proofErr w:type="spellStart"/>
      <w:r w:rsidRPr="006C1B58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6C1B58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1.4.   Краткое   описание   проблемы,  на  решение  которой  направлено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3742DE" w:rsidRPr="00E67F59" w:rsidRDefault="003742DE" w:rsidP="00E67F5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B58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Труновского муниципального района Ставропольского края </w:t>
      </w:r>
      <w:r w:rsidR="004A79D1" w:rsidRPr="004A79D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 w:rsidR="004A79D1" w:rsidRPr="004A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</w:t>
      </w:r>
      <w:r w:rsidR="004A79D1" w:rsidRPr="004A79D1">
        <w:rPr>
          <w:rFonts w:ascii="Times New Roman" w:hAnsi="Times New Roman" w:cs="Times New Roman"/>
          <w:sz w:val="28"/>
          <w:szCs w:val="28"/>
        </w:rPr>
        <w:t>«Предоставление муниципального имущества во временное владение и пользование гражданам и юридическим лицам»</w:t>
      </w:r>
      <w:r w:rsidRPr="006C1B58">
        <w:rPr>
          <w:rFonts w:ascii="Times New Roman" w:hAnsi="Times New Roman"/>
          <w:sz w:val="28"/>
          <w:szCs w:val="28"/>
        </w:rPr>
        <w:t xml:space="preserve"> разработан </w:t>
      </w:r>
      <w:r w:rsidRPr="006C1B5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</w:t>
      </w:r>
      <w:r w:rsidR="00E67F59" w:rsidRPr="00E67F59">
        <w:rPr>
          <w:rFonts w:ascii="Times New Roman" w:hAnsi="Times New Roman" w:cs="Times New Roman"/>
          <w:sz w:val="28"/>
          <w:szCs w:val="28"/>
        </w:rPr>
        <w:t xml:space="preserve">разработан с целью установки порядка и стандарта предоставления муниципальной услуги, </w:t>
      </w:r>
      <w:r w:rsidR="00E67F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повышения</w:t>
      </w:r>
      <w:r w:rsidR="00E67F59" w:rsidRPr="00E67F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качества и  эффективности исполнения муниципальной услуги, а также снижения административных барьеров и повышения доступности муниципальной услуг. </w:t>
      </w:r>
      <w:proofErr w:type="gramEnd"/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E67F59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D1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E67F59" w:rsidP="005B7DF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25A" w:rsidRPr="006C1B58">
        <w:rPr>
          <w:rFonts w:ascii="Times New Roman" w:hAnsi="Times New Roman" w:cs="Times New Roman"/>
          <w:sz w:val="28"/>
          <w:szCs w:val="28"/>
        </w:rPr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>.  Срок,  в  течение  которого  принимались  предложения  в  связи с размещением уведомления о подготовке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   </w:t>
      </w:r>
      <w:r w:rsidR="000B7DC2">
        <w:rPr>
          <w:rFonts w:ascii="Times New Roman" w:hAnsi="Times New Roman" w:cs="Times New Roman"/>
          <w:sz w:val="28"/>
          <w:szCs w:val="28"/>
        </w:rPr>
        <w:tab/>
      </w:r>
      <w:r w:rsidRPr="006C1B58">
        <w:rPr>
          <w:rFonts w:ascii="Times New Roman" w:hAnsi="Times New Roman" w:cs="Times New Roman"/>
          <w:sz w:val="28"/>
          <w:szCs w:val="28"/>
        </w:rPr>
        <w:t>начало: «</w:t>
      </w:r>
      <w:r w:rsidR="000B7DC2">
        <w:rPr>
          <w:rFonts w:ascii="Times New Roman" w:hAnsi="Times New Roman" w:cs="Times New Roman"/>
          <w:sz w:val="28"/>
          <w:szCs w:val="28"/>
        </w:rPr>
        <w:t>06</w:t>
      </w:r>
      <w:r w:rsidRPr="006C1B58">
        <w:rPr>
          <w:rFonts w:ascii="Times New Roman" w:hAnsi="Times New Roman" w:cs="Times New Roman"/>
          <w:sz w:val="28"/>
          <w:szCs w:val="28"/>
        </w:rPr>
        <w:t xml:space="preserve">» </w:t>
      </w:r>
      <w:r w:rsidR="005B7DF9" w:rsidRPr="006C1B58">
        <w:rPr>
          <w:rFonts w:ascii="Times New Roman" w:hAnsi="Times New Roman" w:cs="Times New Roman"/>
          <w:sz w:val="28"/>
          <w:szCs w:val="28"/>
        </w:rPr>
        <w:t>июня 2020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г.; окончание: «</w:t>
      </w:r>
      <w:r w:rsidR="000B7DC2">
        <w:rPr>
          <w:rFonts w:ascii="Times New Roman" w:hAnsi="Times New Roman" w:cs="Times New Roman"/>
          <w:sz w:val="28"/>
          <w:szCs w:val="28"/>
        </w:rPr>
        <w:t>22</w:t>
      </w:r>
      <w:r w:rsidRPr="006C1B58">
        <w:rPr>
          <w:rFonts w:ascii="Times New Roman" w:hAnsi="Times New Roman" w:cs="Times New Roman"/>
          <w:sz w:val="28"/>
          <w:szCs w:val="28"/>
        </w:rPr>
        <w:t xml:space="preserve">» </w:t>
      </w:r>
      <w:r w:rsidR="005B7DF9" w:rsidRPr="006C1B58">
        <w:rPr>
          <w:rFonts w:ascii="Times New Roman" w:hAnsi="Times New Roman" w:cs="Times New Roman"/>
          <w:sz w:val="28"/>
          <w:szCs w:val="28"/>
        </w:rPr>
        <w:t>июня</w:t>
      </w:r>
      <w:r w:rsidRPr="006C1B58">
        <w:rPr>
          <w:rFonts w:ascii="Times New Roman" w:hAnsi="Times New Roman" w:cs="Times New Roman"/>
          <w:sz w:val="28"/>
          <w:szCs w:val="28"/>
        </w:rPr>
        <w:t xml:space="preserve"> 20</w:t>
      </w:r>
      <w:r w:rsidR="005B7DF9" w:rsidRPr="006C1B58">
        <w:rPr>
          <w:rFonts w:ascii="Times New Roman" w:hAnsi="Times New Roman" w:cs="Times New Roman"/>
          <w:sz w:val="28"/>
          <w:szCs w:val="28"/>
        </w:rPr>
        <w:t>20</w:t>
      </w:r>
      <w:r w:rsidRPr="006C1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125A" w:rsidRPr="006C1B58" w:rsidRDefault="005B7DF9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.   Количество   замечаний  и  предложений,  полученных  в  связи  с размещением уведомления о подготовке проекта правового акта: </w:t>
      </w:r>
      <w:r w:rsidR="000B7DC2">
        <w:rPr>
          <w:rFonts w:ascii="Times New Roman" w:hAnsi="Times New Roman" w:cs="Times New Roman"/>
          <w:sz w:val="28"/>
          <w:szCs w:val="28"/>
        </w:rPr>
        <w:t>7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из них учтено: полностью: </w:t>
      </w:r>
      <w:r w:rsidR="000B7DC2">
        <w:rPr>
          <w:rFonts w:ascii="Times New Roman" w:hAnsi="Times New Roman" w:cs="Times New Roman"/>
          <w:sz w:val="28"/>
          <w:szCs w:val="28"/>
        </w:rPr>
        <w:t>6</w:t>
      </w:r>
      <w:r w:rsidR="00AA125A" w:rsidRPr="006C1B58">
        <w:rPr>
          <w:rFonts w:ascii="Times New Roman" w:hAnsi="Times New Roman" w:cs="Times New Roman"/>
          <w:sz w:val="28"/>
          <w:szCs w:val="28"/>
        </w:rPr>
        <w:t xml:space="preserve">, </w:t>
      </w:r>
      <w:r w:rsidR="00E3028B">
        <w:rPr>
          <w:rFonts w:ascii="Times New Roman" w:hAnsi="Times New Roman" w:cs="Times New Roman"/>
          <w:sz w:val="28"/>
          <w:szCs w:val="28"/>
        </w:rPr>
        <w:t xml:space="preserve">не </w:t>
      </w:r>
      <w:r w:rsidR="00AA125A" w:rsidRPr="006C1B58">
        <w:rPr>
          <w:rFonts w:ascii="Times New Roman" w:hAnsi="Times New Roman" w:cs="Times New Roman"/>
          <w:sz w:val="28"/>
          <w:szCs w:val="28"/>
        </w:rPr>
        <w:t>учтено</w:t>
      </w:r>
      <w:bookmarkStart w:id="0" w:name="_GoBack"/>
      <w:bookmarkEnd w:id="0"/>
      <w:r w:rsidR="00AA125A" w:rsidRPr="006C1B58">
        <w:rPr>
          <w:rFonts w:ascii="Times New Roman" w:hAnsi="Times New Roman" w:cs="Times New Roman"/>
          <w:sz w:val="28"/>
          <w:szCs w:val="28"/>
        </w:rPr>
        <w:t xml:space="preserve">: </w:t>
      </w:r>
      <w:r w:rsidR="002D3817" w:rsidRPr="006C1B58">
        <w:rPr>
          <w:rFonts w:ascii="Times New Roman" w:hAnsi="Times New Roman" w:cs="Times New Roman"/>
          <w:sz w:val="28"/>
          <w:szCs w:val="28"/>
        </w:rPr>
        <w:t>1</w:t>
      </w:r>
      <w:r w:rsidR="00AA125A" w:rsidRPr="006C1B58">
        <w:rPr>
          <w:rFonts w:ascii="Times New Roman" w:hAnsi="Times New Roman" w:cs="Times New Roman"/>
          <w:sz w:val="28"/>
          <w:szCs w:val="28"/>
        </w:rPr>
        <w:t>.</w:t>
      </w:r>
    </w:p>
    <w:p w:rsidR="00AA125A" w:rsidRPr="006C1B58" w:rsidRDefault="00AA125A" w:rsidP="00706C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B7DF9" w:rsidRPr="006C1B58">
        <w:rPr>
          <w:rFonts w:ascii="Times New Roman" w:hAnsi="Times New Roman" w:cs="Times New Roman"/>
          <w:sz w:val="28"/>
          <w:szCs w:val="28"/>
        </w:rPr>
        <w:t>8</w:t>
      </w:r>
      <w:r w:rsidRPr="006C1B58">
        <w:rPr>
          <w:rFonts w:ascii="Times New Roman" w:hAnsi="Times New Roman" w:cs="Times New Roman"/>
          <w:sz w:val="28"/>
          <w:szCs w:val="28"/>
        </w:rPr>
        <w:t>.   Полный   электронный   адрес   размещения   сводки   поступивших предложений   в  связи  с  размещением  уведомления  о  подготовке  проекта правового акта:</w:t>
      </w:r>
      <w:r w:rsidR="006C1B58" w:rsidRPr="006C1B58">
        <w:rPr>
          <w:rFonts w:ascii="Times New Roman" w:hAnsi="Times New Roman" w:cs="Times New Roman"/>
          <w:sz w:val="28"/>
          <w:szCs w:val="28"/>
        </w:rPr>
        <w:t xml:space="preserve"> http://www.trunovskiy26raion.ru/otsenka-reguliruyushchego-vozdeystviya/589/otsenka-reguliruyushchego-vozdeystviya/17429/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1.10.  Контактная информация исполнителя разработчика проекта правового акта: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 Ф.И.О.: </w:t>
      </w:r>
      <w:r w:rsidR="000B7DC2">
        <w:rPr>
          <w:rFonts w:ascii="Times New Roman" w:hAnsi="Times New Roman" w:cs="Times New Roman"/>
          <w:sz w:val="28"/>
          <w:szCs w:val="28"/>
        </w:rPr>
        <w:t>Руденко Светлана Ивановна</w:t>
      </w:r>
    </w:p>
    <w:p w:rsidR="00AA125A" w:rsidRPr="006C1B58" w:rsidRDefault="00AA125A" w:rsidP="00AA1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6CF7" w:rsidRPr="006C1B5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0B6CF7" w:rsidRPr="006C1B58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="003945C3" w:rsidRPr="006C1B58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района Ставропольского края</w:t>
      </w:r>
      <w:proofErr w:type="gramEnd"/>
    </w:p>
    <w:p w:rsidR="0027266B" w:rsidRPr="006C1B58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C1B58">
        <w:rPr>
          <w:rFonts w:ascii="Times New Roman" w:hAnsi="Times New Roman" w:cs="Times New Roman"/>
          <w:sz w:val="28"/>
          <w:szCs w:val="28"/>
          <w:u w:val="single"/>
        </w:rPr>
        <w:t>8 (86546) 31-1-</w:t>
      </w:r>
      <w:r w:rsidR="000B7DC2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C1B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266B" w:rsidRPr="006C1B58" w:rsidRDefault="0027266B" w:rsidP="002726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0B7DC2" w:rsidRPr="007276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imzem</w:t>
        </w:r>
        <w:r w:rsidR="000B7DC2" w:rsidRPr="00727620">
          <w:rPr>
            <w:rStyle w:val="a3"/>
            <w:rFonts w:ascii="Times New Roman" w:hAnsi="Times New Roman" w:cs="Times New Roman"/>
            <w:sz w:val="28"/>
            <w:szCs w:val="28"/>
          </w:rPr>
          <w:t>r@yandex.ru</w:t>
        </w:r>
      </w:hyperlink>
      <w:r w:rsidRPr="006C1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 правовое регулирование:</w:t>
      </w:r>
    </w:p>
    <w:p w:rsidR="00AA125A" w:rsidRPr="006C1B58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AA125A" w:rsidRPr="000B7DC2" w:rsidRDefault="000B7DC2" w:rsidP="00BC5D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C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полномочий по предоставлению муниципального имущества во временное владение и пользование хозяйствующим субъектам.</w:t>
      </w:r>
    </w:p>
    <w:p w:rsidR="00AA125A" w:rsidRPr="00BC5DE8" w:rsidRDefault="00AA125A" w:rsidP="00BC5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DE8">
        <w:rPr>
          <w:rFonts w:ascii="Times New Roman" w:hAnsi="Times New Roman" w:cs="Times New Roman"/>
          <w:sz w:val="28"/>
          <w:szCs w:val="28"/>
        </w:rPr>
        <w:t xml:space="preserve">2.2.  Информация  о возникновении, выявлении проблемы и мерах, принятых ранее для </w:t>
      </w:r>
      <w:proofErr w:type="gramStart"/>
      <w:r w:rsidRPr="00BC5DE8">
        <w:rPr>
          <w:rFonts w:ascii="Times New Roman" w:hAnsi="Times New Roman" w:cs="Times New Roman"/>
          <w:sz w:val="28"/>
          <w:szCs w:val="28"/>
        </w:rPr>
        <w:t xml:space="preserve">ее решения, достигнутых результатах и затраченных ресурсах </w:t>
      </w:r>
      <w:r w:rsidR="00BC5DE8" w:rsidRPr="00BC5DE8">
        <w:rPr>
          <w:rFonts w:ascii="Times New Roman" w:hAnsi="Times New Roman" w:cs="Times New Roman"/>
          <w:sz w:val="28"/>
          <w:szCs w:val="28"/>
        </w:rPr>
        <w:t>ранее меры не принимались</w:t>
      </w:r>
      <w:proofErr w:type="gramEnd"/>
      <w:r w:rsidR="00BC5DE8" w:rsidRPr="00BC5DE8">
        <w:rPr>
          <w:rFonts w:ascii="Times New Roman" w:hAnsi="Times New Roman" w:cs="Times New Roman"/>
          <w:sz w:val="28"/>
          <w:szCs w:val="28"/>
        </w:rPr>
        <w:t>.</w:t>
      </w:r>
    </w:p>
    <w:p w:rsidR="00884397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 xml:space="preserve">2.3.  Социальные  группы,  заинтересованные  в  устранении проблемы, их количественная оценка: 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</w:rPr>
        <w:t>Физические или юридические лица (</w:t>
      </w:r>
      <w:r w:rsidR="00884397" w:rsidRPr="00884397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предпринимательства)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заинтересованные в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получении муниципального имущества во временно владение и </w:t>
      </w:r>
      <w:proofErr w:type="spellStart"/>
      <w:r w:rsidR="008843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пользование</w:t>
      </w:r>
      <w:proofErr w:type="gramStart"/>
      <w:r w:rsidR="00884397">
        <w:rPr>
          <w:rFonts w:ascii="Times New Roman" w:hAnsi="Times New Roman" w:cs="Times New Roman"/>
          <w:sz w:val="28"/>
          <w:szCs w:val="28"/>
        </w:rPr>
        <w:t>.</w:t>
      </w:r>
      <w:r w:rsidR="00884397" w:rsidRPr="008843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4397" w:rsidRPr="00884397">
        <w:rPr>
          <w:rFonts w:ascii="Times New Roman" w:hAnsi="Times New Roman" w:cs="Times New Roman"/>
          <w:sz w:val="28"/>
          <w:szCs w:val="28"/>
        </w:rPr>
        <w:t>очное</w:t>
      </w:r>
      <w:proofErr w:type="spellEnd"/>
      <w:r w:rsidR="00884397" w:rsidRPr="00884397">
        <w:rPr>
          <w:rFonts w:ascii="Times New Roman" w:hAnsi="Times New Roman" w:cs="Times New Roman"/>
          <w:sz w:val="28"/>
          <w:szCs w:val="28"/>
        </w:rPr>
        <w:t xml:space="preserve"> количество заинтересованных в устранении проблемы на дату составления проекта нормативного правового акта неизвестно</w:t>
      </w:r>
      <w:r w:rsidR="00884397">
        <w:rPr>
          <w:rFonts w:ascii="Times New Roman" w:hAnsi="Times New Roman" w:cs="Times New Roman"/>
          <w:sz w:val="28"/>
          <w:szCs w:val="28"/>
        </w:rPr>
        <w:t>.</w:t>
      </w:r>
    </w:p>
    <w:p w:rsidR="00AA125A" w:rsidRPr="00CE27C0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C0">
        <w:rPr>
          <w:rFonts w:ascii="Times New Roman" w:hAnsi="Times New Roman" w:cs="Times New Roman"/>
          <w:sz w:val="28"/>
          <w:szCs w:val="28"/>
        </w:rPr>
        <w:t>2.4.   Характеристика   негативных  эффектов,  возникающих  в  связи  с наличием проблемы, их количественная оценка:</w:t>
      </w:r>
      <w:r w:rsidR="00CE27C0" w:rsidRPr="00CE27C0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34681D" w:rsidRPr="0049112A" w:rsidRDefault="00AA125A" w:rsidP="00AA125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1D">
        <w:rPr>
          <w:rFonts w:ascii="Times New Roman" w:hAnsi="Times New Roman" w:cs="Times New Roman"/>
          <w:sz w:val="28"/>
          <w:szCs w:val="28"/>
        </w:rPr>
        <w:t>2.5.  Причины  возникновения  проблемы  и  факторы,  поддерживающие  ее существование:</w:t>
      </w:r>
      <w:r w:rsidR="0034681D" w:rsidRPr="0034681D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A125A" w:rsidRPr="00884397" w:rsidRDefault="00AA125A" w:rsidP="004911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2A">
        <w:rPr>
          <w:rFonts w:ascii="Times New Roman" w:hAnsi="Times New Roman" w:cs="Times New Roman"/>
          <w:sz w:val="28"/>
          <w:szCs w:val="28"/>
        </w:rPr>
        <w:t>2.6.     Причины    невозможности    решения    проблемы    участниками соответствующих отношений самостоятельно:</w:t>
      </w:r>
      <w:r w:rsidR="0049112A">
        <w:rPr>
          <w:rFonts w:ascii="Times New Roman" w:hAnsi="Times New Roman" w:cs="Times New Roman"/>
          <w:sz w:val="28"/>
          <w:szCs w:val="28"/>
        </w:rPr>
        <w:t xml:space="preserve"> </w:t>
      </w:r>
      <w:r w:rsid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884397" w:rsidRPr="0088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отношения, связанные с п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редоставлением </w:t>
      </w:r>
      <w:r w:rsidR="00884397">
        <w:rPr>
          <w:rFonts w:ascii="Times New Roman" w:hAnsi="Times New Roman" w:cs="Times New Roman"/>
          <w:sz w:val="28"/>
          <w:szCs w:val="28"/>
        </w:rPr>
        <w:t>муниципального имущества во временно владение и пользование.</w:t>
      </w:r>
      <w:r w:rsidR="00884397" w:rsidRPr="00884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4B" w:rsidRPr="006D7F4B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4B">
        <w:rPr>
          <w:rFonts w:ascii="Times New Roman" w:hAnsi="Times New Roman" w:cs="Times New Roman"/>
          <w:sz w:val="28"/>
          <w:szCs w:val="28"/>
        </w:rPr>
        <w:t xml:space="preserve"> 2.7.Опыт решения </w:t>
      </w:r>
      <w:proofErr w:type="gramStart"/>
      <w:r w:rsidRPr="006D7F4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D7F4B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  <w:r w:rsidR="006D7F4B" w:rsidRPr="006D7F4B">
        <w:rPr>
          <w:rFonts w:ascii="Times New Roman" w:hAnsi="Times New Roman" w:cs="Times New Roman"/>
          <w:sz w:val="28"/>
          <w:szCs w:val="28"/>
        </w:rPr>
        <w:t xml:space="preserve"> при разработке проекта постановления учтен опыт принятия аналогичных нормативных правовых актов министерством экономического развития Ставропольского края и в муниципальных образованиях Ставропольского края</w:t>
      </w:r>
      <w:r w:rsidR="00AD2839">
        <w:rPr>
          <w:rFonts w:ascii="Times New Roman" w:hAnsi="Times New Roman" w:cs="Times New Roman"/>
          <w:sz w:val="28"/>
          <w:szCs w:val="28"/>
        </w:rPr>
        <w:t>.</w:t>
      </w:r>
    </w:p>
    <w:p w:rsidR="000E0352" w:rsidRPr="00646093" w:rsidRDefault="006D7F4B" w:rsidP="000E0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 xml:space="preserve"> </w:t>
      </w:r>
      <w:r w:rsidR="00AA125A" w:rsidRPr="00646093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0E0352" w:rsidRPr="00646093">
        <w:rPr>
          <w:rFonts w:ascii="Times New Roman" w:hAnsi="Times New Roman" w:cs="Times New Roman"/>
          <w:sz w:val="28"/>
          <w:szCs w:val="28"/>
        </w:rPr>
        <w:t xml:space="preserve"> Официальные сайты органов местного самоуправления муниципальных образований Ставропольского края, министерства экономического развития Ставропольского края, информационно – консультационная правовая система (Консультант - Плюс)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93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646093" w:rsidRPr="0064609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>3.   Определение   целей   предлагаемого   правового   регулирования  и индикаторов для оценки их достижения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2835"/>
      </w:tblGrid>
      <w:tr w:rsidR="0089204D" w:rsidRPr="00E3028B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59"/>
            <w:bookmarkEnd w:id="1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04D" w:rsidRPr="00E3028B" w:rsidTr="0016458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 w:rsidP="00917D5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1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  <w:r w:rsidRPr="006C1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Вступает в силу со дня его опубликования                     в муниципальной газете «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Труновский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вестник»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 мере изменения действующего законодательства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917D50" w:rsidRPr="00917D50" w:rsidRDefault="0089204D" w:rsidP="00917D5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поручения, другие решения, из   которых  вытекает  необходимость  разработки  предлагаемого  правового регулирования в данной области, которые определяют необходимость постановки указанных целей: </w:t>
      </w:r>
      <w:r w:rsidR="00917D50" w:rsidRPr="00917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Федеральный закон Российской Федерации от 24 июля 2007 г. № 209-ФЗ «О развитии малого и среднего предпринимательства в Российской Федерации». </w:t>
      </w:r>
    </w:p>
    <w:p w:rsidR="00917D50" w:rsidRPr="00917D50" w:rsidRDefault="00917D50" w:rsidP="00917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917D50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(указывается НПА более высокого уровня либо инициативный порядок разработки)</w:t>
      </w:r>
    </w:p>
    <w:p w:rsidR="0089204D" w:rsidRPr="0089204D" w:rsidRDefault="0089204D" w:rsidP="00917D50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91"/>
        <w:gridCol w:w="1984"/>
        <w:gridCol w:w="1646"/>
      </w:tblGrid>
      <w:tr w:rsidR="0089204D" w:rsidRPr="00E3028B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предлагаемого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правового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регулирования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измерения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индикаторов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3.7. Целевые значения индикаторов по годам</w:t>
            </w:r>
          </w:p>
        </w:tc>
      </w:tr>
      <w:tr w:rsidR="00917D50" w:rsidRPr="0089204D" w:rsidTr="00917D5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 w:rsidP="00917D50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нормативного правового акта, регулирующего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79D1">
              <w:rPr>
                <w:rFonts w:ascii="Times New Roman" w:hAnsi="Times New Roman" w:cs="Times New Roman"/>
                <w:sz w:val="28"/>
                <w:szCs w:val="28"/>
              </w:rPr>
              <w:t>редоставление муниципального имущества во временное владение и пользование гражданам и юридическим лицам</w:t>
            </w:r>
            <w:r w:rsidRPr="006C1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17D50" w:rsidRPr="0089204D" w:rsidRDefault="00917D50" w:rsidP="0091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соответствие с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действующим федеральным законодательством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Pr="0089204D" w:rsidRDefault="00917D50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D50" w:rsidRDefault="00917D50">
            <w:r w:rsidRPr="008B6692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3.8.   Методы   расчета   индикаторов  достижения  целей  предлагаемого правового регулирования, источники информации для расчетов: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3.9.   Оценка   затрат   на  проведение  мониторинга  достижения  целей предлагаемого правового регулирования: отсутствует.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  </w:t>
      </w:r>
      <w:r w:rsidRPr="0089204D">
        <w:rPr>
          <w:rFonts w:ascii="Times New Roman" w:hAnsi="Times New Roman" w:cs="Times New Roman"/>
          <w:sz w:val="28"/>
          <w:szCs w:val="28"/>
        </w:rPr>
        <w:tab/>
        <w:t>4.  Качественная  характеристика  и  оценка  численности  потенциальных адресатов предлагаемого правового регулирования (их групп)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815"/>
      </w:tblGrid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</w:tr>
      <w:tr w:rsidR="0089204D" w:rsidRPr="0089204D" w:rsidTr="00164589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1B56B4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>Физические или юридические лица (субъекты малого и среднего предпринимательства)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Неограниченно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Заявительный характер</w:t>
            </w:r>
          </w:p>
        </w:tc>
      </w:tr>
    </w:tbl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204D">
        <w:rPr>
          <w:rFonts w:ascii="Times New Roman" w:hAnsi="Times New Roman"/>
          <w:sz w:val="28"/>
          <w:szCs w:val="28"/>
          <w:lang w:val="ru-RU"/>
        </w:rPr>
        <w:t>5. Изменение функций (полномочий, обязанностей, прав) отраслевых (функциональных) органов администрации, а также порядка их реализации в связи с введением предлагаемого правового регулирования: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2409"/>
        <w:gridCol w:w="1560"/>
      </w:tblGrid>
      <w:tr w:rsidR="0089204D" w:rsidRPr="00E3028B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5.2. Характер функции (новая/изменяемая/отменяемая)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порядок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5.4. Оценка изменения трудовых затрат (чел./час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год), изменения численности сотрудников 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5.5. Оценка изменения потребностей в других ресурсах</w:t>
            </w:r>
          </w:p>
        </w:tc>
      </w:tr>
      <w:tr w:rsidR="002331A3" w:rsidRPr="002331A3" w:rsidTr="00233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31A3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89204D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3" w:rsidRPr="002331A3" w:rsidRDefault="002331A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:rsid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266EE">
        <w:rPr>
          <w:rFonts w:ascii="Times New Roman" w:hAnsi="Times New Roman"/>
          <w:sz w:val="28"/>
          <w:szCs w:val="28"/>
          <w:lang w:val="ru-RU" w:bidi="ar-SA"/>
        </w:rPr>
        <w:lastRenderedPageBreak/>
        <w:t>6. Оценка дополнительных расходов (доходов) бюджета Труновского муниципального района Ставропольского края, связанных с введением предлагаемого правового регулирования:</w:t>
      </w:r>
    </w:p>
    <w:p w:rsidR="005266EE" w:rsidRPr="005266EE" w:rsidRDefault="005266EE" w:rsidP="0052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6EE" w:rsidRPr="00E3028B" w:rsidTr="005266EE"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190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6.2. Виды расходов (возможных поступлений) бюджета Труновского муниципального района Ставропольского края</w:t>
            </w:r>
          </w:p>
        </w:tc>
        <w:tc>
          <w:tcPr>
            <w:tcW w:w="3191" w:type="dxa"/>
          </w:tcPr>
          <w:p w:rsidR="005266EE" w:rsidRDefault="005266EE" w:rsidP="00892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6.3. Количественная оценка расходов и возможных поступлений, млн. рублей</w:t>
            </w:r>
          </w:p>
        </w:tc>
      </w:tr>
      <w:tr w:rsidR="005266EE" w:rsidRPr="00E3028B" w:rsidTr="00CB7AE9">
        <w:tc>
          <w:tcPr>
            <w:tcW w:w="9571" w:type="dxa"/>
            <w:gridSpan w:val="3"/>
          </w:tcPr>
          <w:p w:rsidR="005266EE" w:rsidRP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bidi="ar-SA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Дополнительных расходов из бюджета Труновского муниципального района Ставропольского края не потребуется.</w:t>
            </w:r>
          </w:p>
          <w:p w:rsidR="005266EE" w:rsidRDefault="005266EE" w:rsidP="005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66EE">
              <w:rPr>
                <w:rFonts w:ascii="Times New Roman" w:hAnsi="Times New Roman"/>
                <w:sz w:val="28"/>
                <w:szCs w:val="28"/>
                <w:lang w:val="ru-RU" w:bidi="ar-SA"/>
              </w:rPr>
              <w:t>Данная услуга носит заявительный характер, предполагаемые поступления не прогнозируются.</w:t>
            </w:r>
          </w:p>
        </w:tc>
      </w:tr>
    </w:tbl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6.4.  Другие  сведения  о  дополнительных  расходах  (доходах)  бюджета района, возникающих в связи с введением предлагаемого правового регулирования: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   Изменение   обязанностей   (ограничений)  потенциальных  адресатов предлагаемого  правового  регулирования  и  связанные с ними дополнительные расходы (доходы):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9204D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7.4. Количественная оценка, млн. рублей</w:t>
            </w:r>
          </w:p>
        </w:tc>
      </w:tr>
      <w:tr w:rsidR="00CA71AF" w:rsidRPr="0089204D" w:rsidTr="00CA71A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89204D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56B4">
              <w:rPr>
                <w:rFonts w:ascii="Times New Roman" w:hAnsi="Times New Roman"/>
                <w:sz w:val="28"/>
                <w:szCs w:val="28"/>
                <w:lang w:val="ru-RU" w:bidi="ar-SA"/>
              </w:rPr>
              <w:t>Физические или юридические лица (субъекты малого и среднего предпринимательства)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t xml:space="preserve">, заинтересованные в получение муниципального имущества во </w:t>
            </w:r>
            <w:r>
              <w:rPr>
                <w:rFonts w:ascii="Times New Roman" w:hAnsi="Times New Roman"/>
                <w:sz w:val="28"/>
                <w:szCs w:val="28"/>
                <w:lang w:val="ru-RU" w:bidi="ar-SA"/>
              </w:rPr>
              <w:lastRenderedPageBreak/>
              <w:t>временное владение и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Новые обязанности и ограничения, изменение существующих обязанностей и ограничений не вводятся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CA7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Расходы, связанные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использованием полученного во временное владение и пользование 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1AF" w:rsidRPr="00CA71AF" w:rsidRDefault="00CA71AF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proofErr w:type="spellEnd"/>
            <w:r w:rsidRPr="00CA7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71AF">
              <w:rPr>
                <w:rFonts w:ascii="Times New Roman" w:hAnsi="Times New Roman"/>
                <w:sz w:val="28"/>
                <w:szCs w:val="28"/>
              </w:rPr>
              <w:t>проводилась</w:t>
            </w:r>
            <w:proofErr w:type="spellEnd"/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7.5.    Издержки    и    выгоды   адресатов   предлагаемого   правового регулирования, не поддающиеся количественной оценке:</w:t>
      </w:r>
      <w:r w:rsidR="000550F3" w:rsidRPr="000550F3">
        <w:rPr>
          <w:rFonts w:ascii="Times New Roman" w:hAnsi="Times New Roman" w:cs="Times New Roman"/>
          <w:sz w:val="28"/>
          <w:szCs w:val="28"/>
        </w:rPr>
        <w:t xml:space="preserve"> </w:t>
      </w:r>
      <w:r w:rsidR="000550F3" w:rsidRPr="0089204D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  Оценка  рисков неблагоприятных последствий применения предлагаемого правового регулирования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89204D" w:rsidRPr="00E3028B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8.3.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8.4. Степень контроля рисков (</w:t>
            </w:r>
            <w:proofErr w:type="gramStart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полный</w:t>
            </w:r>
            <w:proofErr w:type="gramEnd"/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/частичный/отсутствует)</w:t>
            </w:r>
          </w:p>
        </w:tc>
      </w:tr>
      <w:tr w:rsidR="0089204D" w:rsidRPr="0089204D" w:rsidTr="0016458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0550F3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8.5. Источники данных: проект постановления.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204D" w:rsidRPr="0089204D" w:rsidRDefault="0089204D" w:rsidP="0089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27"/>
        <w:gridCol w:w="1843"/>
      </w:tblGrid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t xml:space="preserve">9.1.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варианта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Принятие проекта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Непринятие проекта постановления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9.4. Оценка расходов (доходов) бюджета района, связанных с введением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rPr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Отсутствует</w:t>
            </w:r>
          </w:p>
        </w:tc>
      </w:tr>
      <w:tr w:rsidR="0089204D" w:rsidRPr="00E3028B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9.5. Оценка возможности достижения заявленных целей регулирования (в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соответствии с </w:t>
            </w:r>
            <w:hyperlink w:anchor="Par159" w:history="1">
              <w:r w:rsidRPr="0089204D">
                <w:rPr>
                  <w:rFonts w:ascii="Times New Roman" w:hAnsi="Times New Roman"/>
                  <w:sz w:val="28"/>
                  <w:szCs w:val="28"/>
                  <w:lang w:val="ru-RU"/>
                </w:rPr>
                <w:t>пунктом 3.1</w:t>
              </w:r>
            </w:hyperlink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регулирования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будет достигнута в случае использования 1 варианта решения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Заявленная цель </w:t>
            </w: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регулирования не будет достигнута  </w:t>
            </w:r>
          </w:p>
        </w:tc>
      </w:tr>
      <w:tr w:rsidR="0089204D" w:rsidRPr="0089204D" w:rsidTr="0016458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9.6.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Оценка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рисков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неблагоприятных</w:t>
            </w:r>
            <w:proofErr w:type="spellEnd"/>
            <w:r w:rsidRPr="00892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04D">
              <w:rPr>
                <w:rFonts w:ascii="Times New Roman" w:hAnsi="Times New Roman"/>
                <w:sz w:val="28"/>
                <w:szCs w:val="28"/>
              </w:rPr>
              <w:t>последствий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4D" w:rsidRPr="0089204D" w:rsidRDefault="0089204D" w:rsidP="00164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204D">
              <w:rPr>
                <w:rFonts w:ascii="Times New Roman" w:hAnsi="Times New Roman"/>
                <w:sz w:val="28"/>
                <w:szCs w:val="28"/>
                <w:lang w:val="ru-RU"/>
              </w:rPr>
              <w:t>Отсутствуют</w:t>
            </w:r>
          </w:p>
        </w:tc>
      </w:tr>
    </w:tbl>
    <w:p w:rsidR="0089204D" w:rsidRPr="0089204D" w:rsidRDefault="0089204D" w:rsidP="0089204D">
      <w:pPr>
        <w:pStyle w:val="ConsPlusNonformat"/>
        <w:rPr>
          <w:rFonts w:ascii="Times New Roman" w:hAnsi="Times New Roman" w:cs="Times New Roman"/>
          <w:sz w:val="28"/>
          <w:szCs w:val="28"/>
          <w:lang w:bidi="en-US"/>
        </w:rPr>
      </w:pP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9.7.  Обоснование  выбора предпочтительного варианта решения выявленной проблемы: выбор первого варианта решения выявленной проблемы является более предпочтительным, так как позволит в полной мере решить проблемный вопрос.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550F3" w:rsidRPr="000550F3" w:rsidRDefault="0089204D" w:rsidP="000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0550F3">
        <w:rPr>
          <w:rFonts w:ascii="Times New Roman" w:hAnsi="Times New Roman"/>
          <w:sz w:val="28"/>
          <w:szCs w:val="28"/>
          <w:lang w:val="ru-RU"/>
        </w:rPr>
        <w:t xml:space="preserve">Принятие проекта постановления  администрации Труновского муниципального района Ставропольского края </w:t>
      </w:r>
      <w:r w:rsidR="000550F3" w:rsidRPr="000550F3">
        <w:rPr>
          <w:rFonts w:ascii="Times New Roman" w:hAnsi="Times New Roman"/>
          <w:sz w:val="28"/>
          <w:szCs w:val="28"/>
          <w:lang w:val="ru-RU"/>
        </w:rPr>
        <w:t>«Об утверждении административного регламента</w:t>
      </w:r>
      <w:r w:rsidR="000550F3" w:rsidRPr="000550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предоставления муниципальной услуги </w:t>
      </w:r>
      <w:r w:rsidR="000550F3" w:rsidRPr="000550F3">
        <w:rPr>
          <w:rFonts w:ascii="Times New Roman" w:hAnsi="Times New Roman"/>
          <w:sz w:val="28"/>
          <w:szCs w:val="28"/>
          <w:lang w:val="ru-RU"/>
        </w:rPr>
        <w:t>«Предоставление муниципального имущества во временное владение и пользование гражданам и юридическим лицам»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позволит снизить административные барьеры, снизить временные и материальные издержки при получении заявителем конечного результата обращения к государственным органам и организациям и повышение качества доступности</w:t>
      </w:r>
      <w:r w:rsidR="000550F3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0550F3" w:rsidRPr="000550F3">
        <w:rPr>
          <w:rFonts w:ascii="Times New Roman" w:hAnsi="Times New Roman"/>
          <w:sz w:val="28"/>
          <w:szCs w:val="28"/>
          <w:lang w:val="ru-RU" w:bidi="ar-SA"/>
        </w:rPr>
        <w:t>муниципальной услуги</w:t>
      </w:r>
      <w:r w:rsidR="000550F3">
        <w:rPr>
          <w:rFonts w:ascii="Times New Roman" w:hAnsi="Times New Roman"/>
          <w:sz w:val="28"/>
          <w:szCs w:val="28"/>
          <w:lang w:val="ru-RU" w:bidi="ar-SA"/>
        </w:rPr>
        <w:t>.</w:t>
      </w:r>
      <w:proofErr w:type="gramEnd"/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 отсрочки  вступления  в силу нормативного правового акта либо необходимость распространения  предлагаемого  правового  регулирования на ранее возникшие отношения.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10.1.  Предполагаемая  дата  вступления  в  силу нормативного правового акта: постановление вступает в силу со дня его опубликования                     в муниципальной газете «</w:t>
      </w:r>
      <w:proofErr w:type="spellStart"/>
      <w:r w:rsidRPr="0089204D">
        <w:rPr>
          <w:rFonts w:ascii="Times New Roman" w:hAnsi="Times New Roman" w:cs="Times New Roman"/>
          <w:sz w:val="28"/>
          <w:szCs w:val="28"/>
        </w:rPr>
        <w:t>Труновский</w:t>
      </w:r>
      <w:proofErr w:type="spellEnd"/>
      <w:r w:rsidRPr="0089204D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10.2.  Необходимость  установления переходного периода и (или) отсрочки введения предлагаемого правового регулирования: нет;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срок переходного периода: не предусмотрено;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не предусмотрено.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    Необходимость    распространения    предлагаемого    правового регулирования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 нет.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 переходного  периода и (или)   отсрочки   вступления  в  силу  нормативного  правового  акта  либо необходимость  распространения  предлагаемого  правового  регулирования  на ранее возникшие отношения: отсутствует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lastRenderedPageBreak/>
        <w:t xml:space="preserve">Заполняется  по  итогам  проведения  публичных  консультаций по проекту правового   акта   и   сводного  отчета  о  результатах  </w:t>
      </w:r>
      <w:proofErr w:type="gramStart"/>
      <w:r w:rsidRPr="0089204D">
        <w:rPr>
          <w:rFonts w:ascii="Times New Roman" w:hAnsi="Times New Roman" w:cs="Times New Roman"/>
          <w:sz w:val="28"/>
          <w:szCs w:val="28"/>
        </w:rPr>
        <w:t>проведения  оценки регулирующего воздействия проектов нормативных правовых актов администрации Труновского муниципального района ставропольского</w:t>
      </w:r>
      <w:proofErr w:type="gramEnd"/>
      <w:r w:rsidRPr="0089204D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осуществления предпринимательской и инвестиционной деятельности (далее - сводный отчет):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 правового акта и сводному отчету.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11.1.  Срок,  в  течение  которого  принимались  предложения  в связи с публичными консультациями по проекту правового акта и сводному отчету: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начало: «</w:t>
      </w:r>
      <w:r w:rsidR="00B87109">
        <w:rPr>
          <w:rFonts w:ascii="Times New Roman" w:hAnsi="Times New Roman" w:cs="Times New Roman"/>
          <w:sz w:val="28"/>
          <w:szCs w:val="28"/>
        </w:rPr>
        <w:t>08</w:t>
      </w:r>
      <w:r w:rsidRPr="0089204D">
        <w:rPr>
          <w:rFonts w:ascii="Times New Roman" w:hAnsi="Times New Roman" w:cs="Times New Roman"/>
          <w:sz w:val="28"/>
          <w:szCs w:val="28"/>
        </w:rPr>
        <w:t>» июня 2020 г.;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окончание: «</w:t>
      </w:r>
      <w:r w:rsidR="00B87109">
        <w:rPr>
          <w:rFonts w:ascii="Times New Roman" w:hAnsi="Times New Roman" w:cs="Times New Roman"/>
          <w:sz w:val="28"/>
          <w:szCs w:val="28"/>
        </w:rPr>
        <w:t>22</w:t>
      </w:r>
      <w:r w:rsidRPr="0089204D">
        <w:rPr>
          <w:rFonts w:ascii="Times New Roman" w:hAnsi="Times New Roman" w:cs="Times New Roman"/>
          <w:sz w:val="28"/>
          <w:szCs w:val="28"/>
        </w:rPr>
        <w:t>» июня 2020 г.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11.2.  Сведения о количестве замечаний и предложений, полученных в ходе публичных консультаций по проекту правового акта: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B87109">
        <w:rPr>
          <w:rFonts w:ascii="Times New Roman" w:hAnsi="Times New Roman" w:cs="Times New Roman"/>
          <w:sz w:val="28"/>
          <w:szCs w:val="28"/>
        </w:rPr>
        <w:t>7</w:t>
      </w:r>
      <w:r w:rsidRPr="0089204D">
        <w:rPr>
          <w:rFonts w:ascii="Times New Roman" w:hAnsi="Times New Roman" w:cs="Times New Roman"/>
          <w:sz w:val="28"/>
          <w:szCs w:val="28"/>
        </w:rPr>
        <w:t>, из них учтено:</w:t>
      </w:r>
    </w:p>
    <w:p w:rsidR="0089204D" w:rsidRPr="0089204D" w:rsidRDefault="0089204D" w:rsidP="0089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 xml:space="preserve">полностью: </w:t>
      </w:r>
      <w:r w:rsidR="00B87109">
        <w:rPr>
          <w:rFonts w:ascii="Times New Roman" w:hAnsi="Times New Roman" w:cs="Times New Roman"/>
          <w:sz w:val="28"/>
          <w:szCs w:val="28"/>
        </w:rPr>
        <w:t>6</w:t>
      </w:r>
      <w:r w:rsidRPr="0089204D">
        <w:rPr>
          <w:rFonts w:ascii="Times New Roman" w:hAnsi="Times New Roman" w:cs="Times New Roman"/>
          <w:sz w:val="28"/>
          <w:szCs w:val="28"/>
        </w:rPr>
        <w:t>, учтено частично: 1.</w:t>
      </w:r>
    </w:p>
    <w:p w:rsidR="0089204D" w:rsidRPr="0089204D" w:rsidRDefault="0089204D" w:rsidP="008920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11.3.   Полный   электронный   адрес   размещения   сводки  поступивших предложений   по   итогам  проведения  публичных  консультаций  по  проекту правового акта:</w:t>
      </w:r>
    </w:p>
    <w:p w:rsidR="0089204D" w:rsidRPr="0089204D" w:rsidRDefault="0089204D" w:rsidP="0089204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04D">
        <w:rPr>
          <w:rFonts w:ascii="Times New Roman" w:hAnsi="Times New Roman" w:cs="Times New Roman"/>
          <w:sz w:val="28"/>
          <w:szCs w:val="28"/>
        </w:rPr>
        <w:t>http://www.trunovskiy26raion.ru/otsenka-reguliruyushchego-vozdeystviya/589/otsenka-reguliruyushchego-vozdeystviya/17429/</w:t>
      </w:r>
    </w:p>
    <w:p w:rsidR="0089204D" w:rsidRPr="0089204D" w:rsidRDefault="0089204D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8843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F023D3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Приложение:</w:t>
      </w:r>
    </w:p>
    <w:p w:rsidR="00AA125A" w:rsidRDefault="00AA125A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</w:rPr>
        <w:t>сводка   поступивших   предложений,   поступивших   в   ходе  публичных консультаций,    проводившихся   в   ходе   процедуры   проведения   оценки регулирующего  воздействия,  с  указанием сведений об их учете или причинах отклонения</w:t>
      </w:r>
    </w:p>
    <w:p w:rsidR="00884397" w:rsidRPr="00F023D3" w:rsidRDefault="00884397" w:rsidP="00AA12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25A" w:rsidRPr="00AA1E30" w:rsidRDefault="00AA125A" w:rsidP="00AA1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397" w:rsidRDefault="00F023D3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  <w:proofErr w:type="gramStart"/>
      <w:r w:rsidR="00884397">
        <w:rPr>
          <w:rFonts w:ascii="Times New Roman" w:hAnsi="Times New Roman"/>
          <w:sz w:val="28"/>
          <w:szCs w:val="28"/>
          <w:lang w:val="ru-RU"/>
        </w:rPr>
        <w:t>имущественных</w:t>
      </w:r>
      <w:proofErr w:type="gramEnd"/>
      <w:r w:rsidR="00884397">
        <w:rPr>
          <w:rFonts w:ascii="Times New Roman" w:hAnsi="Times New Roman"/>
          <w:sz w:val="28"/>
          <w:szCs w:val="28"/>
          <w:lang w:val="ru-RU"/>
        </w:rPr>
        <w:t xml:space="preserve"> и земельных </w:t>
      </w:r>
    </w:p>
    <w:p w:rsidR="00F023D3" w:rsidRDefault="00884397" w:rsidP="00884397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отношений </w:t>
      </w:r>
      <w:r w:rsidR="00F023D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</w:p>
    <w:p w:rsidR="00F023D3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Труновского муниципального района </w:t>
      </w:r>
    </w:p>
    <w:p w:rsidR="00F023D3" w:rsidRPr="00E62C35" w:rsidRDefault="00F023D3" w:rsidP="00F023D3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</w:t>
      </w:r>
      <w:r w:rsidR="002E12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884397">
        <w:rPr>
          <w:rFonts w:ascii="Times New Roman" w:hAnsi="Times New Roman"/>
          <w:sz w:val="28"/>
          <w:szCs w:val="28"/>
          <w:lang w:val="ru-RU"/>
        </w:rPr>
        <w:t xml:space="preserve">     С.И. Руденко</w:t>
      </w:r>
    </w:p>
    <w:p w:rsidR="00EC5D4B" w:rsidRPr="00AA125A" w:rsidRDefault="00EC5D4B">
      <w:pPr>
        <w:rPr>
          <w:lang w:val="ru-RU"/>
        </w:rPr>
      </w:pPr>
    </w:p>
    <w:sectPr w:rsidR="00EC5D4B" w:rsidRPr="00A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1"/>
    <w:rsid w:val="00002E94"/>
    <w:rsid w:val="000550F3"/>
    <w:rsid w:val="00064788"/>
    <w:rsid w:val="000801BB"/>
    <w:rsid w:val="00087081"/>
    <w:rsid w:val="000B6CF7"/>
    <w:rsid w:val="000B7DC2"/>
    <w:rsid w:val="000E0352"/>
    <w:rsid w:val="00190342"/>
    <w:rsid w:val="001B56B4"/>
    <w:rsid w:val="00212AAD"/>
    <w:rsid w:val="0021324A"/>
    <w:rsid w:val="00230AB1"/>
    <w:rsid w:val="002331A3"/>
    <w:rsid w:val="0027266B"/>
    <w:rsid w:val="002D3817"/>
    <w:rsid w:val="002E1201"/>
    <w:rsid w:val="00320717"/>
    <w:rsid w:val="0034681D"/>
    <w:rsid w:val="00364DFE"/>
    <w:rsid w:val="003742DE"/>
    <w:rsid w:val="003945C3"/>
    <w:rsid w:val="00451764"/>
    <w:rsid w:val="0049112A"/>
    <w:rsid w:val="004A79D1"/>
    <w:rsid w:val="004D01AB"/>
    <w:rsid w:val="0051463B"/>
    <w:rsid w:val="005266EE"/>
    <w:rsid w:val="005302CE"/>
    <w:rsid w:val="005A5AFF"/>
    <w:rsid w:val="005B7DF9"/>
    <w:rsid w:val="005C1259"/>
    <w:rsid w:val="00643830"/>
    <w:rsid w:val="00646093"/>
    <w:rsid w:val="006C1B58"/>
    <w:rsid w:val="006D7F4B"/>
    <w:rsid w:val="00706C27"/>
    <w:rsid w:val="00825CB4"/>
    <w:rsid w:val="00884397"/>
    <w:rsid w:val="0089204D"/>
    <w:rsid w:val="008E7448"/>
    <w:rsid w:val="00917D50"/>
    <w:rsid w:val="009D2247"/>
    <w:rsid w:val="00A11638"/>
    <w:rsid w:val="00AA125A"/>
    <w:rsid w:val="00AD2839"/>
    <w:rsid w:val="00AE37DE"/>
    <w:rsid w:val="00B1608C"/>
    <w:rsid w:val="00B753E2"/>
    <w:rsid w:val="00B87109"/>
    <w:rsid w:val="00BA2773"/>
    <w:rsid w:val="00BC5DE8"/>
    <w:rsid w:val="00C04BBB"/>
    <w:rsid w:val="00CA71AF"/>
    <w:rsid w:val="00CE2402"/>
    <w:rsid w:val="00CE27C0"/>
    <w:rsid w:val="00D040DD"/>
    <w:rsid w:val="00D462AA"/>
    <w:rsid w:val="00E16402"/>
    <w:rsid w:val="00E3028B"/>
    <w:rsid w:val="00E67F59"/>
    <w:rsid w:val="00EC5D4B"/>
    <w:rsid w:val="00F023D3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5A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2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unhideWhenUsed/>
    <w:rsid w:val="0027266B"/>
    <w:rPr>
      <w:color w:val="0000FF"/>
      <w:u w:val="single"/>
    </w:rPr>
  </w:style>
  <w:style w:type="paragraph" w:customStyle="1" w:styleId="ConsPlusNormal">
    <w:name w:val="ConsPlusNormal"/>
    <w:rsid w:val="006C1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526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2020-06-22T11:09:00Z</dcterms:created>
  <dcterms:modified xsi:type="dcterms:W3CDTF">2020-06-29T05:59:00Z</dcterms:modified>
</cp:coreProperties>
</file>