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2"/>
        <w:gridCol w:w="708"/>
        <w:gridCol w:w="713"/>
        <w:gridCol w:w="1559"/>
        <w:gridCol w:w="1560"/>
        <w:gridCol w:w="134"/>
      </w:tblGrid>
      <w:tr w:rsidR="00912D29" w:rsidRPr="00972A35" w:rsidTr="006A3A72">
        <w:trPr>
          <w:trHeight w:val="92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Default="00293B83" w:rsidP="002855FB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12D29"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12D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 w:rsidR="00111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12D29" w:rsidRPr="00DF44CA" w:rsidRDefault="00912D29" w:rsidP="00C21B49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Думы Труновского муниципального округа Ставропольского края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 бюджете Труновского муниципального округа </w:t>
            </w:r>
          </w:p>
          <w:p w:rsidR="00293B83" w:rsidRPr="00293B83" w:rsidRDefault="00293B83" w:rsidP="00293B83">
            <w:pPr>
              <w:spacing w:after="0" w:line="240" w:lineRule="exact"/>
              <w:ind w:left="46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2022 год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2023 и 2024 годов»  </w:t>
            </w:r>
          </w:p>
          <w:p w:rsidR="00293B83" w:rsidRPr="00293B83" w:rsidRDefault="00293B83" w:rsidP="006C4D95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3B83" w:rsidRDefault="00293B83" w:rsidP="006C4D95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 декабря 2021 г. № 133</w:t>
            </w:r>
          </w:p>
          <w:p w:rsidR="00D93953" w:rsidRPr="00293B83" w:rsidRDefault="00D93953" w:rsidP="006C4D95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3B83" w:rsidRPr="00293B83" w:rsidRDefault="00293B83" w:rsidP="006C4D95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293B83" w:rsidRPr="00293B83" w:rsidRDefault="00293B83" w:rsidP="006C4D95">
            <w:pPr>
              <w:spacing w:after="0" w:line="240" w:lineRule="exact"/>
              <w:ind w:left="46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D29" w:rsidRDefault="00293B83" w:rsidP="00293B83">
            <w:pPr>
              <w:spacing w:after="0" w:line="240" w:lineRule="auto"/>
              <w:ind w:left="46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3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C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D95" w:rsidRPr="006C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proofErr w:type="gramEnd"/>
            <w:r w:rsidR="006C4D95" w:rsidRPr="006C4D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июня 2022 г.  № 67</w:t>
            </w:r>
          </w:p>
          <w:p w:rsidR="00912D29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D29" w:rsidRDefault="00912D29" w:rsidP="00556A5B">
            <w:pPr>
              <w:tabs>
                <w:tab w:val="left" w:pos="4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0B71C1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912D29" w:rsidRPr="00922CAD" w:rsidRDefault="00912D29" w:rsidP="000B7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D29" w:rsidRPr="00972A35" w:rsidTr="006A3A72">
        <w:trPr>
          <w:trHeight w:val="975"/>
        </w:trPr>
        <w:tc>
          <w:tcPr>
            <w:tcW w:w="9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D29" w:rsidRPr="000B71C1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), подразделам (ПР) классификации расходов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бюджетов на плановый период 2023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71C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912D29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922CAD" w:rsidRDefault="00912D29" w:rsidP="00162C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912D29" w:rsidRPr="00972A35" w:rsidTr="001E6EEB">
        <w:trPr>
          <w:gridAfter w:val="1"/>
          <w:wAfter w:w="134" w:type="dxa"/>
          <w:trHeight w:val="330"/>
        </w:trPr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12D29" w:rsidRPr="00972A35" w:rsidTr="001E6EEB">
        <w:trPr>
          <w:gridAfter w:val="1"/>
          <w:wAfter w:w="134" w:type="dxa"/>
          <w:trHeight w:val="37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D29" w:rsidRPr="00922CAD" w:rsidRDefault="00912D29" w:rsidP="0092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22C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127 100,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1 597,49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3 944,37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48 631,47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48 128,96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12 273,21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60 490,08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60 240,08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241147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241147" w:rsidRPr="004D6485" w:rsidRDefault="00241147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13" w:type="dxa"/>
            <w:vAlign w:val="bottom"/>
          </w:tcPr>
          <w:p w:rsidR="00241147" w:rsidRDefault="00241147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noWrap/>
            <w:vAlign w:val="bottom"/>
          </w:tcPr>
          <w:p w:rsidR="00241147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843,83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5 857,15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5 372,17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4D648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4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136 115,38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33 377,74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593,41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455,45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134 871,52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32 133,88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17 738,68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16 084,62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152,88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C24565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45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13" w:type="dxa"/>
            <w:vAlign w:val="bottom"/>
          </w:tcPr>
          <w:p w:rsidR="00912D29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17 585,80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D7B5F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15 931,74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484132,35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139 769,59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139 945,18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1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5A374A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52985,97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38 267,21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1 925,87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17 639,71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17 292,81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71621,14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70096,18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57355,35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56095,98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14 265,79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14 000,20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379060,87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399109,01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105940,47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107423,07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259016,82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277582,22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1E6EEB" w:rsidRDefault="001E6EEB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14 103,58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14 103,72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2 447,66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2 347,66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553,74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453,74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1 893,92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912D29" w:rsidP="001E6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2">
              <w:rPr>
                <w:rFonts w:ascii="Times New Roman" w:hAnsi="Times New Roman" w:cs="Times New Roman"/>
                <w:sz w:val="24"/>
                <w:szCs w:val="24"/>
              </w:rPr>
              <w:t>1893,92</w:t>
            </w:r>
          </w:p>
        </w:tc>
      </w:tr>
      <w:tr w:rsidR="009D7B5F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Pr="006F7B70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7D98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noWrap/>
            <w:vAlign w:val="bottom"/>
          </w:tcPr>
          <w:p w:rsidR="009D7B5F" w:rsidRPr="006F7B70" w:rsidRDefault="009D7B5F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9D7B5F" w:rsidRDefault="001E6EEB" w:rsidP="001E6EEB">
            <w:pPr>
              <w:tabs>
                <w:tab w:val="left" w:pos="709"/>
              </w:tabs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B5F" w:rsidRPr="00B337E8">
              <w:rPr>
                <w:rFonts w:ascii="Times New Roman" w:hAnsi="Times New Roman" w:cs="Times New Roman"/>
                <w:sz w:val="24"/>
                <w:szCs w:val="24"/>
              </w:rPr>
              <w:t>11 825,16</w:t>
            </w:r>
          </w:p>
        </w:tc>
        <w:tc>
          <w:tcPr>
            <w:tcW w:w="1560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E8">
              <w:rPr>
                <w:rFonts w:ascii="Times New Roman" w:hAnsi="Times New Roman" w:cs="Times New Roman"/>
                <w:sz w:val="24"/>
                <w:szCs w:val="24"/>
              </w:rPr>
              <w:t>23 971,54</w:t>
            </w:r>
          </w:p>
        </w:tc>
      </w:tr>
      <w:tr w:rsidR="00912D29" w:rsidRPr="006A3A72" w:rsidTr="001E6EEB">
        <w:trPr>
          <w:gridAfter w:val="1"/>
          <w:wAfter w:w="134" w:type="dxa"/>
          <w:trHeight w:val="20"/>
        </w:trPr>
        <w:tc>
          <w:tcPr>
            <w:tcW w:w="5172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12D29" w:rsidRPr="006F7B70" w:rsidRDefault="00912D29" w:rsidP="001E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3" w:type="dxa"/>
            <w:noWrap/>
            <w:vAlign w:val="bottom"/>
          </w:tcPr>
          <w:p w:rsidR="00912D29" w:rsidRPr="006F7B70" w:rsidRDefault="00912D29" w:rsidP="00241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7B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9D7B5F" w:rsidRDefault="009D7B5F" w:rsidP="001E6EEB">
            <w:pPr>
              <w:spacing w:after="0" w:line="240" w:lineRule="auto"/>
              <w:ind w:right="-39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D29" w:rsidRPr="006A3A72" w:rsidRDefault="00241147" w:rsidP="005A374A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37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37684,30</w:t>
            </w:r>
          </w:p>
        </w:tc>
        <w:tc>
          <w:tcPr>
            <w:tcW w:w="1560" w:type="dxa"/>
            <w:noWrap/>
            <w:vAlign w:val="bottom"/>
          </w:tcPr>
          <w:p w:rsidR="00912D29" w:rsidRPr="006A3A72" w:rsidRDefault="00241147" w:rsidP="001E6EE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1149229,42</w:t>
            </w:r>
          </w:p>
        </w:tc>
      </w:tr>
    </w:tbl>
    <w:p w:rsidR="00912D29" w:rsidRDefault="00912D29" w:rsidP="00CB3F6D"/>
    <w:sectPr w:rsidR="00912D29" w:rsidSect="006A3A72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2CAD"/>
    <w:rsid w:val="000306C3"/>
    <w:rsid w:val="000B71C1"/>
    <w:rsid w:val="000D38BC"/>
    <w:rsid w:val="00111E97"/>
    <w:rsid w:val="00121B8D"/>
    <w:rsid w:val="0013158E"/>
    <w:rsid w:val="00162C7B"/>
    <w:rsid w:val="00193D5A"/>
    <w:rsid w:val="0019577E"/>
    <w:rsid w:val="001969D6"/>
    <w:rsid w:val="001B4D38"/>
    <w:rsid w:val="001E6EEB"/>
    <w:rsid w:val="00206B7D"/>
    <w:rsid w:val="00241147"/>
    <w:rsid w:val="00246B7E"/>
    <w:rsid w:val="00250CDF"/>
    <w:rsid w:val="00273060"/>
    <w:rsid w:val="002855FB"/>
    <w:rsid w:val="00293B83"/>
    <w:rsid w:val="002D2EB3"/>
    <w:rsid w:val="002E28F6"/>
    <w:rsid w:val="00310394"/>
    <w:rsid w:val="00417D48"/>
    <w:rsid w:val="00483BF7"/>
    <w:rsid w:val="00486B29"/>
    <w:rsid w:val="004C605B"/>
    <w:rsid w:val="004D6485"/>
    <w:rsid w:val="005136E0"/>
    <w:rsid w:val="0054559E"/>
    <w:rsid w:val="00556A5B"/>
    <w:rsid w:val="005A374A"/>
    <w:rsid w:val="005D3B45"/>
    <w:rsid w:val="005D479F"/>
    <w:rsid w:val="00627C6C"/>
    <w:rsid w:val="00637C3F"/>
    <w:rsid w:val="0064304F"/>
    <w:rsid w:val="00670E28"/>
    <w:rsid w:val="00687045"/>
    <w:rsid w:val="00690246"/>
    <w:rsid w:val="006A3A72"/>
    <w:rsid w:val="006C4D95"/>
    <w:rsid w:val="006F7B70"/>
    <w:rsid w:val="00723860"/>
    <w:rsid w:val="007F0098"/>
    <w:rsid w:val="00810CE9"/>
    <w:rsid w:val="00871A5E"/>
    <w:rsid w:val="00874DA1"/>
    <w:rsid w:val="00910236"/>
    <w:rsid w:val="00912D29"/>
    <w:rsid w:val="00922CAD"/>
    <w:rsid w:val="00926FC4"/>
    <w:rsid w:val="00972A35"/>
    <w:rsid w:val="009A3FAC"/>
    <w:rsid w:val="009B1327"/>
    <w:rsid w:val="009B2361"/>
    <w:rsid w:val="009C64CA"/>
    <w:rsid w:val="009D7B5F"/>
    <w:rsid w:val="00A5435F"/>
    <w:rsid w:val="00A6258C"/>
    <w:rsid w:val="00A6413D"/>
    <w:rsid w:val="00A652AE"/>
    <w:rsid w:val="00AF44C0"/>
    <w:rsid w:val="00B1731A"/>
    <w:rsid w:val="00B56341"/>
    <w:rsid w:val="00BB2206"/>
    <w:rsid w:val="00C122F6"/>
    <w:rsid w:val="00C21B49"/>
    <w:rsid w:val="00C24565"/>
    <w:rsid w:val="00C85B05"/>
    <w:rsid w:val="00C87A4C"/>
    <w:rsid w:val="00C972F3"/>
    <w:rsid w:val="00CA7AD2"/>
    <w:rsid w:val="00CB20F5"/>
    <w:rsid w:val="00CB3F6D"/>
    <w:rsid w:val="00CC2A72"/>
    <w:rsid w:val="00CD41A7"/>
    <w:rsid w:val="00CE0F83"/>
    <w:rsid w:val="00CE19A7"/>
    <w:rsid w:val="00D42528"/>
    <w:rsid w:val="00D93953"/>
    <w:rsid w:val="00DB177C"/>
    <w:rsid w:val="00DC5CDB"/>
    <w:rsid w:val="00DF44CA"/>
    <w:rsid w:val="00DF7A72"/>
    <w:rsid w:val="00E00D5E"/>
    <w:rsid w:val="00E33183"/>
    <w:rsid w:val="00E342D5"/>
    <w:rsid w:val="00E940A1"/>
    <w:rsid w:val="00EB0DF4"/>
    <w:rsid w:val="00EC25BE"/>
    <w:rsid w:val="00EC35B9"/>
    <w:rsid w:val="00EE783D"/>
    <w:rsid w:val="00F153B9"/>
    <w:rsid w:val="00F43855"/>
    <w:rsid w:val="00F64FE1"/>
    <w:rsid w:val="00FE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80C24-2678-43A5-9903-7F3C548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4D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55</cp:revision>
  <cp:lastPrinted>2021-12-08T08:42:00Z</cp:lastPrinted>
  <dcterms:created xsi:type="dcterms:W3CDTF">2016-11-14T12:52:00Z</dcterms:created>
  <dcterms:modified xsi:type="dcterms:W3CDTF">2022-06-29T12:39:00Z</dcterms:modified>
</cp:coreProperties>
</file>