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5E" w:rsidRPr="00DB47CC" w:rsidRDefault="00651F5E" w:rsidP="00651F5E">
      <w:pPr>
        <w:jc w:val="center"/>
        <w:rPr>
          <w:b/>
          <w:sz w:val="28"/>
        </w:rPr>
      </w:pPr>
      <w:bookmarkStart w:id="0" w:name="_GoBack"/>
      <w:bookmarkEnd w:id="0"/>
      <w:r w:rsidRPr="00DB47CC">
        <w:rPr>
          <w:b/>
          <w:caps/>
          <w:sz w:val="28"/>
        </w:rPr>
        <w:t>территориальная ИЗБИРАТЕЛЬНая КОМИССИя</w:t>
      </w:r>
      <w:r w:rsidRPr="00DB47CC">
        <w:rPr>
          <w:b/>
          <w:sz w:val="28"/>
        </w:rPr>
        <w:t xml:space="preserve">                      ТРУНОВСКОГО РАЙОНА</w:t>
      </w:r>
    </w:p>
    <w:p w:rsidR="00651F5E" w:rsidRPr="00DB47CC" w:rsidRDefault="00651F5E" w:rsidP="00651F5E">
      <w:pPr>
        <w:rPr>
          <w:b/>
          <w:sz w:val="28"/>
          <w:szCs w:val="28"/>
          <w:vertAlign w:val="superscript"/>
        </w:rPr>
      </w:pPr>
    </w:p>
    <w:p w:rsidR="00651F5E" w:rsidRPr="00DB47CC" w:rsidRDefault="00651F5E" w:rsidP="00651F5E">
      <w:pPr>
        <w:pStyle w:val="7"/>
        <w:rPr>
          <w:color w:val="auto"/>
        </w:rPr>
      </w:pPr>
      <w:r w:rsidRPr="00DB47CC">
        <w:rPr>
          <w:color w:val="auto"/>
        </w:rPr>
        <w:t>Постановление</w:t>
      </w:r>
    </w:p>
    <w:p w:rsidR="00651F5E" w:rsidRPr="00DB47CC" w:rsidRDefault="00651F5E" w:rsidP="00651F5E">
      <w:pPr>
        <w:jc w:val="center"/>
        <w:rPr>
          <w:sz w:val="28"/>
        </w:rPr>
      </w:pPr>
    </w:p>
    <w:p w:rsidR="00651F5E" w:rsidRPr="00DB47CC" w:rsidRDefault="0081634A" w:rsidP="00651F5E">
      <w:pPr>
        <w:pStyle w:val="21"/>
        <w:spacing w:before="0"/>
        <w:jc w:val="both"/>
      </w:pPr>
      <w:r w:rsidRPr="00DB47CC">
        <w:t>2</w:t>
      </w:r>
      <w:r w:rsidR="00085D98">
        <w:t>6</w:t>
      </w:r>
      <w:r w:rsidR="00142E97" w:rsidRPr="00DB47CC">
        <w:t>.06.2020</w:t>
      </w:r>
      <w:r w:rsidR="009C25F2" w:rsidRPr="00DB47CC">
        <w:t xml:space="preserve">   </w:t>
      </w:r>
      <w:r w:rsidR="00651F5E" w:rsidRPr="00DB47CC">
        <w:t xml:space="preserve">                                  </w:t>
      </w:r>
      <w:r w:rsidRPr="00DB47CC">
        <w:t xml:space="preserve"> </w:t>
      </w:r>
      <w:r w:rsidR="00651F5E" w:rsidRPr="00DB47CC">
        <w:t xml:space="preserve">с. Донское                </w:t>
      </w:r>
      <w:r w:rsidR="0052720E" w:rsidRPr="00DB47CC">
        <w:t xml:space="preserve">                         </w:t>
      </w:r>
      <w:r w:rsidR="00651F5E" w:rsidRPr="00DB47CC">
        <w:t xml:space="preserve">  </w:t>
      </w:r>
      <w:r w:rsidR="00651F5E" w:rsidRPr="00085D98">
        <w:rPr>
          <w:szCs w:val="28"/>
        </w:rPr>
        <w:t xml:space="preserve">№ </w:t>
      </w:r>
      <w:r w:rsidR="00085D98" w:rsidRPr="00085D98">
        <w:rPr>
          <w:szCs w:val="28"/>
        </w:rPr>
        <w:t>8</w:t>
      </w:r>
      <w:r w:rsidR="004548E9">
        <w:rPr>
          <w:szCs w:val="28"/>
        </w:rPr>
        <w:t>9</w:t>
      </w:r>
      <w:r w:rsidR="00085D98" w:rsidRPr="00085D98">
        <w:rPr>
          <w:szCs w:val="28"/>
        </w:rPr>
        <w:t>/481</w:t>
      </w:r>
    </w:p>
    <w:p w:rsidR="00651F5E" w:rsidRPr="00DB47CC" w:rsidRDefault="00651F5E" w:rsidP="00651F5E">
      <w:pPr>
        <w:jc w:val="both"/>
        <w:rPr>
          <w:sz w:val="28"/>
        </w:rPr>
      </w:pPr>
    </w:p>
    <w:p w:rsidR="009C25F2" w:rsidRPr="00DB47CC" w:rsidRDefault="005D502E" w:rsidP="009C25F2">
      <w:pPr>
        <w:pStyle w:val="a9"/>
        <w:spacing w:line="240" w:lineRule="exact"/>
        <w:jc w:val="both"/>
        <w:rPr>
          <w:bCs w:val="0"/>
          <w:szCs w:val="28"/>
        </w:rPr>
      </w:pPr>
      <w:r w:rsidRPr="00DB47CC">
        <w:rPr>
          <w:szCs w:val="28"/>
        </w:rPr>
        <w:t>О</w:t>
      </w:r>
      <w:r w:rsidR="00054AE3" w:rsidRPr="00DB47CC">
        <w:rPr>
          <w:szCs w:val="28"/>
        </w:rPr>
        <w:t xml:space="preserve">б утверждении </w:t>
      </w:r>
      <w:r w:rsidR="009C25F2" w:rsidRPr="00DB47CC">
        <w:rPr>
          <w:szCs w:val="28"/>
        </w:rPr>
        <w:t>схем</w:t>
      </w:r>
      <w:r w:rsidR="00054AE3" w:rsidRPr="00DB47CC">
        <w:rPr>
          <w:szCs w:val="28"/>
        </w:rPr>
        <w:t xml:space="preserve">ы </w:t>
      </w:r>
      <w:r w:rsidR="0081634A" w:rsidRPr="00DB47CC">
        <w:rPr>
          <w:szCs w:val="28"/>
        </w:rPr>
        <w:t xml:space="preserve">многомандатных </w:t>
      </w:r>
      <w:r w:rsidR="009C25F2" w:rsidRPr="00DB47CC">
        <w:rPr>
          <w:szCs w:val="28"/>
        </w:rPr>
        <w:t xml:space="preserve">избирательных округов для проведения выборов </w:t>
      </w:r>
      <w:r w:rsidR="00054AE3" w:rsidRPr="00DB47CC">
        <w:rPr>
          <w:szCs w:val="28"/>
        </w:rPr>
        <w:t>в</w:t>
      </w:r>
      <w:r w:rsidR="009C25F2" w:rsidRPr="00DB47CC">
        <w:rPr>
          <w:szCs w:val="28"/>
        </w:rPr>
        <w:t xml:space="preserve"> представительн</w:t>
      </w:r>
      <w:r w:rsidR="00054AE3" w:rsidRPr="00DB47CC">
        <w:rPr>
          <w:szCs w:val="28"/>
        </w:rPr>
        <w:t>ый</w:t>
      </w:r>
      <w:r w:rsidR="009C25F2" w:rsidRPr="00DB47CC">
        <w:rPr>
          <w:szCs w:val="28"/>
        </w:rPr>
        <w:t xml:space="preserve"> орган Труновского муниципального </w:t>
      </w:r>
      <w:r w:rsidR="009C25F2" w:rsidRPr="00DB47CC">
        <w:rPr>
          <w:bCs w:val="0"/>
          <w:szCs w:val="28"/>
        </w:rPr>
        <w:t xml:space="preserve">округа </w:t>
      </w:r>
      <w:r w:rsidR="008A1FC9" w:rsidRPr="008A1FC9">
        <w:rPr>
          <w:szCs w:val="28"/>
        </w:rPr>
        <w:t>Ставропольского края</w:t>
      </w:r>
      <w:r w:rsidR="008A1FC9" w:rsidRPr="004801C8">
        <w:rPr>
          <w:szCs w:val="28"/>
        </w:rPr>
        <w:t xml:space="preserve"> </w:t>
      </w:r>
      <w:r w:rsidR="00643136">
        <w:rPr>
          <w:bCs w:val="0"/>
          <w:szCs w:val="28"/>
        </w:rPr>
        <w:t>п</w:t>
      </w:r>
      <w:r w:rsidR="00054AE3" w:rsidRPr="00DB47CC">
        <w:rPr>
          <w:bCs w:val="0"/>
          <w:szCs w:val="28"/>
        </w:rPr>
        <w:t>ервого созыва</w:t>
      </w:r>
    </w:p>
    <w:p w:rsidR="00054AE3" w:rsidRPr="00DB47CC" w:rsidRDefault="00054AE3" w:rsidP="009C25F2">
      <w:pPr>
        <w:pStyle w:val="a9"/>
        <w:spacing w:line="240" w:lineRule="exact"/>
        <w:jc w:val="both"/>
        <w:rPr>
          <w:bCs w:val="0"/>
          <w:szCs w:val="28"/>
        </w:rPr>
      </w:pPr>
    </w:p>
    <w:p w:rsidR="00054AE3" w:rsidRPr="00DB47CC" w:rsidRDefault="00054AE3" w:rsidP="009C25F2">
      <w:pPr>
        <w:pStyle w:val="a9"/>
        <w:spacing w:line="240" w:lineRule="exact"/>
        <w:jc w:val="both"/>
        <w:rPr>
          <w:bCs w:val="0"/>
          <w:szCs w:val="28"/>
        </w:rPr>
      </w:pPr>
    </w:p>
    <w:p w:rsidR="009C25F2" w:rsidRPr="00DB47CC" w:rsidRDefault="009C25F2" w:rsidP="00575E9F">
      <w:pPr>
        <w:ind w:firstLine="708"/>
        <w:jc w:val="both"/>
        <w:rPr>
          <w:bCs/>
          <w:sz w:val="28"/>
          <w:szCs w:val="28"/>
        </w:rPr>
      </w:pPr>
      <w:r w:rsidRPr="00DB47CC">
        <w:rPr>
          <w:sz w:val="28"/>
          <w:szCs w:val="28"/>
        </w:rPr>
        <w:t>В соответствии  со стать</w:t>
      </w:r>
      <w:r w:rsidR="0019102F" w:rsidRPr="00DB47CC">
        <w:rPr>
          <w:sz w:val="28"/>
          <w:szCs w:val="28"/>
        </w:rPr>
        <w:t xml:space="preserve">ей </w:t>
      </w:r>
      <w:r w:rsidRPr="00DB47CC">
        <w:rPr>
          <w:sz w:val="28"/>
          <w:szCs w:val="28"/>
        </w:rPr>
        <w:t xml:space="preserve">18 Федерального закона </w:t>
      </w:r>
      <w:r w:rsidR="00142E97" w:rsidRPr="00DB47CC">
        <w:rPr>
          <w:sz w:val="28"/>
          <w:szCs w:val="28"/>
        </w:rPr>
        <w:t xml:space="preserve">от 12 июня 2002 года № 67-ФЗ </w:t>
      </w:r>
      <w:r w:rsidRPr="00DB47CC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3 статьи 12 Закона Ставропольского края  от 12 мая 2017 г</w:t>
      </w:r>
      <w:r w:rsidR="00142E97" w:rsidRPr="00DB47CC">
        <w:rPr>
          <w:sz w:val="28"/>
          <w:szCs w:val="28"/>
        </w:rPr>
        <w:t>.</w:t>
      </w:r>
      <w:r w:rsidRPr="00DB47CC">
        <w:rPr>
          <w:sz w:val="28"/>
          <w:szCs w:val="28"/>
        </w:rPr>
        <w:t xml:space="preserve"> № 50-кз «О выборах в органы местного самоуправления в Ставропольском крае», статьей 3 Закона Ставропольского края  от </w:t>
      </w:r>
      <w:r w:rsidR="00465827" w:rsidRPr="00DB47CC">
        <w:rPr>
          <w:sz w:val="28"/>
          <w:szCs w:val="28"/>
        </w:rPr>
        <w:t>31 января 20</w:t>
      </w:r>
      <w:r w:rsidR="00C65320" w:rsidRPr="00DB47CC">
        <w:rPr>
          <w:sz w:val="28"/>
          <w:szCs w:val="28"/>
        </w:rPr>
        <w:t>20</w:t>
      </w:r>
      <w:r w:rsidR="00465827" w:rsidRPr="00DB47CC">
        <w:rPr>
          <w:sz w:val="28"/>
          <w:szCs w:val="28"/>
        </w:rPr>
        <w:t xml:space="preserve"> </w:t>
      </w:r>
      <w:r w:rsidRPr="00DB47CC">
        <w:rPr>
          <w:sz w:val="28"/>
          <w:szCs w:val="28"/>
        </w:rPr>
        <w:t>г</w:t>
      </w:r>
      <w:r w:rsidR="00465827" w:rsidRPr="00DB47CC">
        <w:rPr>
          <w:sz w:val="28"/>
          <w:szCs w:val="28"/>
        </w:rPr>
        <w:t>.</w:t>
      </w:r>
      <w:r w:rsidRPr="00DB47CC">
        <w:rPr>
          <w:sz w:val="28"/>
          <w:szCs w:val="28"/>
        </w:rPr>
        <w:t xml:space="preserve"> №</w:t>
      </w:r>
      <w:r w:rsidR="00465827" w:rsidRPr="00DB47CC">
        <w:rPr>
          <w:sz w:val="28"/>
          <w:szCs w:val="28"/>
        </w:rPr>
        <w:t xml:space="preserve"> 14</w:t>
      </w:r>
      <w:r w:rsidRPr="00DB47CC">
        <w:rPr>
          <w:sz w:val="28"/>
          <w:szCs w:val="28"/>
        </w:rPr>
        <w:t xml:space="preserve">-кз «О </w:t>
      </w:r>
      <w:r w:rsidR="00465827" w:rsidRPr="00DB47CC">
        <w:rPr>
          <w:rFonts w:eastAsiaTheme="minorHAnsi"/>
          <w:sz w:val="28"/>
          <w:szCs w:val="28"/>
          <w:lang w:eastAsia="en-US"/>
        </w:rPr>
        <w:t>преобразовании муниципальных образований, входящих в состав Труновского муниципального района Ставропольского края, и об организации местного самоуправления на территории Труновского района Ставропольского края</w:t>
      </w:r>
      <w:r w:rsidRPr="00DB47CC">
        <w:rPr>
          <w:sz w:val="28"/>
          <w:szCs w:val="28"/>
        </w:rPr>
        <w:t xml:space="preserve">», пунктом </w:t>
      </w:r>
      <w:r w:rsidR="00AA737C" w:rsidRPr="00DB47CC">
        <w:rPr>
          <w:sz w:val="28"/>
          <w:szCs w:val="28"/>
        </w:rPr>
        <w:t xml:space="preserve">11 </w:t>
      </w:r>
      <w:r w:rsidRPr="00DB47CC">
        <w:rPr>
          <w:sz w:val="28"/>
          <w:szCs w:val="28"/>
        </w:rPr>
        <w:t xml:space="preserve">статьи </w:t>
      </w:r>
      <w:r w:rsidR="00AA737C" w:rsidRPr="00DB47CC">
        <w:rPr>
          <w:sz w:val="28"/>
          <w:szCs w:val="28"/>
        </w:rPr>
        <w:t xml:space="preserve">4 </w:t>
      </w:r>
      <w:r w:rsidRPr="00DB47CC">
        <w:rPr>
          <w:sz w:val="28"/>
          <w:szCs w:val="28"/>
        </w:rPr>
        <w:t>Закона Ставропольского края</w:t>
      </w:r>
      <w:r w:rsidR="00465827" w:rsidRPr="00DB47CC">
        <w:rPr>
          <w:sz w:val="28"/>
          <w:szCs w:val="28"/>
        </w:rPr>
        <w:t xml:space="preserve"> от 19 ноября 2003 г. </w:t>
      </w:r>
      <w:r w:rsidR="00142E97" w:rsidRPr="00DB47CC">
        <w:rPr>
          <w:sz w:val="28"/>
          <w:szCs w:val="28"/>
        </w:rPr>
        <w:t xml:space="preserve">                      </w:t>
      </w:r>
      <w:r w:rsidR="00465827" w:rsidRPr="00DB47CC">
        <w:rPr>
          <w:sz w:val="28"/>
          <w:szCs w:val="28"/>
        </w:rPr>
        <w:t xml:space="preserve">№ 42-кз </w:t>
      </w:r>
      <w:r w:rsidRPr="00DB47CC">
        <w:rPr>
          <w:sz w:val="28"/>
          <w:szCs w:val="28"/>
        </w:rPr>
        <w:t xml:space="preserve"> «О системе избирательных комиссий в Ставропольском крае»</w:t>
      </w:r>
      <w:r w:rsidRPr="00DB47CC">
        <w:rPr>
          <w:bCs/>
          <w:sz w:val="28"/>
          <w:szCs w:val="28"/>
        </w:rPr>
        <w:t xml:space="preserve">, </w:t>
      </w:r>
      <w:r w:rsidRPr="00DB47CC">
        <w:rPr>
          <w:sz w:val="28"/>
          <w:szCs w:val="28"/>
        </w:rPr>
        <w:t xml:space="preserve">постановлением избирательной комиссии Ставропольского края  от </w:t>
      </w:r>
      <w:r w:rsidR="00465827" w:rsidRPr="00DB47CC">
        <w:rPr>
          <w:sz w:val="28"/>
          <w:szCs w:val="28"/>
        </w:rPr>
        <w:t>5 марта 2020 г</w:t>
      </w:r>
      <w:r w:rsidR="0024141C" w:rsidRPr="00DB47CC">
        <w:rPr>
          <w:sz w:val="28"/>
          <w:szCs w:val="28"/>
        </w:rPr>
        <w:t>.</w:t>
      </w:r>
      <w:r w:rsidRPr="00DB47CC">
        <w:rPr>
          <w:sz w:val="28"/>
          <w:szCs w:val="28"/>
        </w:rPr>
        <w:t xml:space="preserve"> № </w:t>
      </w:r>
      <w:r w:rsidR="00465827" w:rsidRPr="00DB47CC">
        <w:rPr>
          <w:sz w:val="28"/>
          <w:szCs w:val="28"/>
        </w:rPr>
        <w:t xml:space="preserve">110/966-6 </w:t>
      </w:r>
      <w:r w:rsidRPr="00DB47CC">
        <w:rPr>
          <w:sz w:val="28"/>
          <w:szCs w:val="28"/>
        </w:rPr>
        <w:t>«</w:t>
      </w:r>
      <w:r w:rsidR="00465827" w:rsidRPr="00DB47CC">
        <w:rPr>
          <w:sz w:val="28"/>
          <w:szCs w:val="28"/>
        </w:rPr>
        <w:t>О возложении полномочий избирательной комиссии</w:t>
      </w:r>
      <w:r w:rsidR="00465827" w:rsidRPr="00DB47CC">
        <w:t xml:space="preserve"> </w:t>
      </w:r>
      <w:r w:rsidR="00465827" w:rsidRPr="00DB47CC">
        <w:rPr>
          <w:sz w:val="28"/>
          <w:szCs w:val="28"/>
        </w:rPr>
        <w:t>вновь образованного муниципального образования Труновского муниципального округа Ставропольского края на территориальную избирательную комиссию Труновского района</w:t>
      </w:r>
      <w:r w:rsidRPr="00DB47CC">
        <w:rPr>
          <w:sz w:val="28"/>
          <w:szCs w:val="28"/>
        </w:rPr>
        <w:t xml:space="preserve">», на основании данных о численности избирателей, зарегистрированных на территории </w:t>
      </w:r>
      <w:r w:rsidR="00465827" w:rsidRPr="00DB47CC">
        <w:rPr>
          <w:sz w:val="28"/>
          <w:szCs w:val="28"/>
        </w:rPr>
        <w:t>Труновского муниципального района</w:t>
      </w:r>
      <w:r w:rsidRPr="00DB47CC">
        <w:rPr>
          <w:sz w:val="28"/>
          <w:szCs w:val="28"/>
        </w:rPr>
        <w:t xml:space="preserve"> Ставропольского края по состоянию на 1 января 20</w:t>
      </w:r>
      <w:r w:rsidR="00465827" w:rsidRPr="00DB47CC">
        <w:rPr>
          <w:sz w:val="28"/>
          <w:szCs w:val="28"/>
        </w:rPr>
        <w:t>20</w:t>
      </w:r>
      <w:r w:rsidRPr="00DB47CC">
        <w:rPr>
          <w:sz w:val="28"/>
          <w:szCs w:val="28"/>
        </w:rPr>
        <w:t xml:space="preserve"> года, </w:t>
      </w:r>
      <w:r w:rsidRPr="00DB47CC">
        <w:rPr>
          <w:bCs/>
          <w:sz w:val="28"/>
          <w:szCs w:val="28"/>
        </w:rPr>
        <w:t xml:space="preserve">территориальная избирательная комиссия </w:t>
      </w:r>
      <w:r w:rsidR="00465827" w:rsidRPr="00DB47CC">
        <w:rPr>
          <w:bCs/>
          <w:sz w:val="28"/>
          <w:szCs w:val="28"/>
        </w:rPr>
        <w:t xml:space="preserve">Труновского </w:t>
      </w:r>
      <w:r w:rsidRPr="00DB47CC">
        <w:rPr>
          <w:bCs/>
          <w:sz w:val="28"/>
          <w:szCs w:val="28"/>
        </w:rPr>
        <w:t>района</w:t>
      </w:r>
    </w:p>
    <w:p w:rsidR="00575E9F" w:rsidRPr="00DB47CC" w:rsidRDefault="00575E9F" w:rsidP="00465827">
      <w:pPr>
        <w:pStyle w:val="ac"/>
        <w:ind w:left="0" w:right="-2"/>
        <w:jc w:val="both"/>
        <w:rPr>
          <w:b w:val="0"/>
          <w:bCs w:val="0"/>
          <w:caps/>
        </w:rPr>
      </w:pPr>
    </w:p>
    <w:p w:rsidR="009C25F2" w:rsidRPr="00DB47CC" w:rsidRDefault="009C25F2" w:rsidP="009C25F2">
      <w:pPr>
        <w:pStyle w:val="ac"/>
        <w:ind w:left="0" w:right="-2"/>
        <w:jc w:val="both"/>
        <w:rPr>
          <w:b w:val="0"/>
          <w:bCs w:val="0"/>
          <w:caps/>
        </w:rPr>
      </w:pPr>
      <w:r w:rsidRPr="00DB47CC">
        <w:rPr>
          <w:b w:val="0"/>
          <w:bCs w:val="0"/>
          <w:caps/>
        </w:rPr>
        <w:t>постановляет:</w:t>
      </w:r>
    </w:p>
    <w:p w:rsidR="00575E9F" w:rsidRPr="00DB47CC" w:rsidRDefault="00575E9F" w:rsidP="009C25F2">
      <w:pPr>
        <w:pStyle w:val="ac"/>
        <w:ind w:left="0" w:right="-2"/>
        <w:jc w:val="both"/>
        <w:rPr>
          <w:b w:val="0"/>
          <w:bCs w:val="0"/>
          <w:caps/>
        </w:rPr>
      </w:pPr>
    </w:p>
    <w:p w:rsidR="009C25F2" w:rsidRPr="00DB47CC" w:rsidRDefault="009C25F2" w:rsidP="00575E9F">
      <w:pPr>
        <w:pStyle w:val="H4"/>
        <w:spacing w:before="0" w:after="0"/>
        <w:ind w:firstLine="708"/>
        <w:jc w:val="both"/>
        <w:rPr>
          <w:b w:val="0"/>
          <w:sz w:val="28"/>
          <w:szCs w:val="28"/>
        </w:rPr>
      </w:pPr>
      <w:r w:rsidRPr="00DB47CC">
        <w:rPr>
          <w:b w:val="0"/>
          <w:sz w:val="28"/>
          <w:szCs w:val="28"/>
        </w:rPr>
        <w:t xml:space="preserve">1. Утвердить прилагаемую схему </w:t>
      </w:r>
      <w:r w:rsidR="00152602" w:rsidRPr="00DB47CC">
        <w:rPr>
          <w:b w:val="0"/>
          <w:sz w:val="28"/>
          <w:szCs w:val="28"/>
        </w:rPr>
        <w:t xml:space="preserve">многомандатных </w:t>
      </w:r>
      <w:r w:rsidRPr="00DB47CC">
        <w:rPr>
          <w:b w:val="0"/>
          <w:sz w:val="28"/>
          <w:szCs w:val="28"/>
        </w:rPr>
        <w:t xml:space="preserve">избирательных округов для проведения выборов </w:t>
      </w:r>
      <w:r w:rsidR="00B91FA3" w:rsidRPr="00DB47CC">
        <w:rPr>
          <w:b w:val="0"/>
          <w:sz w:val="28"/>
          <w:szCs w:val="28"/>
        </w:rPr>
        <w:t xml:space="preserve">в </w:t>
      </w:r>
      <w:r w:rsidRPr="00DB47CC">
        <w:rPr>
          <w:b w:val="0"/>
          <w:sz w:val="28"/>
          <w:szCs w:val="28"/>
        </w:rPr>
        <w:t>представительн</w:t>
      </w:r>
      <w:r w:rsidR="00B91FA3" w:rsidRPr="00DB47CC">
        <w:rPr>
          <w:b w:val="0"/>
          <w:sz w:val="28"/>
          <w:szCs w:val="28"/>
        </w:rPr>
        <w:t>ый</w:t>
      </w:r>
      <w:r w:rsidRPr="00DB47CC">
        <w:rPr>
          <w:b w:val="0"/>
          <w:sz w:val="28"/>
          <w:szCs w:val="28"/>
        </w:rPr>
        <w:t xml:space="preserve"> орган </w:t>
      </w:r>
      <w:r w:rsidR="00575E9F" w:rsidRPr="00DB47CC">
        <w:rPr>
          <w:b w:val="0"/>
          <w:sz w:val="28"/>
          <w:szCs w:val="28"/>
        </w:rPr>
        <w:t>Труновского муниципального округа</w:t>
      </w:r>
      <w:r w:rsidRPr="00DB47CC">
        <w:rPr>
          <w:b w:val="0"/>
          <w:sz w:val="28"/>
          <w:szCs w:val="28"/>
        </w:rPr>
        <w:t xml:space="preserve"> </w:t>
      </w:r>
      <w:r w:rsidR="00A13680" w:rsidRPr="00DB47CC">
        <w:rPr>
          <w:b w:val="0"/>
          <w:sz w:val="28"/>
          <w:szCs w:val="28"/>
        </w:rPr>
        <w:t xml:space="preserve"> </w:t>
      </w:r>
      <w:r w:rsidR="008A1FC9" w:rsidRPr="008A1FC9">
        <w:rPr>
          <w:b w:val="0"/>
          <w:sz w:val="28"/>
          <w:szCs w:val="28"/>
        </w:rPr>
        <w:t>Ставропольского края</w:t>
      </w:r>
      <w:r w:rsidR="008A1FC9" w:rsidRPr="004801C8">
        <w:rPr>
          <w:szCs w:val="28"/>
        </w:rPr>
        <w:t xml:space="preserve"> </w:t>
      </w:r>
      <w:r w:rsidR="00A13680" w:rsidRPr="00DB47CC">
        <w:rPr>
          <w:b w:val="0"/>
          <w:sz w:val="28"/>
          <w:szCs w:val="28"/>
        </w:rPr>
        <w:t>первого созыва</w:t>
      </w:r>
      <w:r w:rsidRPr="00DB47CC">
        <w:rPr>
          <w:b w:val="0"/>
          <w:sz w:val="28"/>
          <w:szCs w:val="28"/>
        </w:rPr>
        <w:t>.</w:t>
      </w:r>
    </w:p>
    <w:p w:rsidR="00575E9F" w:rsidRPr="00DB47CC" w:rsidRDefault="00575E9F" w:rsidP="00575E9F">
      <w:pPr>
        <w:rPr>
          <w:sz w:val="28"/>
          <w:szCs w:val="28"/>
        </w:rPr>
      </w:pPr>
    </w:p>
    <w:p w:rsidR="005A1BCD" w:rsidRPr="00DB47CC" w:rsidRDefault="00905EBA" w:rsidP="005A1BCD">
      <w:pPr>
        <w:ind w:firstLine="567"/>
        <w:jc w:val="both"/>
        <w:rPr>
          <w:bCs/>
          <w:sz w:val="28"/>
          <w:szCs w:val="28"/>
        </w:rPr>
      </w:pPr>
      <w:r w:rsidRPr="00DB47CC">
        <w:rPr>
          <w:sz w:val="28"/>
          <w:szCs w:val="28"/>
        </w:rPr>
        <w:t>2</w:t>
      </w:r>
      <w:r w:rsidR="005A1BCD" w:rsidRPr="00DB47CC">
        <w:rPr>
          <w:sz w:val="28"/>
          <w:szCs w:val="28"/>
        </w:rPr>
        <w:t xml:space="preserve">. Опубликовать схему </w:t>
      </w:r>
      <w:r w:rsidR="00106633" w:rsidRPr="00DB47CC">
        <w:rPr>
          <w:sz w:val="28"/>
          <w:szCs w:val="28"/>
        </w:rPr>
        <w:t xml:space="preserve">многомандатных </w:t>
      </w:r>
      <w:r w:rsidR="005A1BCD" w:rsidRPr="00DB47CC">
        <w:rPr>
          <w:sz w:val="28"/>
          <w:szCs w:val="28"/>
        </w:rPr>
        <w:t xml:space="preserve">избирательных округов для проведения выборов </w:t>
      </w:r>
      <w:r w:rsidR="00583F7A" w:rsidRPr="00DB47CC">
        <w:rPr>
          <w:sz w:val="28"/>
          <w:szCs w:val="28"/>
        </w:rPr>
        <w:t xml:space="preserve">в </w:t>
      </w:r>
      <w:r w:rsidR="005A1BCD" w:rsidRPr="00DB47CC">
        <w:rPr>
          <w:sz w:val="28"/>
          <w:szCs w:val="28"/>
        </w:rPr>
        <w:t>представительн</w:t>
      </w:r>
      <w:r w:rsidR="00583F7A" w:rsidRPr="00DB47CC">
        <w:rPr>
          <w:sz w:val="28"/>
          <w:szCs w:val="28"/>
        </w:rPr>
        <w:t>ый</w:t>
      </w:r>
      <w:r w:rsidR="005A1BCD" w:rsidRPr="00DB47CC">
        <w:rPr>
          <w:sz w:val="28"/>
          <w:szCs w:val="28"/>
        </w:rPr>
        <w:t xml:space="preserve"> орган Труновского муниципального округа Ставропольского края</w:t>
      </w:r>
      <w:r w:rsidR="00583F7A" w:rsidRPr="00DB47CC">
        <w:rPr>
          <w:sz w:val="28"/>
          <w:szCs w:val="28"/>
        </w:rPr>
        <w:t xml:space="preserve"> первого созыва</w:t>
      </w:r>
      <w:r w:rsidR="005A1BCD" w:rsidRPr="00DB47CC">
        <w:rPr>
          <w:sz w:val="28"/>
          <w:szCs w:val="28"/>
        </w:rPr>
        <w:t xml:space="preserve">, а также ее графическое изображение в общественно - политической газете Труновского района «Нива» и разместить </w:t>
      </w:r>
      <w:r w:rsidR="005A1BCD" w:rsidRPr="00DB47CC">
        <w:rPr>
          <w:bCs/>
          <w:sz w:val="28"/>
          <w:szCs w:val="28"/>
        </w:rPr>
        <w:t xml:space="preserve">на странице территориальной избирательной комиссии Труновского района </w:t>
      </w:r>
      <w:r w:rsidR="00085D98">
        <w:rPr>
          <w:bCs/>
          <w:sz w:val="28"/>
          <w:szCs w:val="28"/>
        </w:rPr>
        <w:t xml:space="preserve">официального </w:t>
      </w:r>
      <w:r w:rsidR="005A1BCD" w:rsidRPr="00DB47CC">
        <w:rPr>
          <w:bCs/>
          <w:sz w:val="28"/>
          <w:szCs w:val="28"/>
        </w:rPr>
        <w:t>сайта орган</w:t>
      </w:r>
      <w:r w:rsidR="00085D98">
        <w:rPr>
          <w:bCs/>
          <w:sz w:val="28"/>
          <w:szCs w:val="28"/>
        </w:rPr>
        <w:t>ов</w:t>
      </w:r>
      <w:r w:rsidR="005A1BCD" w:rsidRPr="00DB47CC">
        <w:rPr>
          <w:bCs/>
          <w:sz w:val="28"/>
          <w:szCs w:val="28"/>
        </w:rPr>
        <w:t xml:space="preserve"> местного самоуправления Труновского муниципального района Ставропольского края в информационно-телекоммуникационной сети «Интернет»</w:t>
      </w:r>
      <w:r w:rsidR="005A1BCD" w:rsidRPr="00DB47CC">
        <w:rPr>
          <w:sz w:val="28"/>
          <w:szCs w:val="28"/>
        </w:rPr>
        <w:t>.</w:t>
      </w:r>
    </w:p>
    <w:p w:rsidR="00583F99" w:rsidRPr="00DB47CC" w:rsidRDefault="00905EBA" w:rsidP="00106633">
      <w:pPr>
        <w:pStyle w:val="ac"/>
        <w:spacing w:line="228" w:lineRule="auto"/>
        <w:ind w:left="0" w:right="0" w:firstLine="720"/>
        <w:jc w:val="both"/>
        <w:rPr>
          <w:b w:val="0"/>
        </w:rPr>
      </w:pPr>
      <w:r w:rsidRPr="00DB47CC">
        <w:rPr>
          <w:b w:val="0"/>
        </w:rPr>
        <w:lastRenderedPageBreak/>
        <w:t>3</w:t>
      </w:r>
      <w:r w:rsidR="00DB4F39" w:rsidRPr="00DB47CC">
        <w:rPr>
          <w:b w:val="0"/>
        </w:rPr>
        <w:t xml:space="preserve">. </w:t>
      </w:r>
      <w:r w:rsidR="00583F99" w:rsidRPr="00DB47CC">
        <w:rPr>
          <w:b w:val="0"/>
        </w:rPr>
        <w:t>Направить настоящее постановление в избирательную комиссию Ставропольского края.</w:t>
      </w:r>
    </w:p>
    <w:p w:rsidR="00B91FA3" w:rsidRPr="00DB47CC" w:rsidRDefault="00B91FA3" w:rsidP="00465827">
      <w:pPr>
        <w:pStyle w:val="ac"/>
        <w:spacing w:line="228" w:lineRule="auto"/>
        <w:ind w:left="0" w:right="0" w:firstLine="720"/>
        <w:jc w:val="both"/>
      </w:pPr>
    </w:p>
    <w:p w:rsidR="00B91FA3" w:rsidRPr="00DB47CC" w:rsidRDefault="00B91FA3" w:rsidP="00465827">
      <w:pPr>
        <w:pStyle w:val="ac"/>
        <w:spacing w:line="228" w:lineRule="auto"/>
        <w:ind w:left="0" w:right="0" w:firstLine="720"/>
        <w:jc w:val="both"/>
      </w:pPr>
    </w:p>
    <w:p w:rsidR="00651F5E" w:rsidRPr="00DB47CC" w:rsidRDefault="00651F5E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5621" w:rsidRPr="00DB47CC" w:rsidRDefault="00C0562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F5E" w:rsidRPr="00DB47CC" w:rsidRDefault="00651F5E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7C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51F5E" w:rsidRPr="00DB47CC" w:rsidRDefault="00651F5E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7CC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651F5E" w:rsidRPr="00DB47CC" w:rsidRDefault="00651F5E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7CC">
        <w:rPr>
          <w:rFonts w:ascii="Times New Roman" w:hAnsi="Times New Roman" w:cs="Times New Roman"/>
          <w:sz w:val="28"/>
          <w:szCs w:val="28"/>
        </w:rPr>
        <w:t>комиссии Труновского района</w:t>
      </w:r>
      <w:r w:rsidRPr="00DB47CC">
        <w:rPr>
          <w:rFonts w:ascii="Times New Roman" w:hAnsi="Times New Roman" w:cs="Times New Roman"/>
          <w:sz w:val="28"/>
          <w:szCs w:val="28"/>
        </w:rPr>
        <w:tab/>
      </w:r>
      <w:r w:rsidRPr="00DB47CC">
        <w:rPr>
          <w:rFonts w:ascii="Times New Roman" w:hAnsi="Times New Roman" w:cs="Times New Roman"/>
          <w:sz w:val="28"/>
          <w:szCs w:val="28"/>
        </w:rPr>
        <w:tab/>
      </w:r>
      <w:r w:rsidRPr="00DB47CC">
        <w:rPr>
          <w:rFonts w:ascii="Times New Roman" w:hAnsi="Times New Roman" w:cs="Times New Roman"/>
          <w:sz w:val="28"/>
          <w:szCs w:val="28"/>
        </w:rPr>
        <w:tab/>
      </w:r>
      <w:r w:rsidRPr="00DB47CC">
        <w:rPr>
          <w:rFonts w:ascii="Times New Roman" w:hAnsi="Times New Roman" w:cs="Times New Roman"/>
          <w:sz w:val="28"/>
          <w:szCs w:val="28"/>
        </w:rPr>
        <w:tab/>
      </w:r>
      <w:r w:rsidRPr="00DB47CC">
        <w:rPr>
          <w:rFonts w:ascii="Times New Roman" w:hAnsi="Times New Roman" w:cs="Times New Roman"/>
          <w:sz w:val="28"/>
          <w:szCs w:val="28"/>
        </w:rPr>
        <w:tab/>
        <w:t xml:space="preserve">           Л.Н. Титова</w:t>
      </w:r>
    </w:p>
    <w:p w:rsidR="00177AEC" w:rsidRPr="00DB47CC" w:rsidRDefault="00177AEC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25A5" w:rsidRPr="00DB47CC" w:rsidRDefault="00E325A5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4F39" w:rsidRPr="00DB47CC" w:rsidRDefault="00DB4F39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2AFB" w:rsidRPr="00DB47CC" w:rsidRDefault="00651F5E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47CC"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Pr="00DB47CC">
        <w:rPr>
          <w:rFonts w:ascii="Times New Roman" w:hAnsi="Times New Roman" w:cs="Times New Roman"/>
          <w:sz w:val="28"/>
          <w:szCs w:val="28"/>
        </w:rPr>
        <w:tab/>
      </w:r>
      <w:r w:rsidRPr="00DB47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И.В. Рябухина</w:t>
      </w:r>
    </w:p>
    <w:p w:rsidR="00E325A5" w:rsidRPr="00DB47CC" w:rsidRDefault="00E325A5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5827" w:rsidRPr="00DB47CC" w:rsidRDefault="00465827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68D1" w:rsidRPr="00DB47CC" w:rsidRDefault="00C468D1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52A" w:rsidRPr="00DB47CC" w:rsidRDefault="0010052A" w:rsidP="00FE0217">
      <w:pPr>
        <w:pStyle w:val="a9"/>
        <w:jc w:val="right"/>
        <w:sectPr w:rsidR="0010052A" w:rsidRPr="00DB47CC" w:rsidSect="00651F5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DB47CC" w:rsidRPr="00DB47CC" w:rsidTr="0010052A">
        <w:tc>
          <w:tcPr>
            <w:tcW w:w="14459" w:type="dxa"/>
          </w:tcPr>
          <w:p w:rsidR="00FE0217" w:rsidRPr="00DB47CC" w:rsidRDefault="00FE0217" w:rsidP="00FE0217">
            <w:pPr>
              <w:pStyle w:val="a9"/>
              <w:jc w:val="right"/>
            </w:pPr>
            <w:r w:rsidRPr="00DB47CC">
              <w:lastRenderedPageBreak/>
              <w:t>УТВЕРЖДЕНА</w:t>
            </w:r>
          </w:p>
          <w:p w:rsidR="00FE0217" w:rsidRPr="00DB47CC" w:rsidRDefault="00FE0217" w:rsidP="00FE0217">
            <w:pPr>
              <w:pStyle w:val="a9"/>
              <w:jc w:val="right"/>
              <w:rPr>
                <w:sz w:val="22"/>
                <w:szCs w:val="22"/>
              </w:rPr>
            </w:pPr>
          </w:p>
          <w:p w:rsidR="00FE0217" w:rsidRPr="00DB47CC" w:rsidRDefault="00FE0217" w:rsidP="00FE0217">
            <w:pPr>
              <w:pStyle w:val="a9"/>
              <w:jc w:val="right"/>
            </w:pPr>
            <w:r w:rsidRPr="00DB47CC">
              <w:t>постановлением территориальной</w:t>
            </w:r>
          </w:p>
          <w:p w:rsidR="00FE0217" w:rsidRPr="00DB47CC" w:rsidRDefault="00FE0217" w:rsidP="00FE0217">
            <w:pPr>
              <w:pStyle w:val="a9"/>
              <w:jc w:val="right"/>
            </w:pPr>
            <w:r w:rsidRPr="00DB47CC">
              <w:t xml:space="preserve"> избирательной комиссии</w:t>
            </w:r>
          </w:p>
          <w:p w:rsidR="00FE0217" w:rsidRPr="00DB47CC" w:rsidRDefault="00FE0217" w:rsidP="00FE0217">
            <w:pPr>
              <w:pStyle w:val="a9"/>
              <w:jc w:val="right"/>
            </w:pPr>
            <w:r w:rsidRPr="00DB47CC">
              <w:t xml:space="preserve"> Труновского района</w:t>
            </w:r>
          </w:p>
          <w:p w:rsidR="00FE0217" w:rsidRPr="00DB47CC" w:rsidRDefault="00FE0217" w:rsidP="00FE0217">
            <w:pPr>
              <w:pStyle w:val="a9"/>
              <w:jc w:val="right"/>
              <w:rPr>
                <w:sz w:val="22"/>
                <w:szCs w:val="22"/>
              </w:rPr>
            </w:pPr>
            <w:r w:rsidRPr="00DB47CC">
              <w:rPr>
                <w:sz w:val="22"/>
                <w:szCs w:val="22"/>
              </w:rPr>
              <w:t xml:space="preserve"> </w:t>
            </w:r>
          </w:p>
          <w:p w:rsidR="00647F5C" w:rsidRPr="00DB47CC" w:rsidRDefault="00FE0217" w:rsidP="00647F5C">
            <w:pPr>
              <w:pStyle w:val="21"/>
              <w:spacing w:before="0"/>
              <w:jc w:val="right"/>
            </w:pPr>
            <w:r w:rsidRPr="00DB47CC">
              <w:t>от</w:t>
            </w:r>
            <w:r w:rsidR="00C56D1B" w:rsidRPr="00DB47CC">
              <w:t xml:space="preserve"> </w:t>
            </w:r>
            <w:r w:rsidR="00B25718" w:rsidRPr="00DB47CC">
              <w:t>2</w:t>
            </w:r>
            <w:r w:rsidR="00F76F1C">
              <w:t>6</w:t>
            </w:r>
            <w:r w:rsidR="00C46B64" w:rsidRPr="00DB47CC">
              <w:t>.06.</w:t>
            </w:r>
            <w:r w:rsidRPr="00DB47CC">
              <w:t>2020  №</w:t>
            </w:r>
            <w:r w:rsidR="00F76F1C">
              <w:t xml:space="preserve"> 8</w:t>
            </w:r>
            <w:r w:rsidR="00A4014A">
              <w:t>9</w:t>
            </w:r>
            <w:r w:rsidR="00F76F1C">
              <w:t>/481</w:t>
            </w:r>
            <w:r w:rsidR="00647F5C" w:rsidRPr="00DB47CC">
              <w:t xml:space="preserve"> </w:t>
            </w:r>
          </w:p>
          <w:p w:rsidR="00FE0217" w:rsidRPr="00DB47CC" w:rsidRDefault="00FE0217" w:rsidP="00647F5C">
            <w:pPr>
              <w:pStyle w:val="a9"/>
              <w:jc w:val="right"/>
              <w:rPr>
                <w:szCs w:val="28"/>
              </w:rPr>
            </w:pPr>
          </w:p>
        </w:tc>
      </w:tr>
    </w:tbl>
    <w:p w:rsidR="0010052A" w:rsidRPr="00DB47CC" w:rsidRDefault="0010052A" w:rsidP="00651F5E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52A" w:rsidRPr="00DB47CC" w:rsidRDefault="0010052A" w:rsidP="0010052A">
      <w:pPr>
        <w:jc w:val="center"/>
        <w:rPr>
          <w:sz w:val="28"/>
          <w:szCs w:val="28"/>
        </w:rPr>
      </w:pPr>
      <w:r w:rsidRPr="00DB47CC">
        <w:rPr>
          <w:sz w:val="28"/>
          <w:szCs w:val="28"/>
        </w:rPr>
        <w:t>СХЕМА</w:t>
      </w:r>
    </w:p>
    <w:p w:rsidR="0010052A" w:rsidRPr="00DB47CC" w:rsidRDefault="00966494" w:rsidP="0010052A">
      <w:pPr>
        <w:jc w:val="center"/>
        <w:rPr>
          <w:sz w:val="28"/>
          <w:szCs w:val="28"/>
        </w:rPr>
      </w:pPr>
      <w:r w:rsidRPr="00DB47CC">
        <w:rPr>
          <w:sz w:val="28"/>
          <w:szCs w:val="28"/>
        </w:rPr>
        <w:t xml:space="preserve">многомандатных </w:t>
      </w:r>
      <w:r w:rsidR="0010052A" w:rsidRPr="00DB47CC">
        <w:rPr>
          <w:sz w:val="28"/>
          <w:szCs w:val="28"/>
        </w:rPr>
        <w:t xml:space="preserve">избирательных округов для проведения выборов в </w:t>
      </w:r>
      <w:r w:rsidR="0010052A" w:rsidRPr="00DB47CC">
        <w:rPr>
          <w:sz w:val="28"/>
        </w:rPr>
        <w:t>представительный орган</w:t>
      </w:r>
      <w:r w:rsidR="0010052A" w:rsidRPr="00DB47CC">
        <w:rPr>
          <w:sz w:val="28"/>
          <w:szCs w:val="28"/>
        </w:rPr>
        <w:t xml:space="preserve"> </w:t>
      </w:r>
    </w:p>
    <w:p w:rsidR="0010052A" w:rsidRPr="00DB47CC" w:rsidRDefault="0010052A" w:rsidP="0010052A">
      <w:pPr>
        <w:jc w:val="center"/>
        <w:rPr>
          <w:sz w:val="28"/>
          <w:szCs w:val="28"/>
        </w:rPr>
      </w:pPr>
      <w:r w:rsidRPr="00DB47CC">
        <w:rPr>
          <w:sz w:val="28"/>
          <w:szCs w:val="28"/>
        </w:rPr>
        <w:t xml:space="preserve">Труновского  муниципального округа </w:t>
      </w:r>
      <w:r w:rsidR="003C032E" w:rsidRPr="003C032E">
        <w:rPr>
          <w:sz w:val="28"/>
          <w:szCs w:val="28"/>
        </w:rPr>
        <w:t>Ставропольского края</w:t>
      </w:r>
      <w:r w:rsidRPr="00DB47CC">
        <w:rPr>
          <w:sz w:val="28"/>
          <w:szCs w:val="28"/>
        </w:rPr>
        <w:t xml:space="preserve"> первого созыва</w:t>
      </w:r>
    </w:p>
    <w:p w:rsidR="0010052A" w:rsidRPr="00DB47CC" w:rsidRDefault="0010052A" w:rsidP="0010052A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8277"/>
        <w:gridCol w:w="2410"/>
        <w:gridCol w:w="1843"/>
      </w:tblGrid>
      <w:tr w:rsidR="0010052A" w:rsidRPr="00DB47CC" w:rsidTr="00C56D1B">
        <w:trPr>
          <w:trHeight w:val="100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2A" w:rsidRPr="00DB47CC" w:rsidRDefault="0010052A" w:rsidP="00B85FC5">
            <w:pPr>
              <w:jc w:val="center"/>
            </w:pPr>
            <w:r w:rsidRPr="00DB47CC">
              <w:t xml:space="preserve">  Номер </w:t>
            </w:r>
          </w:p>
          <w:p w:rsidR="0010052A" w:rsidRPr="00DB47CC" w:rsidRDefault="0010052A" w:rsidP="00B85FC5">
            <w:pPr>
              <w:jc w:val="center"/>
            </w:pPr>
            <w:r w:rsidRPr="00DB47CC">
              <w:t>многомандатного избирательного округа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2A" w:rsidRPr="00DB47CC" w:rsidRDefault="0010052A" w:rsidP="00B85FC5">
            <w:pPr>
              <w:jc w:val="center"/>
            </w:pPr>
          </w:p>
          <w:p w:rsidR="0010052A" w:rsidRPr="00DB47CC" w:rsidRDefault="0010052A" w:rsidP="00966494">
            <w:pPr>
              <w:jc w:val="center"/>
            </w:pPr>
            <w:r w:rsidRPr="00DB47CC">
              <w:t>Границы многомандатного избирательного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2A" w:rsidRPr="00DB47CC" w:rsidRDefault="0010052A" w:rsidP="00B85FC5">
            <w:pPr>
              <w:jc w:val="center"/>
            </w:pPr>
            <w:r w:rsidRPr="00DB47CC">
              <w:t>Количество мандатов, замещаемых в избирательном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2A" w:rsidRPr="00DB47CC" w:rsidRDefault="0010052A" w:rsidP="00B85FC5">
            <w:pPr>
              <w:jc w:val="center"/>
            </w:pPr>
            <w:r w:rsidRPr="00DB47CC">
              <w:t xml:space="preserve">Число </w:t>
            </w:r>
          </w:p>
          <w:p w:rsidR="0010052A" w:rsidRPr="00DB47CC" w:rsidRDefault="0010052A" w:rsidP="00B85FC5">
            <w:pPr>
              <w:jc w:val="center"/>
            </w:pPr>
            <w:r w:rsidRPr="00DB47CC">
              <w:t xml:space="preserve">избирателей </w:t>
            </w:r>
          </w:p>
          <w:p w:rsidR="0010052A" w:rsidRPr="00DB47CC" w:rsidRDefault="0010052A" w:rsidP="00B85FC5">
            <w:pPr>
              <w:jc w:val="center"/>
            </w:pPr>
            <w:r w:rsidRPr="00DB47CC">
              <w:t>в многомандатном избирательном округе, чел.</w:t>
            </w:r>
          </w:p>
        </w:tc>
      </w:tr>
    </w:tbl>
    <w:p w:rsidR="0010052A" w:rsidRPr="00DB47CC" w:rsidRDefault="0010052A" w:rsidP="0010052A">
      <w:pPr>
        <w:jc w:val="center"/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8277"/>
        <w:gridCol w:w="2474"/>
        <w:gridCol w:w="1779"/>
      </w:tblGrid>
      <w:tr w:rsidR="00DB47CC" w:rsidRPr="00DB47CC" w:rsidTr="00C56D1B">
        <w:trPr>
          <w:trHeight w:val="317"/>
          <w:tblHeader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2A" w:rsidRPr="00DB47CC" w:rsidRDefault="0010052A" w:rsidP="00B85FC5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2A" w:rsidRPr="00DB47CC" w:rsidRDefault="0010052A" w:rsidP="00B85FC5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2A" w:rsidRPr="00DB47CC" w:rsidRDefault="0010052A" w:rsidP="00B85FC5">
            <w:pPr>
              <w:ind w:right="-44"/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2A" w:rsidRPr="00DB47CC" w:rsidRDefault="0010052A" w:rsidP="00B85FC5">
            <w:pPr>
              <w:ind w:right="-44"/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4</w:t>
            </w:r>
          </w:p>
        </w:tc>
      </w:tr>
      <w:tr w:rsidR="00DB47CC" w:rsidRPr="00DB47CC" w:rsidTr="00C56D1B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BB" w:rsidRPr="00DB47CC" w:rsidRDefault="003517BB" w:rsidP="003517BB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46" w:rsidRPr="00DB47CC" w:rsidRDefault="00BA2E46" w:rsidP="00BA2E46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Новая Кугульта; </w:t>
            </w:r>
          </w:p>
          <w:p w:rsidR="00BA2E46" w:rsidRPr="00DB47CC" w:rsidRDefault="003517BB" w:rsidP="003517BB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Подлесное;</w:t>
            </w:r>
          </w:p>
          <w:p w:rsidR="00BA2E46" w:rsidRPr="00DB47CC" w:rsidRDefault="003517BB" w:rsidP="00C65320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поселок</w:t>
            </w:r>
            <w:r w:rsidRPr="00DB47CC">
              <w:rPr>
                <w:sz w:val="24"/>
                <w:szCs w:val="24"/>
              </w:rPr>
              <w:t xml:space="preserve"> им. Кирова; </w:t>
            </w:r>
          </w:p>
          <w:p w:rsidR="00BA2E46" w:rsidRPr="00DB47CC" w:rsidRDefault="00BA2E46" w:rsidP="00BA2E46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поселок</w:t>
            </w:r>
            <w:r w:rsidRPr="00DB47CC">
              <w:rPr>
                <w:sz w:val="24"/>
                <w:szCs w:val="24"/>
              </w:rPr>
              <w:t xml:space="preserve"> Новотерновский; </w:t>
            </w:r>
          </w:p>
          <w:p w:rsidR="00BA2E46" w:rsidRPr="00DB47CC" w:rsidRDefault="00BA2E46" w:rsidP="00BA2E46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поселок</w:t>
            </w:r>
            <w:r w:rsidRPr="00DB47CC">
              <w:rPr>
                <w:sz w:val="24"/>
                <w:szCs w:val="24"/>
              </w:rPr>
              <w:t xml:space="preserve"> Нижняя Терновка; </w:t>
            </w:r>
          </w:p>
          <w:p w:rsidR="00BA2E46" w:rsidRPr="00DB47CC" w:rsidRDefault="003517BB" w:rsidP="00C65320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поселок</w:t>
            </w:r>
            <w:r w:rsidRPr="00DB47CC">
              <w:rPr>
                <w:sz w:val="24"/>
                <w:szCs w:val="24"/>
              </w:rPr>
              <w:t xml:space="preserve"> Правоегорлыкский; </w:t>
            </w:r>
          </w:p>
          <w:p w:rsidR="003517BB" w:rsidRPr="00DB47CC" w:rsidRDefault="003517BB" w:rsidP="00BA2E46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поселок</w:t>
            </w:r>
            <w:r w:rsidRPr="00DB47CC">
              <w:rPr>
                <w:sz w:val="24"/>
                <w:szCs w:val="24"/>
              </w:rPr>
              <w:t xml:space="preserve"> Сухой Лог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3324</w:t>
            </w:r>
          </w:p>
        </w:tc>
      </w:tr>
      <w:tr w:rsidR="00DB47CC" w:rsidRPr="00DB47CC" w:rsidTr="00C56D1B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3517BB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46" w:rsidRPr="00DB47CC" w:rsidRDefault="003517BB" w:rsidP="00BA2E46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Безопасное</w:t>
            </w:r>
            <w:r w:rsidR="00BA2E46" w:rsidRPr="00DB47CC">
              <w:rPr>
                <w:sz w:val="24"/>
                <w:szCs w:val="24"/>
              </w:rPr>
              <w:t>;</w:t>
            </w:r>
          </w:p>
          <w:p w:rsidR="003517BB" w:rsidRPr="00DB47CC" w:rsidRDefault="003517BB" w:rsidP="00BA2E46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хутор</w:t>
            </w:r>
            <w:r w:rsidRPr="00DB47CC">
              <w:rPr>
                <w:sz w:val="24"/>
                <w:szCs w:val="24"/>
              </w:rPr>
              <w:t xml:space="preserve"> Егорлык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4507</w:t>
            </w:r>
          </w:p>
        </w:tc>
      </w:tr>
      <w:tr w:rsidR="00DB47CC" w:rsidRPr="00DB47CC" w:rsidTr="00C56D1B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3517BB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BA2E46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Труновское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4461</w:t>
            </w:r>
          </w:p>
        </w:tc>
      </w:tr>
      <w:tr w:rsidR="00DB47CC" w:rsidRPr="00DB47CC" w:rsidTr="00C56D1B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3517BB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Донское: </w:t>
            </w:r>
          </w:p>
          <w:p w:rsidR="003517BB" w:rsidRPr="00DB47CC" w:rsidRDefault="003517BB" w:rsidP="00520652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улиц</w:t>
            </w:r>
            <w:r w:rsidR="007E2A76" w:rsidRPr="00DB47CC">
              <w:rPr>
                <w:b/>
                <w:sz w:val="24"/>
                <w:szCs w:val="24"/>
              </w:rPr>
              <w:t>а</w:t>
            </w:r>
            <w:r w:rsidRPr="00DB47CC">
              <w:rPr>
                <w:b/>
                <w:sz w:val="24"/>
                <w:szCs w:val="24"/>
              </w:rPr>
              <w:t>:</w:t>
            </w:r>
            <w:r w:rsidRPr="00DB47CC">
              <w:rPr>
                <w:sz w:val="24"/>
                <w:szCs w:val="24"/>
              </w:rPr>
              <w:t xml:space="preserve"> </w:t>
            </w:r>
            <w:r w:rsidR="007851E9" w:rsidRPr="00DB47CC">
              <w:rPr>
                <w:sz w:val="24"/>
                <w:szCs w:val="24"/>
              </w:rPr>
              <w:t xml:space="preserve">Восточная; Глинная; Горная; </w:t>
            </w:r>
            <w:r w:rsidR="00BA2E46" w:rsidRPr="00DB47CC">
              <w:rPr>
                <w:sz w:val="24"/>
                <w:szCs w:val="24"/>
              </w:rPr>
              <w:t>Заречная</w:t>
            </w:r>
            <w:r w:rsidR="00F002B5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</w:t>
            </w:r>
            <w:r w:rsidR="00FF6BCD" w:rsidRPr="00DB47CC">
              <w:rPr>
                <w:sz w:val="24"/>
                <w:szCs w:val="24"/>
              </w:rPr>
              <w:t xml:space="preserve">Заводская; </w:t>
            </w:r>
            <w:r w:rsidR="007851E9" w:rsidRPr="00DB47CC">
              <w:rPr>
                <w:sz w:val="24"/>
                <w:szCs w:val="24"/>
              </w:rPr>
              <w:t xml:space="preserve">Индустриальная; Коммунистическая; </w:t>
            </w:r>
            <w:r w:rsidR="00823D3B" w:rsidRPr="00DB47CC">
              <w:rPr>
                <w:sz w:val="24"/>
                <w:szCs w:val="24"/>
              </w:rPr>
              <w:t xml:space="preserve">Красная с № 1 по № 123, с № 2  по  № 114;  Кооперативная с № 67 по № 87; Комсомольская с № 37а по № 95, с № 16 по № 66; Крестьянская с № 117 по № 149, с № 162 по № 194; </w:t>
            </w:r>
            <w:r w:rsidR="007851E9" w:rsidRPr="00DB47CC">
              <w:rPr>
                <w:sz w:val="24"/>
                <w:szCs w:val="24"/>
              </w:rPr>
              <w:t xml:space="preserve">Луговая; </w:t>
            </w:r>
            <w:r w:rsidR="00823D3B" w:rsidRPr="00DB47CC">
              <w:rPr>
                <w:sz w:val="24"/>
                <w:szCs w:val="24"/>
              </w:rPr>
              <w:t xml:space="preserve">                 Ленина с № 1 по № 29, с № 2 по № 14; </w:t>
            </w:r>
            <w:r w:rsidR="007851E9" w:rsidRPr="00DB47CC">
              <w:rPr>
                <w:sz w:val="24"/>
                <w:szCs w:val="24"/>
              </w:rPr>
              <w:t xml:space="preserve">Л. Толстого; Матросова; </w:t>
            </w:r>
            <w:r w:rsidR="00FF6BCD" w:rsidRPr="00DB47CC">
              <w:rPr>
                <w:sz w:val="24"/>
                <w:szCs w:val="24"/>
              </w:rPr>
              <w:t xml:space="preserve">Новосёлов; </w:t>
            </w:r>
            <w:r w:rsidR="007851E9" w:rsidRPr="00DB47CC">
              <w:rPr>
                <w:sz w:val="24"/>
                <w:szCs w:val="24"/>
              </w:rPr>
              <w:t xml:space="preserve">Нагорная; </w:t>
            </w:r>
            <w:r w:rsidR="00FF6BCD" w:rsidRPr="00DB47CC">
              <w:rPr>
                <w:sz w:val="24"/>
                <w:szCs w:val="24"/>
              </w:rPr>
              <w:t xml:space="preserve">Октябрьская; </w:t>
            </w:r>
            <w:r w:rsidR="007851E9" w:rsidRPr="00DB47CC">
              <w:rPr>
                <w:sz w:val="24"/>
                <w:szCs w:val="24"/>
              </w:rPr>
              <w:t xml:space="preserve">Промышленная; </w:t>
            </w:r>
            <w:r w:rsidR="00FF6BCD" w:rsidRPr="00DB47CC">
              <w:rPr>
                <w:sz w:val="24"/>
                <w:szCs w:val="24"/>
              </w:rPr>
              <w:t xml:space="preserve">Пролетарская; </w:t>
            </w:r>
            <w:r w:rsidR="00823D3B" w:rsidRPr="00DB47CC">
              <w:rPr>
                <w:sz w:val="24"/>
                <w:szCs w:val="24"/>
              </w:rPr>
              <w:t xml:space="preserve">Партизанская с № 1                   по № 47-д, с № 2 по № 140; </w:t>
            </w:r>
            <w:r w:rsidR="007851E9" w:rsidRPr="00DB47CC">
              <w:rPr>
                <w:sz w:val="24"/>
                <w:szCs w:val="24"/>
              </w:rPr>
              <w:t xml:space="preserve">Советская; 19 съезда ВЛКСМ; Ставропольская; Трунова;  Хопёрская; </w:t>
            </w:r>
          </w:p>
          <w:p w:rsidR="003517BB" w:rsidRPr="00DB47CC" w:rsidRDefault="003517BB" w:rsidP="007E2A76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переул</w:t>
            </w:r>
            <w:r w:rsidR="007E2A76" w:rsidRPr="00DB47CC">
              <w:rPr>
                <w:b/>
                <w:sz w:val="24"/>
                <w:szCs w:val="24"/>
              </w:rPr>
              <w:t>ок</w:t>
            </w:r>
            <w:r w:rsidRPr="00DB47CC">
              <w:rPr>
                <w:b/>
                <w:sz w:val="24"/>
                <w:szCs w:val="24"/>
              </w:rPr>
              <w:t>:</w:t>
            </w:r>
            <w:r w:rsidRPr="00DB47CC">
              <w:rPr>
                <w:sz w:val="24"/>
                <w:szCs w:val="24"/>
              </w:rPr>
              <w:t xml:space="preserve"> </w:t>
            </w:r>
            <w:r w:rsidR="00D215C1" w:rsidRPr="00DB47CC">
              <w:rPr>
                <w:sz w:val="24"/>
                <w:szCs w:val="24"/>
              </w:rPr>
              <w:t xml:space="preserve">Атаманский; Дорожный; </w:t>
            </w:r>
            <w:r w:rsidRPr="00DB47CC">
              <w:rPr>
                <w:sz w:val="24"/>
                <w:szCs w:val="24"/>
              </w:rPr>
              <w:t>Дзержинского</w:t>
            </w:r>
            <w:r w:rsidR="00F002B5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</w:t>
            </w:r>
            <w:r w:rsidR="00D215C1" w:rsidRPr="00DB47CC">
              <w:rPr>
                <w:sz w:val="24"/>
                <w:szCs w:val="24"/>
              </w:rPr>
              <w:t xml:space="preserve">Дружбы; </w:t>
            </w:r>
            <w:r w:rsidRPr="00DB47CC">
              <w:rPr>
                <w:sz w:val="24"/>
                <w:szCs w:val="24"/>
              </w:rPr>
              <w:t>Донской с № 39 по № 41</w:t>
            </w:r>
            <w:r w:rsidR="00F002B5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Новы</w:t>
            </w:r>
            <w:r w:rsidR="00F002B5" w:rsidRPr="00DB47CC">
              <w:rPr>
                <w:sz w:val="24"/>
                <w:szCs w:val="24"/>
              </w:rPr>
              <w:t xml:space="preserve">й; </w:t>
            </w:r>
            <w:r w:rsidR="00D215C1" w:rsidRPr="00DB47CC">
              <w:rPr>
                <w:sz w:val="24"/>
                <w:szCs w:val="24"/>
              </w:rPr>
              <w:t>Совхозный № 14; Узкий; Широкий</w:t>
            </w:r>
            <w:r w:rsidR="00404A3C" w:rsidRPr="00DB47CC">
              <w:rPr>
                <w:sz w:val="24"/>
                <w:szCs w:val="24"/>
              </w:rPr>
              <w:t>;</w:t>
            </w:r>
            <w:r w:rsidR="00D215C1" w:rsidRPr="00DB47CC">
              <w:rPr>
                <w:sz w:val="24"/>
                <w:szCs w:val="24"/>
              </w:rPr>
              <w:t xml:space="preserve">  </w:t>
            </w:r>
          </w:p>
          <w:p w:rsidR="00FA2443" w:rsidRPr="00DB47CC" w:rsidRDefault="00FA2443" w:rsidP="00FA2443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Ключевское; </w:t>
            </w:r>
          </w:p>
          <w:p w:rsidR="00FA2443" w:rsidRPr="00DB47CC" w:rsidRDefault="00FA2443" w:rsidP="00FA2443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хутор</w:t>
            </w:r>
            <w:r w:rsidRPr="00DB47CC">
              <w:rPr>
                <w:sz w:val="24"/>
                <w:szCs w:val="24"/>
              </w:rPr>
              <w:t xml:space="preserve"> Кофанов </w:t>
            </w:r>
          </w:p>
          <w:p w:rsidR="00FA2443" w:rsidRPr="00DB47CC" w:rsidRDefault="00FA2443" w:rsidP="007E2A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3260</w:t>
            </w:r>
          </w:p>
        </w:tc>
      </w:tr>
      <w:tr w:rsidR="00DB47CC" w:rsidRPr="00DB47CC" w:rsidTr="00C65320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C56D1B">
            <w:pPr>
              <w:pStyle w:val="a9"/>
              <w:jc w:val="center"/>
              <w:rPr>
                <w:sz w:val="24"/>
              </w:rPr>
            </w:pPr>
            <w:r w:rsidRPr="00DB47CC">
              <w:rPr>
                <w:sz w:val="24"/>
              </w:rPr>
              <w:t>5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Донское: </w:t>
            </w:r>
          </w:p>
          <w:p w:rsidR="007F7731" w:rsidRPr="00DB47CC" w:rsidRDefault="003517BB" w:rsidP="00520652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улиц</w:t>
            </w:r>
            <w:r w:rsidR="007E2A76" w:rsidRPr="00DB47CC">
              <w:rPr>
                <w:b/>
                <w:sz w:val="24"/>
                <w:szCs w:val="24"/>
              </w:rPr>
              <w:t>а</w:t>
            </w:r>
            <w:r w:rsidRPr="00DB47CC">
              <w:rPr>
                <w:b/>
                <w:sz w:val="24"/>
                <w:szCs w:val="24"/>
              </w:rPr>
              <w:t>:</w:t>
            </w:r>
            <w:r w:rsidRPr="00DB47CC">
              <w:rPr>
                <w:sz w:val="24"/>
                <w:szCs w:val="24"/>
              </w:rPr>
              <w:t xml:space="preserve"> </w:t>
            </w:r>
            <w:r w:rsidR="007F7731" w:rsidRPr="00DB47CC">
              <w:rPr>
                <w:sz w:val="24"/>
                <w:szCs w:val="24"/>
              </w:rPr>
              <w:t xml:space="preserve">Автомобилистов; Валькова; Ворошилова; Вавилова; Громакова; </w:t>
            </w:r>
            <w:r w:rsidRPr="00DB47CC">
              <w:rPr>
                <w:sz w:val="24"/>
                <w:szCs w:val="24"/>
              </w:rPr>
              <w:t>Западная</w:t>
            </w:r>
            <w:r w:rsidR="001354DD" w:rsidRPr="00DB47CC">
              <w:rPr>
                <w:sz w:val="24"/>
                <w:szCs w:val="24"/>
              </w:rPr>
              <w:t>; Зелёная</w:t>
            </w:r>
            <w:r w:rsidRPr="00DB47CC">
              <w:rPr>
                <w:sz w:val="24"/>
                <w:szCs w:val="24"/>
              </w:rPr>
              <w:t xml:space="preserve">; Коммунальная; </w:t>
            </w:r>
            <w:r w:rsidR="007F7731" w:rsidRPr="00DB47CC">
              <w:rPr>
                <w:sz w:val="24"/>
                <w:szCs w:val="24"/>
              </w:rPr>
              <w:t xml:space="preserve">Кольцевая; Калинина; Комарова; </w:t>
            </w:r>
            <w:r w:rsidR="00120ADC" w:rsidRPr="00DB47CC">
              <w:rPr>
                <w:sz w:val="24"/>
                <w:szCs w:val="24"/>
              </w:rPr>
              <w:t xml:space="preserve">Крестьянская с № 1 по № 115, с № 2 по № 160; Комсомольская с № 1                     по № 35-а, с № 2   по № 14; Кооперативная с № 1 по № 61, с № 2 по № 22;  </w:t>
            </w:r>
            <w:r w:rsidR="007F7731" w:rsidRPr="00DB47CC">
              <w:rPr>
                <w:sz w:val="24"/>
                <w:szCs w:val="24"/>
              </w:rPr>
              <w:t xml:space="preserve">Лермонтова; Ломоносова; Лесная; Мира; Невдахина; Объездная; Пушкина; Придорожная; </w:t>
            </w:r>
            <w:r w:rsidRPr="00DB47CC">
              <w:rPr>
                <w:sz w:val="24"/>
                <w:szCs w:val="24"/>
              </w:rPr>
              <w:t xml:space="preserve">Победы; </w:t>
            </w:r>
            <w:r w:rsidR="007F7731" w:rsidRPr="00DB47CC">
              <w:rPr>
                <w:sz w:val="24"/>
                <w:szCs w:val="24"/>
              </w:rPr>
              <w:t xml:space="preserve">Павлова; Репина; Садовая; Солнечная; </w:t>
            </w:r>
            <w:r w:rsidRPr="00DB47CC">
              <w:rPr>
                <w:sz w:val="24"/>
                <w:szCs w:val="24"/>
              </w:rPr>
              <w:t xml:space="preserve">Светлая; </w:t>
            </w:r>
            <w:r w:rsidR="007F7731" w:rsidRPr="00DB47CC">
              <w:rPr>
                <w:sz w:val="24"/>
                <w:szCs w:val="24"/>
              </w:rPr>
              <w:t xml:space="preserve">Суворова; </w:t>
            </w:r>
            <w:r w:rsidRPr="00DB47CC">
              <w:rPr>
                <w:sz w:val="24"/>
                <w:szCs w:val="24"/>
              </w:rPr>
              <w:t xml:space="preserve">Северная; </w:t>
            </w:r>
            <w:r w:rsidR="007F7731" w:rsidRPr="00DB47CC">
              <w:rPr>
                <w:sz w:val="24"/>
                <w:szCs w:val="24"/>
              </w:rPr>
              <w:t xml:space="preserve">Строителей; Тимирязева; Транспортная;  Титова; </w:t>
            </w:r>
          </w:p>
          <w:p w:rsidR="006C0866" w:rsidRPr="00DB47CC" w:rsidRDefault="003517BB" w:rsidP="00C56D1B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переул</w:t>
            </w:r>
            <w:r w:rsidR="007E2A76" w:rsidRPr="00DB47CC">
              <w:rPr>
                <w:b/>
                <w:sz w:val="24"/>
                <w:szCs w:val="24"/>
              </w:rPr>
              <w:t>ок</w:t>
            </w:r>
            <w:r w:rsidRPr="00DB47CC">
              <w:rPr>
                <w:b/>
                <w:sz w:val="24"/>
                <w:szCs w:val="24"/>
              </w:rPr>
              <w:t>:</w:t>
            </w:r>
            <w:r w:rsidRPr="00DB47CC">
              <w:rPr>
                <w:sz w:val="24"/>
                <w:szCs w:val="24"/>
              </w:rPr>
              <w:t xml:space="preserve"> </w:t>
            </w:r>
            <w:r w:rsidR="006C0866" w:rsidRPr="00DB47CC">
              <w:rPr>
                <w:sz w:val="24"/>
                <w:szCs w:val="24"/>
              </w:rPr>
              <w:t xml:space="preserve">Больничный; Донской с № 1 по № 37, с № 2 до конца; Казачий; Песочный; Правоегорлыкский; </w:t>
            </w:r>
            <w:r w:rsidRPr="00DB47CC">
              <w:rPr>
                <w:sz w:val="24"/>
                <w:szCs w:val="24"/>
              </w:rPr>
              <w:t>Рабочий</w:t>
            </w:r>
            <w:r w:rsidR="009911AA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</w:t>
            </w:r>
            <w:r w:rsidR="006C0866" w:rsidRPr="00DB47CC">
              <w:rPr>
                <w:sz w:val="24"/>
                <w:szCs w:val="24"/>
              </w:rPr>
              <w:t xml:space="preserve">Степной; </w:t>
            </w:r>
            <w:r w:rsidRPr="00DB47CC">
              <w:rPr>
                <w:sz w:val="24"/>
                <w:szCs w:val="24"/>
              </w:rPr>
              <w:t>Свободный</w:t>
            </w:r>
            <w:r w:rsidR="009911AA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</w:t>
            </w:r>
            <w:r w:rsidR="006C0866" w:rsidRPr="00DB47CC">
              <w:rPr>
                <w:sz w:val="24"/>
                <w:szCs w:val="24"/>
              </w:rPr>
              <w:t xml:space="preserve">Советский; Совхозный с № 1 по № 37;  </w:t>
            </w:r>
            <w:r w:rsidRPr="00DB47CC">
              <w:rPr>
                <w:sz w:val="24"/>
                <w:szCs w:val="24"/>
              </w:rPr>
              <w:t>Тополиный</w:t>
            </w:r>
            <w:r w:rsidR="009911AA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 </w:t>
            </w:r>
            <w:r w:rsidR="006C0866" w:rsidRPr="00DB47CC">
              <w:rPr>
                <w:sz w:val="24"/>
                <w:szCs w:val="24"/>
              </w:rPr>
              <w:t>Черкасский;</w:t>
            </w:r>
          </w:p>
          <w:p w:rsidR="003517BB" w:rsidRPr="00DB47CC" w:rsidRDefault="003517BB" w:rsidP="00C56D1B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проезд:</w:t>
            </w:r>
            <w:r w:rsidRPr="00DB47CC">
              <w:rPr>
                <w:sz w:val="24"/>
                <w:szCs w:val="24"/>
              </w:rPr>
              <w:t xml:space="preserve"> Мелиораторов;</w:t>
            </w:r>
          </w:p>
          <w:p w:rsidR="0075021C" w:rsidRPr="00DB47CC" w:rsidRDefault="0075021C" w:rsidP="0075021C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 xml:space="preserve">хутор </w:t>
            </w:r>
            <w:r w:rsidR="007E2A76" w:rsidRPr="00DB47CC">
              <w:rPr>
                <w:sz w:val="24"/>
                <w:szCs w:val="24"/>
              </w:rPr>
              <w:t>Невдахин</w:t>
            </w:r>
            <w:r w:rsidRPr="00DB47CC">
              <w:rPr>
                <w:sz w:val="24"/>
                <w:szCs w:val="24"/>
              </w:rPr>
              <w:t xml:space="preserve">;  </w:t>
            </w:r>
          </w:p>
          <w:p w:rsidR="003517BB" w:rsidRPr="00DB47CC" w:rsidRDefault="001354DD" w:rsidP="00B95DEC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 xml:space="preserve">хутор </w:t>
            </w:r>
            <w:r w:rsidRPr="00DB47CC">
              <w:rPr>
                <w:sz w:val="24"/>
                <w:szCs w:val="24"/>
              </w:rPr>
              <w:t>Эммануэлевский</w:t>
            </w:r>
          </w:p>
          <w:p w:rsidR="00B95DEC" w:rsidRPr="00DB47CC" w:rsidRDefault="00B95DEC" w:rsidP="00B95DEC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C65320" w:rsidP="00C65320">
            <w:pPr>
              <w:ind w:right="-44"/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C65320" w:rsidP="00986F4F">
            <w:pPr>
              <w:ind w:right="-44"/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5</w:t>
            </w:r>
            <w:r w:rsidR="002C6848" w:rsidRPr="00DB47CC">
              <w:rPr>
                <w:sz w:val="24"/>
                <w:szCs w:val="24"/>
              </w:rPr>
              <w:t>49</w:t>
            </w:r>
            <w:r w:rsidR="00986F4F" w:rsidRPr="00DB47CC">
              <w:rPr>
                <w:sz w:val="24"/>
                <w:szCs w:val="24"/>
              </w:rPr>
              <w:t>4</w:t>
            </w:r>
          </w:p>
        </w:tc>
      </w:tr>
      <w:tr w:rsidR="00DB47CC" w:rsidRPr="00DB47CC" w:rsidTr="00C65320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C56D1B">
            <w:pPr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3517BB" w:rsidP="00520652">
            <w:pPr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село</w:t>
            </w:r>
            <w:r w:rsidRPr="00DB47CC">
              <w:rPr>
                <w:sz w:val="24"/>
                <w:szCs w:val="24"/>
              </w:rPr>
              <w:t xml:space="preserve"> Донское</w:t>
            </w:r>
            <w:r w:rsidR="00B95DEC" w:rsidRPr="00DB47CC">
              <w:rPr>
                <w:sz w:val="24"/>
                <w:szCs w:val="24"/>
              </w:rPr>
              <w:t>:</w:t>
            </w:r>
          </w:p>
          <w:p w:rsidR="003517BB" w:rsidRPr="00DB47CC" w:rsidRDefault="003517BB" w:rsidP="00520652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улица:</w:t>
            </w:r>
            <w:r w:rsidRPr="00DB47CC">
              <w:rPr>
                <w:sz w:val="24"/>
                <w:szCs w:val="24"/>
              </w:rPr>
              <w:t xml:space="preserve"> </w:t>
            </w:r>
            <w:r w:rsidR="0097096C" w:rsidRPr="00DB47CC">
              <w:rPr>
                <w:sz w:val="24"/>
                <w:szCs w:val="24"/>
              </w:rPr>
              <w:t xml:space="preserve">Высоцкого; Владимира Костыш; Гагарина; </w:t>
            </w:r>
            <w:r w:rsidRPr="00DB47CC">
              <w:rPr>
                <w:sz w:val="24"/>
                <w:szCs w:val="24"/>
              </w:rPr>
              <w:t>Кавказская</w:t>
            </w:r>
            <w:r w:rsidR="009911AA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 </w:t>
            </w:r>
            <w:r w:rsidR="0097096C" w:rsidRPr="00DB47CC">
              <w:rPr>
                <w:sz w:val="24"/>
                <w:szCs w:val="24"/>
              </w:rPr>
              <w:t xml:space="preserve">Красная </w:t>
            </w:r>
            <w:r w:rsidR="009B7263" w:rsidRPr="00DB47CC">
              <w:rPr>
                <w:sz w:val="24"/>
                <w:szCs w:val="24"/>
              </w:rPr>
              <w:t xml:space="preserve">               </w:t>
            </w:r>
            <w:r w:rsidR="0097096C" w:rsidRPr="00DB47CC">
              <w:rPr>
                <w:sz w:val="24"/>
                <w:szCs w:val="24"/>
              </w:rPr>
              <w:t xml:space="preserve">с № 125 по № 189, с № 116 по  № 198; Ленина с № 31 </w:t>
            </w:r>
            <w:r w:rsidR="00816974" w:rsidRPr="00DB47CC">
              <w:rPr>
                <w:sz w:val="24"/>
                <w:szCs w:val="24"/>
              </w:rPr>
              <w:t>до конца</w:t>
            </w:r>
            <w:r w:rsidR="0097096C" w:rsidRPr="00DB47CC">
              <w:rPr>
                <w:sz w:val="24"/>
                <w:szCs w:val="24"/>
              </w:rPr>
              <w:t xml:space="preserve">;  </w:t>
            </w:r>
            <w:r w:rsidR="00816974" w:rsidRPr="00DB47CC">
              <w:rPr>
                <w:sz w:val="24"/>
                <w:szCs w:val="24"/>
              </w:rPr>
              <w:t xml:space="preserve">                        </w:t>
            </w:r>
            <w:r w:rsidR="0097096C" w:rsidRPr="00DB47CC">
              <w:rPr>
                <w:sz w:val="24"/>
                <w:szCs w:val="24"/>
              </w:rPr>
              <w:t xml:space="preserve">Ленина с № </w:t>
            </w:r>
            <w:r w:rsidR="00816974" w:rsidRPr="00DB47CC">
              <w:rPr>
                <w:sz w:val="24"/>
                <w:szCs w:val="24"/>
              </w:rPr>
              <w:t>16 до конца</w:t>
            </w:r>
            <w:r w:rsidR="0097096C" w:rsidRPr="00DB47CC">
              <w:rPr>
                <w:sz w:val="24"/>
                <w:szCs w:val="24"/>
              </w:rPr>
              <w:t xml:space="preserve">; </w:t>
            </w:r>
            <w:r w:rsidR="007E2A76" w:rsidRPr="00DB47CC">
              <w:rPr>
                <w:sz w:val="24"/>
                <w:szCs w:val="24"/>
              </w:rPr>
              <w:t>Московская</w:t>
            </w:r>
            <w:r w:rsidR="00696D10" w:rsidRPr="00DB47CC">
              <w:rPr>
                <w:sz w:val="24"/>
                <w:szCs w:val="24"/>
              </w:rPr>
              <w:t xml:space="preserve">;  </w:t>
            </w:r>
            <w:r w:rsidRPr="00DB47CC">
              <w:rPr>
                <w:sz w:val="24"/>
                <w:szCs w:val="24"/>
              </w:rPr>
              <w:t>Первомайская</w:t>
            </w:r>
            <w:r w:rsidR="00696D10" w:rsidRPr="00DB47CC">
              <w:rPr>
                <w:sz w:val="24"/>
                <w:szCs w:val="24"/>
              </w:rPr>
              <w:t xml:space="preserve">;  </w:t>
            </w:r>
            <w:r w:rsidRPr="00DB47CC">
              <w:rPr>
                <w:sz w:val="24"/>
                <w:szCs w:val="24"/>
              </w:rPr>
              <w:t>Подгорная</w:t>
            </w:r>
            <w:r w:rsidR="00696D10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Партизанская с № 49 по № 67, с № 142 по  № 192</w:t>
            </w:r>
            <w:r w:rsidR="00696D10" w:rsidRPr="00DB47CC">
              <w:rPr>
                <w:sz w:val="24"/>
                <w:szCs w:val="24"/>
              </w:rPr>
              <w:t>;</w:t>
            </w:r>
            <w:r w:rsidR="0097096C" w:rsidRPr="00DB47CC">
              <w:rPr>
                <w:sz w:val="24"/>
                <w:szCs w:val="24"/>
              </w:rPr>
              <w:t xml:space="preserve"> Юбилейная;</w:t>
            </w:r>
          </w:p>
          <w:p w:rsidR="003517BB" w:rsidRPr="00DB47CC" w:rsidRDefault="003517BB" w:rsidP="001F7143">
            <w:pPr>
              <w:jc w:val="both"/>
              <w:rPr>
                <w:sz w:val="24"/>
                <w:szCs w:val="24"/>
              </w:rPr>
            </w:pPr>
            <w:r w:rsidRPr="00DB47CC">
              <w:rPr>
                <w:b/>
                <w:sz w:val="24"/>
                <w:szCs w:val="24"/>
              </w:rPr>
              <w:t>переулок:</w:t>
            </w:r>
            <w:r w:rsidRPr="00DB47CC">
              <w:rPr>
                <w:sz w:val="24"/>
                <w:szCs w:val="24"/>
              </w:rPr>
              <w:t xml:space="preserve"> </w:t>
            </w:r>
            <w:r w:rsidR="001F7143" w:rsidRPr="00DB47CC">
              <w:rPr>
                <w:sz w:val="24"/>
                <w:szCs w:val="24"/>
              </w:rPr>
              <w:t xml:space="preserve">Асеева; </w:t>
            </w:r>
            <w:r w:rsidRPr="00DB47CC">
              <w:rPr>
                <w:sz w:val="24"/>
                <w:szCs w:val="24"/>
              </w:rPr>
              <w:t>Королёва</w:t>
            </w:r>
            <w:r w:rsidR="005E2F06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</w:t>
            </w:r>
            <w:r w:rsidR="001F7143" w:rsidRPr="00DB47CC">
              <w:rPr>
                <w:sz w:val="24"/>
                <w:szCs w:val="24"/>
              </w:rPr>
              <w:t xml:space="preserve">Малоштанова; Пионерский; </w:t>
            </w:r>
            <w:r w:rsidRPr="00DB47CC">
              <w:rPr>
                <w:sz w:val="24"/>
                <w:szCs w:val="24"/>
              </w:rPr>
              <w:t>Спутник</w:t>
            </w:r>
            <w:r w:rsidR="005E2F06" w:rsidRPr="00DB47CC">
              <w:rPr>
                <w:sz w:val="24"/>
                <w:szCs w:val="24"/>
              </w:rPr>
              <w:t>;</w:t>
            </w:r>
            <w:r w:rsidRPr="00DB47CC">
              <w:rPr>
                <w:sz w:val="24"/>
                <w:szCs w:val="24"/>
              </w:rPr>
              <w:t xml:space="preserve"> Школьный</w:t>
            </w:r>
            <w:r w:rsidR="001F7143" w:rsidRPr="00DB47CC">
              <w:rPr>
                <w:sz w:val="24"/>
                <w:szCs w:val="24"/>
              </w:rPr>
              <w:t xml:space="preserve">; </w:t>
            </w:r>
            <w:r w:rsidRPr="00DB47CC">
              <w:rPr>
                <w:sz w:val="24"/>
                <w:szCs w:val="24"/>
              </w:rPr>
              <w:t xml:space="preserve"> </w:t>
            </w:r>
            <w:r w:rsidR="001F7143" w:rsidRPr="00DB47CC">
              <w:rPr>
                <w:sz w:val="24"/>
                <w:szCs w:val="24"/>
              </w:rPr>
              <w:t>Шестакова; Южный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B" w:rsidRPr="00DB47CC" w:rsidRDefault="00C65320" w:rsidP="00C65320">
            <w:pPr>
              <w:ind w:right="-44"/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EE" w:rsidRPr="00DB47CC" w:rsidRDefault="00986F4F" w:rsidP="00C65320">
            <w:pPr>
              <w:ind w:right="-44"/>
              <w:jc w:val="center"/>
              <w:rPr>
                <w:sz w:val="24"/>
                <w:szCs w:val="24"/>
              </w:rPr>
            </w:pPr>
            <w:r w:rsidRPr="00DB47CC">
              <w:rPr>
                <w:sz w:val="24"/>
                <w:szCs w:val="24"/>
              </w:rPr>
              <w:t>3204</w:t>
            </w:r>
          </w:p>
        </w:tc>
      </w:tr>
    </w:tbl>
    <w:p w:rsidR="0010052A" w:rsidRPr="00DB47CC" w:rsidRDefault="00D91D6A" w:rsidP="00D91D6A">
      <w:pPr>
        <w:pStyle w:val="a9"/>
        <w:jc w:val="center"/>
      </w:pPr>
      <w:r w:rsidRPr="00DB47CC">
        <w:t>__________</w:t>
      </w:r>
    </w:p>
    <w:p w:rsidR="00D91D6A" w:rsidRPr="00DB47CC" w:rsidRDefault="00D91D6A" w:rsidP="0047182B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  <w:sectPr w:rsidR="00D91D6A" w:rsidRPr="00DB47CC" w:rsidSect="005E2F06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1F5A87" w:rsidRPr="00DB47CC" w:rsidRDefault="001F5A87" w:rsidP="001F5A87">
      <w:pPr>
        <w:jc w:val="center"/>
        <w:rPr>
          <w:rFonts w:eastAsia="Calibri"/>
          <w:b/>
          <w:szCs w:val="28"/>
          <w:lang w:eastAsia="en-US"/>
        </w:rPr>
      </w:pPr>
      <w:r w:rsidRPr="00DB47CC">
        <w:rPr>
          <w:rFonts w:eastAsia="Calibri"/>
          <w:b/>
          <w:szCs w:val="28"/>
          <w:lang w:eastAsia="en-US"/>
        </w:rPr>
        <w:lastRenderedPageBreak/>
        <w:t>Графическое изображение</w:t>
      </w:r>
    </w:p>
    <w:p w:rsidR="001F5A87" w:rsidRPr="00DB47CC" w:rsidRDefault="001F5A87" w:rsidP="001F5A87">
      <w:pPr>
        <w:jc w:val="center"/>
        <w:rPr>
          <w:b/>
          <w:szCs w:val="28"/>
        </w:rPr>
      </w:pPr>
      <w:r w:rsidRPr="00DB47CC">
        <w:rPr>
          <w:b/>
          <w:szCs w:val="28"/>
        </w:rPr>
        <w:t xml:space="preserve">схемы многомандатных избирательных округов для проведения выборов </w:t>
      </w:r>
    </w:p>
    <w:p w:rsidR="001F5A87" w:rsidRPr="00DB47CC" w:rsidRDefault="001F5A87" w:rsidP="001F5A87">
      <w:pPr>
        <w:jc w:val="center"/>
        <w:rPr>
          <w:b/>
        </w:rPr>
      </w:pPr>
      <w:r w:rsidRPr="00DB47CC">
        <w:rPr>
          <w:b/>
          <w:szCs w:val="28"/>
        </w:rPr>
        <w:t xml:space="preserve">в представительный орган Труновского муниципального округа  </w:t>
      </w:r>
      <w:r w:rsidR="003C032E" w:rsidRPr="003C032E">
        <w:rPr>
          <w:b/>
        </w:rPr>
        <w:t>Ставропольского края</w:t>
      </w:r>
      <w:r w:rsidR="003C032E" w:rsidRPr="004801C8">
        <w:rPr>
          <w:szCs w:val="28"/>
        </w:rPr>
        <w:t xml:space="preserve"> </w:t>
      </w:r>
      <w:r w:rsidRPr="00DB47CC">
        <w:rPr>
          <w:b/>
          <w:szCs w:val="28"/>
        </w:rPr>
        <w:t>первого созыва</w:t>
      </w:r>
    </w:p>
    <w:tbl>
      <w:tblPr>
        <w:tblStyle w:val="ab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6"/>
      </w:tblGrid>
      <w:tr w:rsidR="00DB47CC" w:rsidRPr="00DB47CC" w:rsidTr="007C298D">
        <w:trPr>
          <w:trHeight w:val="11445"/>
        </w:trPr>
        <w:tc>
          <w:tcPr>
            <w:tcW w:w="11199" w:type="dxa"/>
          </w:tcPr>
          <w:p w:rsidR="001F5A87" w:rsidRPr="00DB47CC" w:rsidRDefault="006453A5" w:rsidP="007C29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6391910</wp:posOffset>
                      </wp:positionV>
                      <wp:extent cx="374015" cy="228600"/>
                      <wp:effectExtent l="0" t="0" r="26035" b="1905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40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87" w:rsidRPr="00C61F57" w:rsidRDefault="001F5A87" w:rsidP="001F5A87">
                                  <w:r>
                                    <w:t>№6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133.8pt;margin-top:503.3pt;width:29.45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" fillcolor="white [3201]" strokeweight=".5pt">
                      <v:path arrowok="t"/>
                      <v:textbox>
                        <w:txbxContent>
                          <w:p w:rsidR="001F5A87" w:rsidRPr="00C61F57" w:rsidRDefault="001F5A87" w:rsidP="001F5A87">
                            <w:r>
                              <w:t>№6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5429885</wp:posOffset>
                      </wp:positionV>
                      <wp:extent cx="374015" cy="228600"/>
                      <wp:effectExtent l="0" t="0" r="26035" b="1905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40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87" w:rsidRPr="00C61F57" w:rsidRDefault="001F5A87" w:rsidP="001F5A87">
                                  <w:r>
                                    <w:t>№4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293.55pt;margin-top:427.55pt;width:29.45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" fillcolor="white [3201]" strokeweight=".5pt">
                      <v:path arrowok="t"/>
                      <v:textbox>
                        <w:txbxContent>
                          <w:p w:rsidR="001F5A87" w:rsidRPr="00C61F57" w:rsidRDefault="001F5A87" w:rsidP="001F5A87">
                            <w:r>
                              <w:t>№4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705485</wp:posOffset>
                      </wp:positionV>
                      <wp:extent cx="374015" cy="257175"/>
                      <wp:effectExtent l="0" t="0" r="26035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401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87" w:rsidRPr="00C61F57" w:rsidRDefault="001F5A87" w:rsidP="001F5A87">
                                  <w:r>
                                    <w:t>№1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margin-left:270.3pt;margin-top:55.55pt;width:29.45pt;height:20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" fillcolor="white [3201]" strokeweight=".5pt">
                      <v:path arrowok="t"/>
                      <v:textbox>
                        <w:txbxContent>
                          <w:p w:rsidR="001F5A87" w:rsidRPr="00C61F57" w:rsidRDefault="001F5A87" w:rsidP="001F5A87">
                            <w:r>
                              <w:t>№1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3380105</wp:posOffset>
                      </wp:positionV>
                      <wp:extent cx="419100" cy="238125"/>
                      <wp:effectExtent l="0" t="0" r="19050" b="2857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87" w:rsidRPr="00B90CCA" w:rsidRDefault="001F5A87" w:rsidP="001F5A87">
                                  <w:r>
                                    <w:t>№3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9" type="#_x0000_t202" style="position:absolute;margin-left:340.8pt;margin-top:266.15pt;width:3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" fillcolor="white [3201]" strokeweight=".5pt">
                      <v:path arrowok="t"/>
                      <v:textbox>
                        <w:txbxContent>
                          <w:p w:rsidR="001F5A87" w:rsidRPr="00B90CCA" w:rsidRDefault="001F5A87" w:rsidP="001F5A87">
                            <w:r>
                              <w:t>№3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4323080</wp:posOffset>
                      </wp:positionV>
                      <wp:extent cx="374015" cy="219075"/>
                      <wp:effectExtent l="0" t="0" r="26035" b="2857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40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87" w:rsidRPr="00B90CCA" w:rsidRDefault="001F5A87" w:rsidP="001F5A87">
                                  <w:r>
                                    <w:t>№5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0" type="#_x0000_t202" style="position:absolute;margin-left:93.3pt;margin-top:340.4pt;width:29.45pt;height:17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" fillcolor="white [3201]" strokeweight=".5pt">
                      <v:path arrowok="t"/>
                      <v:textbox>
                        <w:txbxContent>
                          <w:p w:rsidR="001F5A87" w:rsidRPr="00B90CCA" w:rsidRDefault="001F5A87" w:rsidP="001F5A87">
                            <w:r>
                              <w:t>№5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2961005</wp:posOffset>
                      </wp:positionV>
                      <wp:extent cx="374015" cy="238125"/>
                      <wp:effectExtent l="0" t="0" r="26035" b="2857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4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87" w:rsidRPr="00B90CCA" w:rsidRDefault="001F5A87" w:rsidP="001F5A87">
                                  <w:r>
                                    <w:t>№2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1" type="#_x0000_t202" style="position:absolute;margin-left:72.3pt;margin-top:233.15pt;width:29.45pt;height:1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" fillcolor="white [3201]" strokeweight=".5pt">
                      <v:path arrowok="t"/>
                      <v:textbox>
                        <w:txbxContent>
                          <w:p w:rsidR="001F5A87" w:rsidRPr="00B90CCA" w:rsidRDefault="001F5A87" w:rsidP="001F5A87">
                            <w:r>
                              <w:t>№2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A87" w:rsidRPr="00DB47CC">
              <w:rPr>
                <w:noProof/>
              </w:rPr>
              <w:drawing>
                <wp:inline distT="0" distB="0" distL="0" distR="0" wp14:anchorId="5E7FBC81" wp14:editId="656F89D6">
                  <wp:extent cx="6985635" cy="7353118"/>
                  <wp:effectExtent l="19050" t="0" r="5715" b="0"/>
                  <wp:docPr id="2" name="Рисунок 2" descr="D:\МОИ ДОКУМЕНТЫ\Методические рекомендации\Метод рек 2020\Карта избират округа Трун\Избират Трун округ 60 и 13.ec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етодические рекомендации\Метод рек 2020\Карта избират округа Трун\Избират Трун округ 60 и 13.ec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736" cy="735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A87" w:rsidRPr="00DB47CC" w:rsidRDefault="001F5A87" w:rsidP="001F5A87"/>
    <w:p w:rsidR="00C468D1" w:rsidRPr="00DB47CC" w:rsidRDefault="00C468D1" w:rsidP="00805475">
      <w:pPr>
        <w:pStyle w:val="ConsPlusNonformat"/>
        <w:widowControl/>
        <w:spacing w:line="240" w:lineRule="exact"/>
        <w:jc w:val="both"/>
        <w:rPr>
          <w:szCs w:val="28"/>
        </w:rPr>
      </w:pPr>
    </w:p>
    <w:sectPr w:rsidR="00C468D1" w:rsidRPr="00DB47CC" w:rsidSect="00EA1A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4C" w:rsidRDefault="00292B4C" w:rsidP="00465827">
      <w:r>
        <w:separator/>
      </w:r>
    </w:p>
  </w:endnote>
  <w:endnote w:type="continuationSeparator" w:id="0">
    <w:p w:rsidR="00292B4C" w:rsidRDefault="00292B4C" w:rsidP="0046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4C" w:rsidRDefault="00292B4C" w:rsidP="00465827">
      <w:r>
        <w:separator/>
      </w:r>
    </w:p>
  </w:footnote>
  <w:footnote w:type="continuationSeparator" w:id="0">
    <w:p w:rsidR="00292B4C" w:rsidRDefault="00292B4C" w:rsidP="0046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4"/>
    <w:rsid w:val="00054AE3"/>
    <w:rsid w:val="00085D98"/>
    <w:rsid w:val="00092BA2"/>
    <w:rsid w:val="0010052A"/>
    <w:rsid w:val="00102768"/>
    <w:rsid w:val="00106633"/>
    <w:rsid w:val="00120ADC"/>
    <w:rsid w:val="0012173C"/>
    <w:rsid w:val="001354DD"/>
    <w:rsid w:val="00142E97"/>
    <w:rsid w:val="00152602"/>
    <w:rsid w:val="00177AEC"/>
    <w:rsid w:val="0019102F"/>
    <w:rsid w:val="001B4AD0"/>
    <w:rsid w:val="001F5A87"/>
    <w:rsid w:val="001F7143"/>
    <w:rsid w:val="0024141C"/>
    <w:rsid w:val="0025622F"/>
    <w:rsid w:val="002657F9"/>
    <w:rsid w:val="00292B4C"/>
    <w:rsid w:val="002A5F8E"/>
    <w:rsid w:val="002B136A"/>
    <w:rsid w:val="002C6848"/>
    <w:rsid w:val="002E5F83"/>
    <w:rsid w:val="002F18A0"/>
    <w:rsid w:val="003230E0"/>
    <w:rsid w:val="00324604"/>
    <w:rsid w:val="003517BB"/>
    <w:rsid w:val="003B491D"/>
    <w:rsid w:val="003C032E"/>
    <w:rsid w:val="003C18F3"/>
    <w:rsid w:val="003E6917"/>
    <w:rsid w:val="00404A3C"/>
    <w:rsid w:val="00414794"/>
    <w:rsid w:val="004548E9"/>
    <w:rsid w:val="004639E4"/>
    <w:rsid w:val="00465827"/>
    <w:rsid w:val="0047182B"/>
    <w:rsid w:val="00481E1F"/>
    <w:rsid w:val="004C3B81"/>
    <w:rsid w:val="004E3529"/>
    <w:rsid w:val="0052720E"/>
    <w:rsid w:val="00575E9F"/>
    <w:rsid w:val="00582A59"/>
    <w:rsid w:val="00583F7A"/>
    <w:rsid w:val="00583F99"/>
    <w:rsid w:val="005A1BCD"/>
    <w:rsid w:val="005C3201"/>
    <w:rsid w:val="005D502E"/>
    <w:rsid w:val="005E1F76"/>
    <w:rsid w:val="005E2F06"/>
    <w:rsid w:val="00600115"/>
    <w:rsid w:val="00631BBD"/>
    <w:rsid w:val="0063514C"/>
    <w:rsid w:val="00643136"/>
    <w:rsid w:val="006453A5"/>
    <w:rsid w:val="00647F5C"/>
    <w:rsid w:val="00651F5E"/>
    <w:rsid w:val="006770D6"/>
    <w:rsid w:val="006946C2"/>
    <w:rsid w:val="00696D10"/>
    <w:rsid w:val="006B174E"/>
    <w:rsid w:val="006C0866"/>
    <w:rsid w:val="0075021C"/>
    <w:rsid w:val="00772923"/>
    <w:rsid w:val="007802BC"/>
    <w:rsid w:val="007851E9"/>
    <w:rsid w:val="007A35E3"/>
    <w:rsid w:val="007B1AB9"/>
    <w:rsid w:val="007B53FD"/>
    <w:rsid w:val="007B5A29"/>
    <w:rsid w:val="007E2A76"/>
    <w:rsid w:val="007F6751"/>
    <w:rsid w:val="007F7731"/>
    <w:rsid w:val="00805475"/>
    <w:rsid w:val="00811348"/>
    <w:rsid w:val="0081634A"/>
    <w:rsid w:val="00816974"/>
    <w:rsid w:val="008239BF"/>
    <w:rsid w:val="00823D3B"/>
    <w:rsid w:val="0085084B"/>
    <w:rsid w:val="0085158E"/>
    <w:rsid w:val="00895D86"/>
    <w:rsid w:val="008A1FC9"/>
    <w:rsid w:val="008D39E4"/>
    <w:rsid w:val="008D4559"/>
    <w:rsid w:val="008F0C55"/>
    <w:rsid w:val="00905EBA"/>
    <w:rsid w:val="00937EEE"/>
    <w:rsid w:val="00942DB9"/>
    <w:rsid w:val="00966494"/>
    <w:rsid w:val="0097096C"/>
    <w:rsid w:val="0098246F"/>
    <w:rsid w:val="00986F4F"/>
    <w:rsid w:val="009911AA"/>
    <w:rsid w:val="009A12D4"/>
    <w:rsid w:val="009B7263"/>
    <w:rsid w:val="009C0F62"/>
    <w:rsid w:val="009C25F2"/>
    <w:rsid w:val="009D1BC5"/>
    <w:rsid w:val="00A00F51"/>
    <w:rsid w:val="00A13680"/>
    <w:rsid w:val="00A305A6"/>
    <w:rsid w:val="00A35F8A"/>
    <w:rsid w:val="00A4014A"/>
    <w:rsid w:val="00A41FB0"/>
    <w:rsid w:val="00A43DBF"/>
    <w:rsid w:val="00AA607A"/>
    <w:rsid w:val="00AA737C"/>
    <w:rsid w:val="00AC546B"/>
    <w:rsid w:val="00AC641E"/>
    <w:rsid w:val="00B0656D"/>
    <w:rsid w:val="00B150B2"/>
    <w:rsid w:val="00B25718"/>
    <w:rsid w:val="00B86DB3"/>
    <w:rsid w:val="00B91FA3"/>
    <w:rsid w:val="00B92AFB"/>
    <w:rsid w:val="00B92F29"/>
    <w:rsid w:val="00B95DEC"/>
    <w:rsid w:val="00BA2E46"/>
    <w:rsid w:val="00BE3AE5"/>
    <w:rsid w:val="00C02BE5"/>
    <w:rsid w:val="00C05621"/>
    <w:rsid w:val="00C31CF9"/>
    <w:rsid w:val="00C36B55"/>
    <w:rsid w:val="00C468D1"/>
    <w:rsid w:val="00C46B64"/>
    <w:rsid w:val="00C53646"/>
    <w:rsid w:val="00C56D1B"/>
    <w:rsid w:val="00C65320"/>
    <w:rsid w:val="00CB6AFE"/>
    <w:rsid w:val="00CC2DAF"/>
    <w:rsid w:val="00D035F0"/>
    <w:rsid w:val="00D03D73"/>
    <w:rsid w:val="00D1110B"/>
    <w:rsid w:val="00D1584A"/>
    <w:rsid w:val="00D215C1"/>
    <w:rsid w:val="00D91D6A"/>
    <w:rsid w:val="00DB47CC"/>
    <w:rsid w:val="00DB4F39"/>
    <w:rsid w:val="00DF45F3"/>
    <w:rsid w:val="00E13A58"/>
    <w:rsid w:val="00E325A5"/>
    <w:rsid w:val="00E729A4"/>
    <w:rsid w:val="00E75F19"/>
    <w:rsid w:val="00E951E1"/>
    <w:rsid w:val="00EA4ECA"/>
    <w:rsid w:val="00EC13FC"/>
    <w:rsid w:val="00F002B5"/>
    <w:rsid w:val="00F60BE7"/>
    <w:rsid w:val="00F76F1C"/>
    <w:rsid w:val="00F77E7E"/>
    <w:rsid w:val="00FA2443"/>
    <w:rsid w:val="00FD75E7"/>
    <w:rsid w:val="00FE0217"/>
    <w:rsid w:val="00FE42A0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24604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324604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24604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460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rsid w:val="00324604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4604"/>
    <w:pPr>
      <w:spacing w:before="180"/>
    </w:pPr>
    <w:rPr>
      <w:sz w:val="28"/>
    </w:rPr>
  </w:style>
  <w:style w:type="paragraph" w:customStyle="1" w:styleId="ConsPlusTitle">
    <w:name w:val="ConsPlusTitle"/>
    <w:uiPriority w:val="99"/>
    <w:rsid w:val="00324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4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246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4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24604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46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51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25A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_"/>
    <w:link w:val="1"/>
    <w:rsid w:val="00E325A5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a"/>
    <w:rsid w:val="00E325A5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table" w:styleId="ab">
    <w:name w:val="Table Grid"/>
    <w:basedOn w:val="a1"/>
    <w:uiPriority w:val="59"/>
    <w:rsid w:val="00E3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9C25F2"/>
    <w:pPr>
      <w:widowControl/>
      <w:overflowPunct/>
      <w:adjustRightInd/>
      <w:ind w:left="1134" w:right="1132"/>
      <w:jc w:val="center"/>
      <w:textAlignment w:val="auto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rsid w:val="009C25F2"/>
    <w:pPr>
      <w:keepNext/>
      <w:widowControl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465827"/>
    <w:pPr>
      <w:widowControl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65827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58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24604"/>
    <w:pPr>
      <w:keepNext/>
      <w:jc w:val="center"/>
      <w:outlineLvl w:val="6"/>
    </w:pPr>
    <w:rPr>
      <w:b/>
      <w:caps/>
      <w:color w:val="FF0000"/>
      <w:sz w:val="40"/>
    </w:rPr>
  </w:style>
  <w:style w:type="paragraph" w:styleId="8">
    <w:name w:val="heading 8"/>
    <w:basedOn w:val="a"/>
    <w:next w:val="a"/>
    <w:link w:val="80"/>
    <w:qFormat/>
    <w:rsid w:val="00324604"/>
    <w:pPr>
      <w:keepNext/>
      <w:spacing w:line="288" w:lineRule="auto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24604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4604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3">
    <w:name w:val="Body Text"/>
    <w:basedOn w:val="a"/>
    <w:link w:val="a4"/>
    <w:rsid w:val="00324604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4604"/>
    <w:pPr>
      <w:spacing w:before="180"/>
    </w:pPr>
    <w:rPr>
      <w:sz w:val="28"/>
    </w:rPr>
  </w:style>
  <w:style w:type="paragraph" w:customStyle="1" w:styleId="ConsPlusTitle">
    <w:name w:val="ConsPlusTitle"/>
    <w:uiPriority w:val="99"/>
    <w:rsid w:val="00324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4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246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4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24604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46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51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25A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_"/>
    <w:link w:val="1"/>
    <w:rsid w:val="00E325A5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a"/>
    <w:rsid w:val="00E325A5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table" w:styleId="ab">
    <w:name w:val="Table Grid"/>
    <w:basedOn w:val="a1"/>
    <w:uiPriority w:val="59"/>
    <w:rsid w:val="00E3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9C25F2"/>
    <w:pPr>
      <w:widowControl/>
      <w:overflowPunct/>
      <w:adjustRightInd/>
      <w:ind w:left="1134" w:right="1132"/>
      <w:jc w:val="center"/>
      <w:textAlignment w:val="auto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rsid w:val="009C25F2"/>
    <w:pPr>
      <w:keepNext/>
      <w:widowControl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465827"/>
    <w:pPr>
      <w:widowControl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65827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5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B1CA-AD5C-4DBA-B07B-E157E819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TrunSaf</dc:creator>
  <cp:lastModifiedBy>Sovet</cp:lastModifiedBy>
  <cp:revision>2</cp:revision>
  <cp:lastPrinted>2020-06-27T10:41:00Z</cp:lastPrinted>
  <dcterms:created xsi:type="dcterms:W3CDTF">2025-06-30T06:56:00Z</dcterms:created>
  <dcterms:modified xsi:type="dcterms:W3CDTF">2025-06-30T06:56:00Z</dcterms:modified>
</cp:coreProperties>
</file>