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43C" w:rsidRPr="00283996" w:rsidRDefault="0013443C" w:rsidP="0013443C">
      <w:pPr>
        <w:jc w:val="center"/>
        <w:rPr>
          <w:b/>
          <w:sz w:val="24"/>
          <w:szCs w:val="24"/>
        </w:rPr>
      </w:pPr>
      <w:bookmarkStart w:id="0" w:name="_GoBack"/>
      <w:bookmarkEnd w:id="0"/>
      <w:r w:rsidRPr="00283996">
        <w:rPr>
          <w:b/>
          <w:sz w:val="24"/>
          <w:szCs w:val="24"/>
        </w:rPr>
        <w:t>АДМИНИСТРАЦИ</w:t>
      </w:r>
      <w:r w:rsidR="004200B4" w:rsidRPr="00283996">
        <w:rPr>
          <w:b/>
          <w:sz w:val="24"/>
          <w:szCs w:val="24"/>
        </w:rPr>
        <w:t>Я</w:t>
      </w:r>
      <w:r w:rsidRPr="00283996">
        <w:rPr>
          <w:b/>
          <w:sz w:val="24"/>
          <w:szCs w:val="24"/>
        </w:rPr>
        <w:t xml:space="preserve"> ТРУНОВСКОГО МУНИЦИПАЛЬНОГО </w:t>
      </w:r>
      <w:r w:rsidRPr="00283996">
        <w:rPr>
          <w:b/>
          <w:bCs/>
          <w:sz w:val="24"/>
          <w:szCs w:val="24"/>
        </w:rPr>
        <w:t>ОКРУГА</w:t>
      </w:r>
    </w:p>
    <w:p w:rsidR="0013443C" w:rsidRPr="00283996" w:rsidRDefault="0013443C" w:rsidP="0013443C">
      <w:pPr>
        <w:jc w:val="center"/>
        <w:rPr>
          <w:b/>
          <w:sz w:val="24"/>
          <w:szCs w:val="24"/>
        </w:rPr>
      </w:pPr>
      <w:r w:rsidRPr="00283996">
        <w:rPr>
          <w:b/>
          <w:sz w:val="24"/>
          <w:szCs w:val="24"/>
        </w:rPr>
        <w:t>СТАВРОПОЛЬСКОГО КРАЯ</w:t>
      </w:r>
    </w:p>
    <w:p w:rsidR="0013443C" w:rsidRPr="00283996" w:rsidRDefault="0013443C" w:rsidP="0013443C">
      <w:pPr>
        <w:jc w:val="center"/>
        <w:rPr>
          <w:b/>
          <w:sz w:val="24"/>
          <w:szCs w:val="24"/>
        </w:rPr>
      </w:pPr>
    </w:p>
    <w:p w:rsidR="0013443C" w:rsidRPr="00283996" w:rsidRDefault="0013443C" w:rsidP="0013443C">
      <w:pPr>
        <w:jc w:val="center"/>
        <w:rPr>
          <w:b/>
          <w:sz w:val="36"/>
          <w:szCs w:val="36"/>
        </w:rPr>
      </w:pPr>
      <w:proofErr w:type="gramStart"/>
      <w:r w:rsidRPr="00283996">
        <w:rPr>
          <w:b/>
          <w:sz w:val="36"/>
          <w:szCs w:val="36"/>
        </w:rPr>
        <w:t>П</w:t>
      </w:r>
      <w:proofErr w:type="gramEnd"/>
      <w:r w:rsidRPr="00283996">
        <w:rPr>
          <w:b/>
          <w:sz w:val="36"/>
          <w:szCs w:val="36"/>
        </w:rPr>
        <w:t xml:space="preserve"> О С Т А Н О В Л Е Н И Е</w:t>
      </w:r>
    </w:p>
    <w:p w:rsidR="0013443C" w:rsidRPr="00283996" w:rsidRDefault="0013443C" w:rsidP="0013443C">
      <w:pPr>
        <w:jc w:val="center"/>
        <w:rPr>
          <w:sz w:val="28"/>
          <w:szCs w:val="28"/>
        </w:rPr>
      </w:pPr>
    </w:p>
    <w:p w:rsidR="00DC60E4" w:rsidRPr="00283996" w:rsidRDefault="00A13313" w:rsidP="00A13313">
      <w:pPr>
        <w:rPr>
          <w:sz w:val="28"/>
          <w:szCs w:val="28"/>
        </w:rPr>
      </w:pPr>
      <w:r>
        <w:rPr>
          <w:sz w:val="28"/>
          <w:szCs w:val="28"/>
        </w:rPr>
        <w:t xml:space="preserve">11.01.2021                                        </w:t>
      </w:r>
      <w:r w:rsidR="00DC60E4" w:rsidRPr="00283996">
        <w:rPr>
          <w:sz w:val="28"/>
          <w:szCs w:val="28"/>
        </w:rPr>
        <w:t xml:space="preserve">с. </w:t>
      </w:r>
      <w:proofErr w:type="gramStart"/>
      <w:r w:rsidR="00DC60E4" w:rsidRPr="00283996">
        <w:rPr>
          <w:sz w:val="28"/>
          <w:szCs w:val="28"/>
        </w:rPr>
        <w:t>Донское</w:t>
      </w:r>
      <w:proofErr w:type="gramEnd"/>
      <w:r>
        <w:rPr>
          <w:sz w:val="28"/>
          <w:szCs w:val="28"/>
        </w:rPr>
        <w:t xml:space="preserve">                                             № 26-п</w:t>
      </w:r>
    </w:p>
    <w:p w:rsidR="00DC60E4" w:rsidRPr="00283996" w:rsidRDefault="00DC60E4" w:rsidP="00DC60E4">
      <w:pPr>
        <w:jc w:val="center"/>
        <w:rPr>
          <w:sz w:val="28"/>
          <w:szCs w:val="28"/>
        </w:rPr>
      </w:pPr>
    </w:p>
    <w:p w:rsidR="0013443C" w:rsidRPr="00283996" w:rsidRDefault="0013443C" w:rsidP="00DC60E4">
      <w:pPr>
        <w:jc w:val="center"/>
        <w:rPr>
          <w:sz w:val="28"/>
          <w:szCs w:val="28"/>
        </w:rPr>
      </w:pPr>
    </w:p>
    <w:p w:rsidR="00B22118" w:rsidRPr="00283996" w:rsidRDefault="00B22118" w:rsidP="00B22118">
      <w:pPr>
        <w:spacing w:line="240" w:lineRule="exact"/>
        <w:jc w:val="both"/>
        <w:rPr>
          <w:sz w:val="28"/>
          <w:szCs w:val="28"/>
        </w:rPr>
      </w:pPr>
      <w:r w:rsidRPr="00283996">
        <w:rPr>
          <w:rFonts w:eastAsia="Calibri"/>
          <w:sz w:val="28"/>
          <w:szCs w:val="28"/>
          <w:lang w:eastAsia="en-US"/>
        </w:rPr>
        <w:t xml:space="preserve">Об утверждении административного регламента </w:t>
      </w:r>
      <w:r w:rsidRPr="00283996">
        <w:rPr>
          <w:sz w:val="28"/>
          <w:szCs w:val="28"/>
        </w:rPr>
        <w:t xml:space="preserve">предоставления муниципальной услуги </w:t>
      </w:r>
      <w:r w:rsidRPr="00283996">
        <w:rPr>
          <w:rFonts w:eastAsia="Calibri"/>
          <w:sz w:val="28"/>
          <w:szCs w:val="28"/>
          <w:lang w:eastAsia="en-US"/>
        </w:rPr>
        <w:t>«Предоставление информации об объектах учета, содержащейся в реестре муниципальной собственности</w:t>
      </w:r>
      <w:r w:rsidRPr="00283996">
        <w:rPr>
          <w:sz w:val="28"/>
          <w:szCs w:val="28"/>
        </w:rPr>
        <w:t>»</w:t>
      </w:r>
    </w:p>
    <w:p w:rsidR="00544A84" w:rsidRDefault="00544A84">
      <w:pPr>
        <w:pStyle w:val="ConsPlusNormal"/>
        <w:jc w:val="both"/>
        <w:rPr>
          <w:rFonts w:ascii="Times New Roman" w:hAnsi="Times New Roman" w:cs="Times New Roman"/>
          <w:sz w:val="28"/>
          <w:szCs w:val="28"/>
        </w:rPr>
      </w:pPr>
    </w:p>
    <w:p w:rsidR="00FE30C5" w:rsidRDefault="00FE30C5">
      <w:pPr>
        <w:pStyle w:val="ConsPlusNormal"/>
        <w:jc w:val="both"/>
        <w:rPr>
          <w:rFonts w:ascii="Times New Roman" w:hAnsi="Times New Roman" w:cs="Times New Roman"/>
          <w:sz w:val="28"/>
          <w:szCs w:val="28"/>
        </w:rPr>
      </w:pPr>
    </w:p>
    <w:p w:rsidR="00FE30C5" w:rsidRPr="00283996" w:rsidRDefault="00FE30C5">
      <w:pPr>
        <w:pStyle w:val="ConsPlusNormal"/>
        <w:jc w:val="both"/>
        <w:rPr>
          <w:rFonts w:ascii="Times New Roman" w:hAnsi="Times New Roman" w:cs="Times New Roman"/>
          <w:sz w:val="28"/>
          <w:szCs w:val="28"/>
        </w:rPr>
      </w:pPr>
    </w:p>
    <w:p w:rsidR="00B22118" w:rsidRPr="00283996" w:rsidRDefault="00B22118" w:rsidP="004200B4">
      <w:pPr>
        <w:ind w:firstLine="709"/>
        <w:jc w:val="both"/>
        <w:rPr>
          <w:sz w:val="28"/>
          <w:szCs w:val="28"/>
        </w:rPr>
      </w:pPr>
      <w:proofErr w:type="gramStart"/>
      <w:r w:rsidRPr="00283996">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4200B4">
        <w:rPr>
          <w:color w:val="000000"/>
          <w:sz w:val="28"/>
          <w:szCs w:val="28"/>
          <w:shd w:val="clear" w:color="auto" w:fill="FFFFFF"/>
        </w:rPr>
        <w:t>з</w:t>
      </w:r>
      <w:r w:rsidR="004200B4" w:rsidRPr="00015A61">
        <w:rPr>
          <w:color w:val="000000"/>
          <w:sz w:val="28"/>
          <w:szCs w:val="28"/>
          <w:shd w:val="clear" w:color="auto" w:fill="FFFFFF"/>
        </w:rPr>
        <w:t>акон</w:t>
      </w:r>
      <w:r w:rsidR="004200B4">
        <w:rPr>
          <w:color w:val="000000"/>
          <w:sz w:val="28"/>
          <w:szCs w:val="28"/>
          <w:shd w:val="clear" w:color="auto" w:fill="FFFFFF"/>
        </w:rPr>
        <w:t>ом</w:t>
      </w:r>
      <w:r w:rsidR="004200B4" w:rsidRPr="00015A61">
        <w:rPr>
          <w:color w:val="000000"/>
          <w:sz w:val="28"/>
          <w:szCs w:val="28"/>
          <w:shd w:val="clear" w:color="auto" w:fill="FFFFFF"/>
        </w:rPr>
        <w:t xml:space="preserve"> Ставропольского края от </w:t>
      </w:r>
      <w:r w:rsidR="007E4D09" w:rsidRPr="00015A61">
        <w:rPr>
          <w:color w:val="000000"/>
          <w:sz w:val="28"/>
          <w:szCs w:val="28"/>
          <w:shd w:val="clear" w:color="auto" w:fill="FFFFFF"/>
        </w:rPr>
        <w:t>31</w:t>
      </w:r>
      <w:r w:rsidR="007E4D09">
        <w:rPr>
          <w:color w:val="000000"/>
          <w:sz w:val="28"/>
          <w:szCs w:val="28"/>
          <w:shd w:val="clear" w:color="auto" w:fill="FFFFFF"/>
        </w:rPr>
        <w:t xml:space="preserve"> января       </w:t>
      </w:r>
      <w:r w:rsidR="007E4D09" w:rsidRPr="00015A61">
        <w:rPr>
          <w:color w:val="000000"/>
          <w:sz w:val="28"/>
          <w:szCs w:val="28"/>
          <w:shd w:val="clear" w:color="auto" w:fill="FFFFFF"/>
        </w:rPr>
        <w:t>2020</w:t>
      </w:r>
      <w:r w:rsidR="007E4D09">
        <w:rPr>
          <w:color w:val="000000"/>
          <w:sz w:val="28"/>
          <w:szCs w:val="28"/>
          <w:shd w:val="clear" w:color="auto" w:fill="FFFFFF"/>
        </w:rPr>
        <w:t xml:space="preserve"> г.</w:t>
      </w:r>
      <w:r w:rsidR="007E4D09" w:rsidRPr="00015A61">
        <w:rPr>
          <w:color w:val="000000"/>
          <w:sz w:val="28"/>
          <w:szCs w:val="28"/>
          <w:shd w:val="clear" w:color="auto" w:fill="FFFFFF"/>
        </w:rPr>
        <w:t xml:space="preserve"> </w:t>
      </w:r>
      <w:r w:rsidR="004200B4" w:rsidRPr="00015A61">
        <w:rPr>
          <w:color w:val="000000"/>
          <w:sz w:val="28"/>
          <w:szCs w:val="28"/>
          <w:shd w:val="clear" w:color="auto" w:fill="FFFFFF"/>
        </w:rPr>
        <w:t xml:space="preserve">№ 14-кз </w:t>
      </w:r>
      <w:r w:rsidR="004200B4">
        <w:rPr>
          <w:color w:val="000000"/>
          <w:sz w:val="28"/>
          <w:szCs w:val="28"/>
          <w:shd w:val="clear" w:color="auto" w:fill="FFFFFF"/>
        </w:rPr>
        <w:t>«</w:t>
      </w:r>
      <w:r w:rsidR="004200B4" w:rsidRPr="00015A61">
        <w:rPr>
          <w:color w:val="000000"/>
          <w:sz w:val="28"/>
          <w:szCs w:val="28"/>
          <w:shd w:val="clear" w:color="auto" w:fill="FFFFFF"/>
        </w:rPr>
        <w:t>О преобразовании муниципальных образований, входящих</w:t>
      </w:r>
      <w:r w:rsidR="007E4D09">
        <w:rPr>
          <w:color w:val="000000"/>
          <w:sz w:val="28"/>
          <w:szCs w:val="28"/>
          <w:shd w:val="clear" w:color="auto" w:fill="FFFFFF"/>
        </w:rPr>
        <w:t xml:space="preserve">   </w:t>
      </w:r>
      <w:r w:rsidR="004200B4" w:rsidRPr="00015A61">
        <w:rPr>
          <w:color w:val="000000"/>
          <w:sz w:val="28"/>
          <w:szCs w:val="28"/>
          <w:shd w:val="clear" w:color="auto" w:fill="FFFFFF"/>
        </w:rPr>
        <w:t xml:space="preserve"> в состав Труновского муниципального района Ставропольского края, </w:t>
      </w:r>
      <w:r w:rsidR="007E4D09">
        <w:rPr>
          <w:color w:val="000000"/>
          <w:sz w:val="28"/>
          <w:szCs w:val="28"/>
          <w:shd w:val="clear" w:color="auto" w:fill="FFFFFF"/>
        </w:rPr>
        <w:t xml:space="preserve">            </w:t>
      </w:r>
      <w:r w:rsidR="004200B4" w:rsidRPr="00015A61">
        <w:rPr>
          <w:color w:val="000000"/>
          <w:sz w:val="28"/>
          <w:szCs w:val="28"/>
          <w:shd w:val="clear" w:color="auto" w:fill="FFFFFF"/>
        </w:rPr>
        <w:t>и об организации местного самоуправления на территории Труновского района Ставропольского края</w:t>
      </w:r>
      <w:r w:rsidR="004200B4">
        <w:rPr>
          <w:color w:val="000000"/>
          <w:sz w:val="28"/>
          <w:szCs w:val="28"/>
          <w:shd w:val="clear" w:color="auto" w:fill="FFFFFF"/>
        </w:rPr>
        <w:t xml:space="preserve">», </w:t>
      </w:r>
      <w:r w:rsidRPr="00283996">
        <w:rPr>
          <w:sz w:val="28"/>
          <w:szCs w:val="28"/>
        </w:rPr>
        <w:t xml:space="preserve">постановлением администрации Труновского муниципального округа Ставропольского края от </w:t>
      </w:r>
      <w:r w:rsidR="0079230F">
        <w:rPr>
          <w:sz w:val="28"/>
          <w:szCs w:val="28"/>
        </w:rPr>
        <w:t xml:space="preserve">11.01.2021 </w:t>
      </w:r>
      <w:r w:rsidRPr="00283996">
        <w:rPr>
          <w:sz w:val="28"/>
          <w:szCs w:val="28"/>
        </w:rPr>
        <w:t xml:space="preserve">№ </w:t>
      </w:r>
      <w:r w:rsidR="0079230F">
        <w:rPr>
          <w:sz w:val="28"/>
          <w:szCs w:val="28"/>
        </w:rPr>
        <w:t>1</w:t>
      </w:r>
      <w:r w:rsidRPr="00283996">
        <w:rPr>
          <w:sz w:val="28"/>
          <w:szCs w:val="28"/>
        </w:rPr>
        <w:t>-п</w:t>
      </w:r>
      <w:proofErr w:type="gramEnd"/>
      <w:r w:rsidRPr="00283996">
        <w:rPr>
          <w:sz w:val="28"/>
          <w:szCs w:val="28"/>
        </w:rPr>
        <w:t xml:space="preserve">                 «О разработке, утверждении и проведении экспертизы административных регламентов предоставления муниципальных услуг», администрация Труновского муниципального округа Ставропольского края</w:t>
      </w:r>
    </w:p>
    <w:p w:rsidR="00B22118" w:rsidRPr="00283996" w:rsidRDefault="00B22118" w:rsidP="00B22118">
      <w:pPr>
        <w:jc w:val="both"/>
        <w:rPr>
          <w:sz w:val="28"/>
          <w:szCs w:val="28"/>
        </w:rPr>
      </w:pPr>
    </w:p>
    <w:p w:rsidR="00B22118" w:rsidRPr="00283996" w:rsidRDefault="00B22118" w:rsidP="00B22118">
      <w:pPr>
        <w:jc w:val="both"/>
        <w:rPr>
          <w:sz w:val="28"/>
          <w:szCs w:val="28"/>
        </w:rPr>
      </w:pPr>
      <w:r w:rsidRPr="00283996">
        <w:rPr>
          <w:sz w:val="28"/>
          <w:szCs w:val="28"/>
        </w:rPr>
        <w:t>ПОСТАНОВЛЯЕТ:</w:t>
      </w:r>
    </w:p>
    <w:p w:rsidR="00B22118" w:rsidRPr="00283996" w:rsidRDefault="00B22118" w:rsidP="00B22118">
      <w:pPr>
        <w:jc w:val="both"/>
        <w:rPr>
          <w:sz w:val="28"/>
          <w:szCs w:val="28"/>
        </w:rPr>
      </w:pPr>
    </w:p>
    <w:p w:rsidR="00B22118" w:rsidRPr="00283996" w:rsidRDefault="00B22118" w:rsidP="00FE30C5">
      <w:pPr>
        <w:widowControl w:val="0"/>
        <w:suppressAutoHyphens/>
        <w:autoSpaceDE w:val="0"/>
        <w:ind w:firstLine="709"/>
        <w:jc w:val="both"/>
        <w:rPr>
          <w:sz w:val="28"/>
          <w:szCs w:val="28"/>
        </w:rPr>
      </w:pPr>
      <w:r w:rsidRPr="00283996">
        <w:rPr>
          <w:sz w:val="28"/>
          <w:szCs w:val="28"/>
        </w:rPr>
        <w:t>1. Утвердить прилагаемый административный регламент предоставления муниципальной услуги «</w:t>
      </w:r>
      <w:r w:rsidRPr="00283996">
        <w:rPr>
          <w:rFonts w:eastAsia="Calibri"/>
          <w:sz w:val="28"/>
          <w:szCs w:val="28"/>
          <w:lang w:eastAsia="en-US"/>
        </w:rPr>
        <w:t xml:space="preserve">Предоставление информации </w:t>
      </w:r>
      <w:r w:rsidR="00740D79">
        <w:rPr>
          <w:rFonts w:eastAsia="Calibri"/>
          <w:sz w:val="28"/>
          <w:szCs w:val="28"/>
          <w:lang w:eastAsia="en-US"/>
        </w:rPr>
        <w:t xml:space="preserve">         </w:t>
      </w:r>
      <w:r w:rsidRPr="00283996">
        <w:rPr>
          <w:rFonts w:eastAsia="Calibri"/>
          <w:sz w:val="28"/>
          <w:szCs w:val="28"/>
          <w:lang w:eastAsia="en-US"/>
        </w:rPr>
        <w:t>об объектах учета, содержащейся в реестре муниципальной собственности</w:t>
      </w:r>
      <w:r w:rsidRPr="00283996">
        <w:rPr>
          <w:sz w:val="28"/>
          <w:szCs w:val="28"/>
        </w:rPr>
        <w:t>».</w:t>
      </w:r>
    </w:p>
    <w:p w:rsidR="006F1047" w:rsidRPr="00283996" w:rsidRDefault="006F1047" w:rsidP="00B22118">
      <w:pPr>
        <w:widowControl w:val="0"/>
        <w:suppressAutoHyphens/>
        <w:autoSpaceDE w:val="0"/>
        <w:ind w:firstLine="720"/>
        <w:jc w:val="both"/>
        <w:rPr>
          <w:sz w:val="28"/>
          <w:szCs w:val="28"/>
        </w:rPr>
      </w:pPr>
    </w:p>
    <w:p w:rsidR="006F1047" w:rsidRPr="00283996" w:rsidRDefault="006F1047" w:rsidP="00FE30C5">
      <w:pPr>
        <w:widowControl w:val="0"/>
        <w:suppressAutoHyphens/>
        <w:autoSpaceDE w:val="0"/>
        <w:ind w:firstLine="709"/>
        <w:jc w:val="both"/>
        <w:rPr>
          <w:sz w:val="28"/>
          <w:szCs w:val="28"/>
        </w:rPr>
      </w:pPr>
      <w:r w:rsidRPr="00283996">
        <w:rPr>
          <w:sz w:val="28"/>
          <w:szCs w:val="28"/>
        </w:rPr>
        <w:t>2.  Признать утратившими силу:</w:t>
      </w:r>
    </w:p>
    <w:p w:rsidR="006F1047" w:rsidRPr="00283996" w:rsidRDefault="006F1047" w:rsidP="00B22118">
      <w:pPr>
        <w:widowControl w:val="0"/>
        <w:suppressAutoHyphens/>
        <w:autoSpaceDE w:val="0"/>
        <w:ind w:firstLine="720"/>
        <w:jc w:val="both"/>
        <w:rPr>
          <w:sz w:val="28"/>
          <w:szCs w:val="28"/>
        </w:rPr>
      </w:pPr>
      <w:r w:rsidRPr="00283996">
        <w:rPr>
          <w:sz w:val="28"/>
          <w:szCs w:val="28"/>
        </w:rPr>
        <w:t xml:space="preserve">постановление администрации Труновского муниципального района Ставропольского </w:t>
      </w:r>
      <w:r w:rsidR="00F523BE" w:rsidRPr="00283996">
        <w:rPr>
          <w:sz w:val="28"/>
          <w:szCs w:val="28"/>
        </w:rPr>
        <w:t xml:space="preserve">края от </w:t>
      </w:r>
      <w:r w:rsidRPr="00283996">
        <w:rPr>
          <w:sz w:val="28"/>
          <w:szCs w:val="28"/>
        </w:rPr>
        <w:t>24.04.2012 № 279-п «Об утверждении административных регламентов администрации Труновского муниципального района Ставропольского края по предоставлению муниципальных услуг»;</w:t>
      </w:r>
    </w:p>
    <w:p w:rsidR="00F523BE" w:rsidRPr="00283996" w:rsidRDefault="00F523BE" w:rsidP="00B22118">
      <w:pPr>
        <w:widowControl w:val="0"/>
        <w:suppressAutoHyphens/>
        <w:autoSpaceDE w:val="0"/>
        <w:ind w:firstLine="720"/>
        <w:jc w:val="both"/>
        <w:rPr>
          <w:sz w:val="28"/>
          <w:szCs w:val="28"/>
        </w:rPr>
      </w:pPr>
      <w:r w:rsidRPr="00283996">
        <w:rPr>
          <w:sz w:val="28"/>
          <w:szCs w:val="28"/>
        </w:rPr>
        <w:t>постановление администрации Труновского муниципального района Ставропольского края от 21.10.2013 № 673-р «О  внесении изменений                      в административные регламенты предоставления муниципальных услуг отделом имущественных и земельных отношений администрации Труновского муниципального района Ставропольского края, утвержденные постановлением администрации Труновского муниципального района Ставропольского края 24.04.2012 № 279-п»;</w:t>
      </w:r>
    </w:p>
    <w:p w:rsidR="002E19EC" w:rsidRPr="00283996" w:rsidRDefault="002E19EC" w:rsidP="002E19EC">
      <w:pPr>
        <w:widowControl w:val="0"/>
        <w:suppressAutoHyphens/>
        <w:autoSpaceDE w:val="0"/>
        <w:ind w:firstLine="720"/>
        <w:jc w:val="both"/>
        <w:rPr>
          <w:sz w:val="28"/>
          <w:szCs w:val="28"/>
        </w:rPr>
      </w:pPr>
      <w:r w:rsidRPr="00283996">
        <w:rPr>
          <w:sz w:val="28"/>
          <w:szCs w:val="28"/>
        </w:rPr>
        <w:t xml:space="preserve">постановление администрации Труновского муниципального района </w:t>
      </w:r>
      <w:r w:rsidRPr="00283996">
        <w:rPr>
          <w:sz w:val="28"/>
          <w:szCs w:val="28"/>
        </w:rPr>
        <w:lastRenderedPageBreak/>
        <w:t>Ставропольского края от 26.09.2016 № 331-п «О  внесении изменений                      в административные регламенты предоставления муниципальных услуг, утвержденные постановлением администрации Труновского муниципального района Ставропольского края 24.04.2012 № 279-п»;</w:t>
      </w:r>
    </w:p>
    <w:p w:rsidR="004F62D8" w:rsidRPr="00283996" w:rsidRDefault="004F62D8" w:rsidP="002E19EC">
      <w:pPr>
        <w:widowControl w:val="0"/>
        <w:suppressAutoHyphens/>
        <w:autoSpaceDE w:val="0"/>
        <w:ind w:firstLine="720"/>
        <w:jc w:val="both"/>
        <w:rPr>
          <w:sz w:val="28"/>
          <w:szCs w:val="28"/>
        </w:rPr>
      </w:pPr>
      <w:r w:rsidRPr="00283996">
        <w:rPr>
          <w:sz w:val="28"/>
          <w:szCs w:val="28"/>
        </w:rPr>
        <w:t>постановление администрации Труновского муниципального района Ставропольского края от 05.09.2017 № 306-п «О  внесении изменений                      в постановление администрации Труновского муниципального района Ставропольского края от 24.04.2012 № 279-п «Об утверждении администрат</w:t>
      </w:r>
      <w:r w:rsidR="00DC7427" w:rsidRPr="00283996">
        <w:rPr>
          <w:sz w:val="28"/>
          <w:szCs w:val="28"/>
        </w:rPr>
        <w:t xml:space="preserve">ивных регламентов администрации </w:t>
      </w:r>
      <w:r w:rsidRPr="00283996">
        <w:rPr>
          <w:sz w:val="28"/>
          <w:szCs w:val="28"/>
        </w:rPr>
        <w:t>Труновского муниципального района Ставропольского края по предоставлению муниципальных услуг»;</w:t>
      </w:r>
    </w:p>
    <w:p w:rsidR="004F62D8" w:rsidRPr="00283996" w:rsidRDefault="004F62D8" w:rsidP="004F62D8">
      <w:pPr>
        <w:widowControl w:val="0"/>
        <w:suppressAutoHyphens/>
        <w:autoSpaceDE w:val="0"/>
        <w:ind w:firstLine="720"/>
        <w:jc w:val="both"/>
        <w:rPr>
          <w:sz w:val="28"/>
          <w:szCs w:val="28"/>
        </w:rPr>
      </w:pPr>
      <w:proofErr w:type="gramStart"/>
      <w:r w:rsidRPr="00283996">
        <w:rPr>
          <w:sz w:val="28"/>
          <w:szCs w:val="28"/>
        </w:rPr>
        <w:t>постановление администрации Труновского муниципального района Ставропольского края от 05.09.2017 № 307-п «О  внесении изменений                      в постановление администрации Труновского муниципального района Ставропольского края от 21.10.2013 № 673-п «О внесении изменений                      в административные регламенты предоставления муниципальных услуг отделом имущественных и земельных отношений администрации Труновского муниципального района Ставропольского края, утвержденные постановлением администрации Труновского муниципального района Ставропольского края 24.04.2012 № 279-п»;</w:t>
      </w:r>
      <w:proofErr w:type="gramEnd"/>
    </w:p>
    <w:p w:rsidR="004F62D8" w:rsidRPr="00283996" w:rsidRDefault="004F62D8" w:rsidP="004F62D8">
      <w:pPr>
        <w:widowControl w:val="0"/>
        <w:suppressAutoHyphens/>
        <w:autoSpaceDE w:val="0"/>
        <w:ind w:firstLine="720"/>
        <w:jc w:val="both"/>
        <w:rPr>
          <w:sz w:val="28"/>
          <w:szCs w:val="28"/>
        </w:rPr>
      </w:pPr>
      <w:r w:rsidRPr="00283996">
        <w:rPr>
          <w:sz w:val="28"/>
          <w:szCs w:val="28"/>
        </w:rPr>
        <w:t>постановление администрации Труновского муниципального района Ставропольского края от 05.09.2017 № 308-п «О  внесении изменений                      в постановление администрации Труновского муниципального района Ставропольского края от 26.09.2016 № 331-п «О внесении изменений                      в административные регламенты предоставления муниципальных услуг, утвержденные постановлением администрации Труновского муниципального района Ставропольского края 24.04.2012 № 279-п»;</w:t>
      </w:r>
    </w:p>
    <w:p w:rsidR="004055D7" w:rsidRPr="00283996" w:rsidRDefault="002443D0" w:rsidP="004F62D8">
      <w:pPr>
        <w:widowControl w:val="0"/>
        <w:suppressAutoHyphens/>
        <w:autoSpaceDE w:val="0"/>
        <w:ind w:firstLine="720"/>
        <w:jc w:val="both"/>
        <w:rPr>
          <w:sz w:val="28"/>
          <w:szCs w:val="28"/>
        </w:rPr>
      </w:pPr>
      <w:proofErr w:type="gramStart"/>
      <w:r w:rsidRPr="00283996">
        <w:rPr>
          <w:sz w:val="28"/>
          <w:szCs w:val="28"/>
        </w:rPr>
        <w:t xml:space="preserve">постановление администрации Труновского муниципального района Ставропольского края от 19.10.2017 № 405-п «О внесении изменений </w:t>
      </w:r>
      <w:r w:rsidR="00693DE7" w:rsidRPr="00283996">
        <w:rPr>
          <w:sz w:val="28"/>
          <w:szCs w:val="28"/>
        </w:rPr>
        <w:t xml:space="preserve">                     </w:t>
      </w:r>
      <w:r w:rsidRPr="00283996">
        <w:rPr>
          <w:sz w:val="28"/>
          <w:szCs w:val="28"/>
        </w:rPr>
        <w:t xml:space="preserve"> </w:t>
      </w:r>
      <w:r w:rsidR="00693DE7" w:rsidRPr="00283996">
        <w:rPr>
          <w:sz w:val="28"/>
          <w:szCs w:val="28"/>
        </w:rPr>
        <w:t xml:space="preserve">в </w:t>
      </w:r>
      <w:r w:rsidRPr="00283996">
        <w:rPr>
          <w:sz w:val="28"/>
          <w:szCs w:val="28"/>
        </w:rPr>
        <w:t>административный регламент предоставления муниципальной услуги «Предоставление информации об объектах учета</w:t>
      </w:r>
      <w:r w:rsidR="00DC7427" w:rsidRPr="00283996">
        <w:rPr>
          <w:sz w:val="28"/>
          <w:szCs w:val="28"/>
        </w:rPr>
        <w:t>, содержащейся в реестре муниципальной собственности», утвержденный постановлением администрации Труновского муниципального района Ставропольского края от 24.04.2012 № 279-п (с изменениями, внесенными постановлениями администрации Труновского муниципального района Ставропольского края от 21.10.2013 № 673-п, от 14.07.2015 № 262-п, от 26.09.2016 № 331-п,                         от</w:t>
      </w:r>
      <w:proofErr w:type="gramEnd"/>
      <w:r w:rsidR="00DC7427" w:rsidRPr="00283996">
        <w:rPr>
          <w:sz w:val="28"/>
          <w:szCs w:val="28"/>
        </w:rPr>
        <w:t xml:space="preserve"> </w:t>
      </w:r>
      <w:proofErr w:type="gramStart"/>
      <w:r w:rsidR="00DC7427" w:rsidRPr="00283996">
        <w:rPr>
          <w:sz w:val="28"/>
          <w:szCs w:val="28"/>
        </w:rPr>
        <w:t xml:space="preserve">28.06.2017 № 197-п, от 05.09.2017 № 306-п, от 05.09.2017 № 307-п,                         от 05.09.2017 № 308-п)»; </w:t>
      </w:r>
      <w:proofErr w:type="gramEnd"/>
    </w:p>
    <w:p w:rsidR="00693DE7" w:rsidRPr="00283996" w:rsidRDefault="00693DE7" w:rsidP="00693DE7">
      <w:pPr>
        <w:widowControl w:val="0"/>
        <w:suppressAutoHyphens/>
        <w:autoSpaceDE w:val="0"/>
        <w:ind w:firstLine="720"/>
        <w:jc w:val="both"/>
        <w:rPr>
          <w:sz w:val="28"/>
          <w:szCs w:val="28"/>
        </w:rPr>
      </w:pPr>
      <w:proofErr w:type="gramStart"/>
      <w:r w:rsidRPr="00283996">
        <w:rPr>
          <w:sz w:val="28"/>
          <w:szCs w:val="28"/>
        </w:rPr>
        <w:t xml:space="preserve">постановление администрации Труновского муниципального района Ставропольского края от 01.04.2019 № 124-п «О внесении изменений                       в административный регламент предоставления муниципальной услуги «Предоставление информации об объектах учета, содержащейся в реестре муниципальной собственности», утвержденный постановлением администрации Труновского муниципального района Ставропольского края </w:t>
      </w:r>
      <w:r w:rsidRPr="00283996">
        <w:rPr>
          <w:sz w:val="28"/>
          <w:szCs w:val="28"/>
        </w:rPr>
        <w:lastRenderedPageBreak/>
        <w:t>от 24.04.2012 № 279-п (с изменениями, внесенными постановлениями администрации Труновского муниципального района Ставропольского края от 21.10.2013 № 673-п, от 14.07.2015 № 262-п, от 26.09.2016 № 331-п,                         от</w:t>
      </w:r>
      <w:proofErr w:type="gramEnd"/>
      <w:r w:rsidRPr="00283996">
        <w:rPr>
          <w:sz w:val="28"/>
          <w:szCs w:val="28"/>
        </w:rPr>
        <w:t xml:space="preserve"> </w:t>
      </w:r>
      <w:proofErr w:type="gramStart"/>
      <w:r w:rsidRPr="00283996">
        <w:rPr>
          <w:sz w:val="28"/>
          <w:szCs w:val="28"/>
        </w:rPr>
        <w:t xml:space="preserve">28.06.2017 № 197-п, от 05.09.2017 № 306-п, от 05.09.2017 № 307-п,                         от 05.09.2017 № 308-п, от 19.10.2017 № 405-п)»; </w:t>
      </w:r>
      <w:proofErr w:type="gramEnd"/>
    </w:p>
    <w:p w:rsidR="00693DE7" w:rsidRPr="00283996" w:rsidRDefault="00693DE7" w:rsidP="00693DE7">
      <w:pPr>
        <w:widowControl w:val="0"/>
        <w:suppressAutoHyphens/>
        <w:autoSpaceDE w:val="0"/>
        <w:ind w:firstLine="720"/>
        <w:jc w:val="both"/>
        <w:rPr>
          <w:sz w:val="28"/>
          <w:szCs w:val="28"/>
        </w:rPr>
      </w:pPr>
      <w:proofErr w:type="gramStart"/>
      <w:r w:rsidRPr="00283996">
        <w:rPr>
          <w:sz w:val="28"/>
          <w:szCs w:val="28"/>
        </w:rPr>
        <w:t>постановление администрации Труновского муниципального района Ставропольского края от 01.08.2019 № 274-п «О внесении изменений  административный регламент предоставления муниципальной услуги «Предоставление информации об объектах учета, содержащейся в реестре муниципальной собственности», утвержденный постановлением администрации Труновского муниципального района Ставропольского края от 24.04.2012 № 279-п (с изменениями, внесенными постановлениями администрации Труновского муниципального района Ставропольского края от 21.10.2013 № 673-п, от 14.07.2015 № 262-п, от 26.09.2016 № 331-п,                         от 28.06.2017</w:t>
      </w:r>
      <w:proofErr w:type="gramEnd"/>
      <w:r w:rsidRPr="00283996">
        <w:rPr>
          <w:sz w:val="28"/>
          <w:szCs w:val="28"/>
        </w:rPr>
        <w:t xml:space="preserve"> № </w:t>
      </w:r>
      <w:proofErr w:type="gramStart"/>
      <w:r w:rsidRPr="00283996">
        <w:rPr>
          <w:sz w:val="28"/>
          <w:szCs w:val="28"/>
        </w:rPr>
        <w:t>197-п, от 05.09.2017 № 306-п, от 05.09.2017 № 307-п,                         от 05.09.2017 № 308-п, от 19.10.2017 № 405-п, от 01.04.2019 №</w:t>
      </w:r>
      <w:r w:rsidR="002F35D6" w:rsidRPr="00283996">
        <w:rPr>
          <w:sz w:val="28"/>
          <w:szCs w:val="28"/>
        </w:rPr>
        <w:t xml:space="preserve"> </w:t>
      </w:r>
      <w:r w:rsidRPr="00283996">
        <w:rPr>
          <w:sz w:val="28"/>
          <w:szCs w:val="28"/>
        </w:rPr>
        <w:t xml:space="preserve">124-п)». </w:t>
      </w:r>
      <w:proofErr w:type="gramEnd"/>
    </w:p>
    <w:p w:rsidR="00693DE7" w:rsidRPr="00283996" w:rsidRDefault="00693DE7" w:rsidP="00693DE7">
      <w:pPr>
        <w:widowControl w:val="0"/>
        <w:suppressAutoHyphens/>
        <w:autoSpaceDE w:val="0"/>
        <w:ind w:firstLine="720"/>
        <w:jc w:val="both"/>
        <w:rPr>
          <w:sz w:val="28"/>
          <w:szCs w:val="28"/>
        </w:rPr>
      </w:pPr>
    </w:p>
    <w:p w:rsidR="00B22118" w:rsidRPr="00283996" w:rsidRDefault="002F35D6" w:rsidP="00FE30C5">
      <w:pPr>
        <w:ind w:firstLine="709"/>
        <w:contextualSpacing/>
        <w:jc w:val="both"/>
        <w:rPr>
          <w:sz w:val="28"/>
          <w:szCs w:val="28"/>
        </w:rPr>
      </w:pPr>
      <w:r w:rsidRPr="00283996">
        <w:rPr>
          <w:sz w:val="28"/>
          <w:szCs w:val="28"/>
        </w:rPr>
        <w:t>3</w:t>
      </w:r>
      <w:r w:rsidR="00B22118" w:rsidRPr="00283996">
        <w:rPr>
          <w:sz w:val="28"/>
          <w:szCs w:val="28"/>
        </w:rPr>
        <w:t xml:space="preserve">. Контроль за выполнением настоящего постановления возложить             на заместителя </w:t>
      </w:r>
      <w:proofErr w:type="gramStart"/>
      <w:r w:rsidR="00B22118" w:rsidRPr="00283996">
        <w:rPr>
          <w:sz w:val="28"/>
          <w:szCs w:val="28"/>
        </w:rPr>
        <w:t>главы администрации Труновского муниципального округа Ставропольского края Шейкина</w:t>
      </w:r>
      <w:proofErr w:type="gramEnd"/>
      <w:r w:rsidR="00B22118" w:rsidRPr="00283996">
        <w:rPr>
          <w:sz w:val="28"/>
          <w:szCs w:val="28"/>
        </w:rPr>
        <w:t xml:space="preserve"> П.А.</w:t>
      </w:r>
    </w:p>
    <w:p w:rsidR="00B22118" w:rsidRPr="00283996" w:rsidRDefault="00B22118" w:rsidP="00B22118">
      <w:pPr>
        <w:ind w:left="720"/>
        <w:contextualSpacing/>
        <w:jc w:val="both"/>
        <w:rPr>
          <w:sz w:val="28"/>
          <w:szCs w:val="28"/>
        </w:rPr>
      </w:pPr>
    </w:p>
    <w:p w:rsidR="004200B4" w:rsidRPr="004200B4" w:rsidRDefault="004200B4" w:rsidP="00FE30C5">
      <w:pPr>
        <w:ind w:firstLine="709"/>
        <w:jc w:val="both"/>
        <w:rPr>
          <w:rFonts w:eastAsia="Calibri"/>
          <w:sz w:val="28"/>
          <w:szCs w:val="28"/>
          <w:lang w:eastAsia="en-US"/>
        </w:rPr>
      </w:pPr>
      <w:r w:rsidRPr="004200B4">
        <w:rPr>
          <w:sz w:val="28"/>
          <w:szCs w:val="28"/>
        </w:rPr>
        <w:t xml:space="preserve">4. </w:t>
      </w:r>
      <w:proofErr w:type="gramStart"/>
      <w:r w:rsidRPr="004200B4">
        <w:rPr>
          <w:sz w:val="28"/>
          <w:szCs w:val="28"/>
        </w:rPr>
        <w:t>Настоящее постановление вступает 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 расположенном по адресу: с. Донское, ул. Ленина, 5 и официальном сайте органов местного самоуправления Труновского муниципального округа Ставропольского края в информационно-телекоммуникационной сети «Интернет»</w:t>
      </w:r>
      <w:r w:rsidR="0079230F">
        <w:rPr>
          <w:sz w:val="28"/>
          <w:szCs w:val="28"/>
        </w:rPr>
        <w:t xml:space="preserve"> по адресу: </w:t>
      </w:r>
      <w:hyperlink r:id="rId7" w:history="1">
        <w:r w:rsidR="0079230F" w:rsidRPr="0079230F">
          <w:rPr>
            <w:rStyle w:val="aa"/>
            <w:color w:val="auto"/>
            <w:sz w:val="28"/>
            <w:szCs w:val="28"/>
          </w:rPr>
          <w:t>www.trunovskiy26raion.ru</w:t>
        </w:r>
      </w:hyperlink>
      <w:r w:rsidR="0079230F" w:rsidRPr="0079230F">
        <w:rPr>
          <w:sz w:val="28"/>
          <w:szCs w:val="28"/>
        </w:rPr>
        <w:t>, и распространяется на правоотношения, возникшие с 01 январ</w:t>
      </w:r>
      <w:r w:rsidR="0079230F">
        <w:rPr>
          <w:sz w:val="28"/>
          <w:szCs w:val="28"/>
        </w:rPr>
        <w:t>я 2021 года.</w:t>
      </w:r>
      <w:proofErr w:type="gramEnd"/>
    </w:p>
    <w:p w:rsidR="00B22118" w:rsidRPr="00283996" w:rsidRDefault="00B22118" w:rsidP="00FE30C5">
      <w:pPr>
        <w:ind w:firstLine="705"/>
        <w:jc w:val="both"/>
        <w:rPr>
          <w:sz w:val="28"/>
          <w:szCs w:val="28"/>
        </w:rPr>
      </w:pPr>
    </w:p>
    <w:p w:rsidR="00B22118" w:rsidRDefault="00B22118" w:rsidP="00FE30C5">
      <w:pPr>
        <w:ind w:firstLine="705"/>
        <w:jc w:val="both"/>
        <w:rPr>
          <w:sz w:val="28"/>
          <w:szCs w:val="28"/>
        </w:rPr>
      </w:pPr>
    </w:p>
    <w:p w:rsidR="00FE30C5" w:rsidRPr="00283996" w:rsidRDefault="00FE30C5" w:rsidP="00FE30C5">
      <w:pPr>
        <w:ind w:firstLine="705"/>
        <w:jc w:val="both"/>
        <w:rPr>
          <w:sz w:val="28"/>
          <w:szCs w:val="28"/>
        </w:rPr>
      </w:pPr>
    </w:p>
    <w:p w:rsidR="00B22118" w:rsidRPr="00283996" w:rsidRDefault="00B22118" w:rsidP="0079230F">
      <w:pPr>
        <w:spacing w:line="240" w:lineRule="exact"/>
        <w:jc w:val="both"/>
        <w:rPr>
          <w:sz w:val="28"/>
          <w:szCs w:val="28"/>
        </w:rPr>
      </w:pPr>
      <w:r w:rsidRPr="00283996">
        <w:rPr>
          <w:sz w:val="28"/>
          <w:szCs w:val="28"/>
        </w:rPr>
        <w:t xml:space="preserve">Глава Труновского муниципального округа </w:t>
      </w:r>
    </w:p>
    <w:p w:rsidR="00544A84" w:rsidRPr="00283996" w:rsidRDefault="00B22118" w:rsidP="0079230F">
      <w:pPr>
        <w:pStyle w:val="ConsPlusNormal"/>
        <w:spacing w:line="240" w:lineRule="exact"/>
        <w:jc w:val="both"/>
        <w:rPr>
          <w:rFonts w:ascii="Times New Roman" w:hAnsi="Times New Roman" w:cs="Times New Roman"/>
          <w:sz w:val="28"/>
          <w:szCs w:val="28"/>
        </w:rPr>
      </w:pPr>
      <w:r w:rsidRPr="00283996">
        <w:rPr>
          <w:rFonts w:ascii="Times New Roman" w:hAnsi="Times New Roman" w:cs="Times New Roman"/>
          <w:sz w:val="28"/>
          <w:szCs w:val="28"/>
        </w:rPr>
        <w:t>Ставропольского края                                                                      Е.В. Высоцкий</w:t>
      </w:r>
    </w:p>
    <w:p w:rsidR="00544A84" w:rsidRPr="00283996" w:rsidRDefault="00544A84" w:rsidP="0079230F">
      <w:pPr>
        <w:pStyle w:val="ConsPlusNormal"/>
        <w:spacing w:line="240" w:lineRule="exact"/>
        <w:jc w:val="both"/>
        <w:rPr>
          <w:rFonts w:ascii="Times New Roman" w:hAnsi="Times New Roman" w:cs="Times New Roman"/>
          <w:sz w:val="28"/>
          <w:szCs w:val="28"/>
        </w:rPr>
      </w:pPr>
    </w:p>
    <w:p w:rsidR="0013443C" w:rsidRPr="00283996" w:rsidRDefault="0013443C" w:rsidP="0079230F">
      <w:pPr>
        <w:pStyle w:val="ConsPlusNormal"/>
        <w:spacing w:line="240" w:lineRule="exact"/>
        <w:jc w:val="right"/>
        <w:outlineLvl w:val="0"/>
        <w:rPr>
          <w:rFonts w:ascii="Times New Roman" w:hAnsi="Times New Roman" w:cs="Times New Roman"/>
          <w:sz w:val="28"/>
          <w:szCs w:val="28"/>
        </w:rPr>
      </w:pPr>
    </w:p>
    <w:p w:rsidR="0013443C" w:rsidRPr="00283996" w:rsidRDefault="0013443C" w:rsidP="0079230F">
      <w:pPr>
        <w:pStyle w:val="ConsPlusNormal"/>
        <w:spacing w:line="240" w:lineRule="exact"/>
        <w:jc w:val="right"/>
        <w:outlineLvl w:val="0"/>
        <w:rPr>
          <w:rFonts w:ascii="Times New Roman" w:hAnsi="Times New Roman" w:cs="Times New Roman"/>
          <w:sz w:val="28"/>
          <w:szCs w:val="28"/>
        </w:rPr>
      </w:pPr>
    </w:p>
    <w:p w:rsidR="0013443C" w:rsidRPr="00283996" w:rsidRDefault="0013443C" w:rsidP="0079230F">
      <w:pPr>
        <w:pStyle w:val="ConsPlusNormal"/>
        <w:spacing w:line="240" w:lineRule="exact"/>
        <w:jc w:val="right"/>
        <w:outlineLvl w:val="0"/>
        <w:rPr>
          <w:rFonts w:ascii="Times New Roman" w:hAnsi="Times New Roman" w:cs="Times New Roman"/>
          <w:sz w:val="28"/>
          <w:szCs w:val="28"/>
        </w:rPr>
      </w:pPr>
    </w:p>
    <w:p w:rsidR="0013443C" w:rsidRPr="00283996" w:rsidRDefault="0013443C" w:rsidP="0079230F">
      <w:pPr>
        <w:pStyle w:val="ConsPlusNormal"/>
        <w:spacing w:line="240" w:lineRule="exact"/>
        <w:jc w:val="right"/>
        <w:outlineLvl w:val="0"/>
        <w:rPr>
          <w:rFonts w:ascii="Times New Roman" w:hAnsi="Times New Roman" w:cs="Times New Roman"/>
          <w:sz w:val="28"/>
          <w:szCs w:val="28"/>
        </w:rPr>
      </w:pPr>
    </w:p>
    <w:p w:rsidR="00B22118" w:rsidRPr="00283996" w:rsidRDefault="00B22118">
      <w:pPr>
        <w:pStyle w:val="ConsPlusNormal"/>
        <w:jc w:val="right"/>
        <w:outlineLvl w:val="0"/>
        <w:rPr>
          <w:rFonts w:ascii="Times New Roman" w:hAnsi="Times New Roman" w:cs="Times New Roman"/>
          <w:sz w:val="28"/>
          <w:szCs w:val="28"/>
        </w:rPr>
      </w:pPr>
    </w:p>
    <w:p w:rsidR="002F35D6" w:rsidRPr="00283996" w:rsidRDefault="002F35D6">
      <w:pPr>
        <w:pStyle w:val="ConsPlusNormal"/>
        <w:jc w:val="right"/>
        <w:outlineLvl w:val="0"/>
        <w:rPr>
          <w:rFonts w:ascii="Times New Roman" w:hAnsi="Times New Roman" w:cs="Times New Roman"/>
          <w:sz w:val="28"/>
          <w:szCs w:val="28"/>
        </w:rPr>
      </w:pPr>
    </w:p>
    <w:p w:rsidR="002F35D6" w:rsidRPr="00283996" w:rsidRDefault="002F35D6">
      <w:pPr>
        <w:pStyle w:val="ConsPlusNormal"/>
        <w:jc w:val="right"/>
        <w:outlineLvl w:val="0"/>
        <w:rPr>
          <w:rFonts w:ascii="Times New Roman" w:hAnsi="Times New Roman" w:cs="Times New Roman"/>
          <w:sz w:val="28"/>
          <w:szCs w:val="28"/>
        </w:rPr>
      </w:pPr>
    </w:p>
    <w:p w:rsidR="002F35D6" w:rsidRPr="00283996" w:rsidRDefault="002F35D6">
      <w:pPr>
        <w:pStyle w:val="ConsPlusNormal"/>
        <w:jc w:val="right"/>
        <w:outlineLvl w:val="0"/>
        <w:rPr>
          <w:rFonts w:ascii="Times New Roman" w:hAnsi="Times New Roman" w:cs="Times New Roman"/>
          <w:sz w:val="28"/>
          <w:szCs w:val="28"/>
        </w:rPr>
      </w:pPr>
    </w:p>
    <w:p w:rsidR="002F35D6" w:rsidRPr="00283996" w:rsidRDefault="002F35D6">
      <w:pPr>
        <w:pStyle w:val="ConsPlusNormal"/>
        <w:jc w:val="right"/>
        <w:outlineLvl w:val="0"/>
        <w:rPr>
          <w:rFonts w:ascii="Times New Roman" w:hAnsi="Times New Roman" w:cs="Times New Roman"/>
          <w:sz w:val="28"/>
          <w:szCs w:val="28"/>
        </w:rPr>
      </w:pPr>
    </w:p>
    <w:p w:rsidR="002F35D6" w:rsidRPr="00283996" w:rsidRDefault="002F35D6">
      <w:pPr>
        <w:pStyle w:val="ConsPlusNormal"/>
        <w:jc w:val="right"/>
        <w:outlineLvl w:val="0"/>
        <w:rPr>
          <w:rFonts w:ascii="Times New Roman" w:hAnsi="Times New Roman" w:cs="Times New Roman"/>
          <w:sz w:val="28"/>
          <w:szCs w:val="28"/>
        </w:rPr>
      </w:pPr>
    </w:p>
    <w:p w:rsidR="002F35D6" w:rsidRPr="00283996" w:rsidRDefault="002F35D6">
      <w:pPr>
        <w:pStyle w:val="ConsPlusNormal"/>
        <w:jc w:val="right"/>
        <w:outlineLvl w:val="0"/>
        <w:rPr>
          <w:rFonts w:ascii="Times New Roman" w:hAnsi="Times New Roman" w:cs="Times New Roman"/>
          <w:sz w:val="28"/>
          <w:szCs w:val="28"/>
        </w:rPr>
      </w:pPr>
    </w:p>
    <w:p w:rsidR="0066046E" w:rsidRPr="00283996" w:rsidRDefault="0066046E" w:rsidP="0066046E">
      <w:pPr>
        <w:pStyle w:val="Style1"/>
        <w:widowControl/>
        <w:spacing w:line="240" w:lineRule="exact"/>
        <w:ind w:left="4678"/>
        <w:rPr>
          <w:rStyle w:val="FontStyle17"/>
          <w:sz w:val="28"/>
          <w:szCs w:val="28"/>
        </w:rPr>
      </w:pPr>
      <w:r w:rsidRPr="00283996">
        <w:rPr>
          <w:rStyle w:val="FontStyle17"/>
          <w:sz w:val="28"/>
          <w:szCs w:val="28"/>
        </w:rPr>
        <w:lastRenderedPageBreak/>
        <w:t>УТВЕРЖДЕН</w:t>
      </w:r>
    </w:p>
    <w:p w:rsidR="0066046E" w:rsidRDefault="0066046E" w:rsidP="0066046E">
      <w:pPr>
        <w:pStyle w:val="Style1"/>
        <w:widowControl/>
        <w:spacing w:line="240" w:lineRule="exact"/>
        <w:ind w:left="4678"/>
        <w:jc w:val="left"/>
        <w:rPr>
          <w:rStyle w:val="FontStyle17"/>
          <w:sz w:val="28"/>
          <w:szCs w:val="28"/>
        </w:rPr>
      </w:pPr>
    </w:p>
    <w:p w:rsidR="0079230F" w:rsidRPr="00283996" w:rsidRDefault="0079230F" w:rsidP="0066046E">
      <w:pPr>
        <w:pStyle w:val="Style1"/>
        <w:widowControl/>
        <w:spacing w:line="240" w:lineRule="exact"/>
        <w:ind w:left="4678"/>
        <w:jc w:val="left"/>
        <w:rPr>
          <w:rStyle w:val="FontStyle17"/>
          <w:sz w:val="28"/>
          <w:szCs w:val="28"/>
        </w:rPr>
      </w:pPr>
    </w:p>
    <w:p w:rsidR="0066046E" w:rsidRPr="00283996" w:rsidRDefault="0066046E" w:rsidP="0066046E">
      <w:pPr>
        <w:pStyle w:val="Style1"/>
        <w:widowControl/>
        <w:spacing w:line="240" w:lineRule="exact"/>
        <w:ind w:left="4678"/>
        <w:jc w:val="left"/>
        <w:rPr>
          <w:rStyle w:val="FontStyle17"/>
          <w:sz w:val="28"/>
          <w:szCs w:val="28"/>
        </w:rPr>
      </w:pPr>
      <w:r w:rsidRPr="00283996">
        <w:rPr>
          <w:rStyle w:val="FontStyle17"/>
          <w:sz w:val="28"/>
          <w:szCs w:val="28"/>
        </w:rPr>
        <w:t xml:space="preserve">постановлением </w:t>
      </w:r>
      <w:r w:rsidR="0079230F">
        <w:rPr>
          <w:rStyle w:val="FontStyle17"/>
          <w:sz w:val="28"/>
          <w:szCs w:val="28"/>
        </w:rPr>
        <w:t xml:space="preserve">           </w:t>
      </w:r>
      <w:r w:rsidRPr="00283996">
        <w:rPr>
          <w:rStyle w:val="FontStyle17"/>
          <w:sz w:val="28"/>
          <w:szCs w:val="28"/>
        </w:rPr>
        <w:t xml:space="preserve">администрации Труновского </w:t>
      </w:r>
      <w:r w:rsidR="0079230F">
        <w:rPr>
          <w:rStyle w:val="FontStyle17"/>
          <w:sz w:val="28"/>
          <w:szCs w:val="28"/>
        </w:rPr>
        <w:t xml:space="preserve"> </w:t>
      </w:r>
      <w:r w:rsidRPr="00283996">
        <w:rPr>
          <w:rStyle w:val="FontStyle17"/>
          <w:sz w:val="28"/>
          <w:szCs w:val="28"/>
        </w:rPr>
        <w:t xml:space="preserve">муниципального </w:t>
      </w:r>
      <w:r w:rsidR="0079230F">
        <w:rPr>
          <w:rStyle w:val="FontStyle17"/>
          <w:sz w:val="28"/>
          <w:szCs w:val="28"/>
        </w:rPr>
        <w:t xml:space="preserve"> </w:t>
      </w:r>
      <w:r w:rsidRPr="00283996">
        <w:rPr>
          <w:sz w:val="28"/>
          <w:szCs w:val="28"/>
        </w:rPr>
        <w:t>округа</w:t>
      </w:r>
      <w:r w:rsidRPr="00283996">
        <w:rPr>
          <w:rStyle w:val="FontStyle17"/>
          <w:sz w:val="28"/>
          <w:szCs w:val="28"/>
        </w:rPr>
        <w:t xml:space="preserve"> Ставропольского края</w:t>
      </w:r>
    </w:p>
    <w:p w:rsidR="0066046E" w:rsidRDefault="0066046E" w:rsidP="0066046E">
      <w:pPr>
        <w:pStyle w:val="Style1"/>
        <w:widowControl/>
        <w:spacing w:line="240" w:lineRule="exact"/>
        <w:ind w:left="4678"/>
        <w:jc w:val="left"/>
        <w:rPr>
          <w:rStyle w:val="FontStyle17"/>
          <w:sz w:val="28"/>
          <w:szCs w:val="28"/>
        </w:rPr>
      </w:pPr>
    </w:p>
    <w:p w:rsidR="0079230F" w:rsidRPr="00283996" w:rsidRDefault="0079230F" w:rsidP="0066046E">
      <w:pPr>
        <w:pStyle w:val="Style1"/>
        <w:widowControl/>
        <w:spacing w:line="240" w:lineRule="exact"/>
        <w:ind w:left="4678"/>
        <w:jc w:val="left"/>
        <w:rPr>
          <w:rStyle w:val="FontStyle17"/>
          <w:sz w:val="28"/>
          <w:szCs w:val="28"/>
        </w:rPr>
      </w:pPr>
    </w:p>
    <w:p w:rsidR="0066046E" w:rsidRPr="00283996" w:rsidRDefault="0066046E" w:rsidP="0066046E">
      <w:pPr>
        <w:pStyle w:val="Style1"/>
        <w:widowControl/>
        <w:spacing w:line="240" w:lineRule="exact"/>
        <w:ind w:left="4678"/>
        <w:jc w:val="left"/>
        <w:rPr>
          <w:rStyle w:val="FontStyle17"/>
          <w:sz w:val="28"/>
          <w:szCs w:val="28"/>
        </w:rPr>
      </w:pPr>
      <w:r w:rsidRPr="00283996">
        <w:rPr>
          <w:rStyle w:val="FontStyle17"/>
          <w:sz w:val="28"/>
          <w:szCs w:val="28"/>
        </w:rPr>
        <w:t xml:space="preserve">от </w:t>
      </w:r>
      <w:r w:rsidR="00A13313">
        <w:rPr>
          <w:rStyle w:val="FontStyle17"/>
          <w:sz w:val="28"/>
          <w:szCs w:val="28"/>
        </w:rPr>
        <w:t xml:space="preserve">11.01.2021                       </w:t>
      </w:r>
      <w:r w:rsidRPr="00283996">
        <w:rPr>
          <w:rStyle w:val="FontStyle17"/>
          <w:sz w:val="28"/>
          <w:szCs w:val="28"/>
        </w:rPr>
        <w:t xml:space="preserve">№ </w:t>
      </w:r>
      <w:r w:rsidR="00A13313">
        <w:rPr>
          <w:rStyle w:val="FontStyle17"/>
          <w:sz w:val="28"/>
          <w:szCs w:val="28"/>
        </w:rPr>
        <w:t>26-п</w:t>
      </w:r>
    </w:p>
    <w:p w:rsidR="00544A84" w:rsidRDefault="00544A84">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Pr="00283996" w:rsidRDefault="0079230F">
      <w:pPr>
        <w:pStyle w:val="ConsPlusNormal"/>
        <w:jc w:val="both"/>
        <w:rPr>
          <w:rFonts w:ascii="Times New Roman" w:hAnsi="Times New Roman" w:cs="Times New Roman"/>
          <w:sz w:val="28"/>
          <w:szCs w:val="28"/>
        </w:rPr>
      </w:pPr>
    </w:p>
    <w:p w:rsidR="0066046E" w:rsidRPr="00283996" w:rsidRDefault="0066046E" w:rsidP="0066046E">
      <w:pPr>
        <w:autoSpaceDE w:val="0"/>
        <w:autoSpaceDN w:val="0"/>
        <w:adjustRightInd w:val="0"/>
        <w:spacing w:line="240" w:lineRule="exact"/>
        <w:jc w:val="center"/>
        <w:rPr>
          <w:rFonts w:eastAsia="Calibri"/>
          <w:sz w:val="28"/>
          <w:szCs w:val="28"/>
          <w:lang w:eastAsia="en-US"/>
        </w:rPr>
      </w:pPr>
      <w:bookmarkStart w:id="1" w:name="P663"/>
      <w:bookmarkEnd w:id="1"/>
      <w:r w:rsidRPr="00283996">
        <w:rPr>
          <w:rFonts w:eastAsia="Calibri"/>
          <w:sz w:val="28"/>
          <w:szCs w:val="28"/>
          <w:lang w:eastAsia="en-US"/>
        </w:rPr>
        <w:t>Административный регламент</w:t>
      </w:r>
    </w:p>
    <w:p w:rsidR="0066046E" w:rsidRPr="00283996" w:rsidRDefault="0066046E" w:rsidP="0066046E">
      <w:pPr>
        <w:autoSpaceDE w:val="0"/>
        <w:autoSpaceDN w:val="0"/>
        <w:adjustRightInd w:val="0"/>
        <w:spacing w:line="240" w:lineRule="exact"/>
        <w:ind w:firstLine="720"/>
        <w:jc w:val="both"/>
        <w:rPr>
          <w:rFonts w:eastAsia="Calibri"/>
          <w:sz w:val="28"/>
          <w:szCs w:val="28"/>
          <w:lang w:eastAsia="en-US"/>
        </w:rPr>
      </w:pPr>
    </w:p>
    <w:p w:rsidR="00544A84" w:rsidRPr="00283996" w:rsidRDefault="0066046E" w:rsidP="004200B4">
      <w:pPr>
        <w:pStyle w:val="ConsPlusTitle"/>
        <w:jc w:val="both"/>
        <w:rPr>
          <w:rFonts w:ascii="Times New Roman" w:hAnsi="Times New Roman" w:cs="Times New Roman"/>
          <w:sz w:val="28"/>
          <w:szCs w:val="28"/>
        </w:rPr>
      </w:pPr>
      <w:r w:rsidRPr="00283996">
        <w:rPr>
          <w:rFonts w:ascii="Times New Roman" w:eastAsia="Calibri" w:hAnsi="Times New Roman" w:cs="Times New Roman"/>
          <w:b w:val="0"/>
          <w:sz w:val="28"/>
          <w:szCs w:val="28"/>
          <w:lang w:eastAsia="en-US"/>
        </w:rPr>
        <w:t xml:space="preserve">предоставления муниципальной услуги </w:t>
      </w:r>
      <w:r w:rsidRPr="00283996">
        <w:rPr>
          <w:rFonts w:ascii="Times New Roman" w:hAnsi="Times New Roman" w:cs="Times New Roman"/>
          <w:b w:val="0"/>
          <w:sz w:val="28"/>
          <w:szCs w:val="28"/>
        </w:rPr>
        <w:t xml:space="preserve">«Предоставление информации </w:t>
      </w:r>
      <w:r w:rsidR="00824B43" w:rsidRPr="00283996">
        <w:rPr>
          <w:rFonts w:ascii="Times New Roman" w:hAnsi="Times New Roman" w:cs="Times New Roman"/>
          <w:b w:val="0"/>
          <w:sz w:val="28"/>
          <w:szCs w:val="28"/>
        </w:rPr>
        <w:t xml:space="preserve">                   </w:t>
      </w:r>
      <w:r w:rsidRPr="00283996">
        <w:rPr>
          <w:rFonts w:ascii="Times New Roman" w:hAnsi="Times New Roman" w:cs="Times New Roman"/>
          <w:b w:val="0"/>
          <w:sz w:val="28"/>
          <w:szCs w:val="28"/>
        </w:rPr>
        <w:t>об объектах учета, содержащейся в реестре муниципальной собственности»</w:t>
      </w:r>
    </w:p>
    <w:p w:rsidR="00544A84" w:rsidRPr="00283996" w:rsidRDefault="00544A84">
      <w:pPr>
        <w:pStyle w:val="ConsPlusNormal"/>
        <w:jc w:val="both"/>
        <w:rPr>
          <w:rFonts w:ascii="Times New Roman" w:hAnsi="Times New Roman" w:cs="Times New Roman"/>
          <w:sz w:val="28"/>
          <w:szCs w:val="28"/>
        </w:rPr>
      </w:pPr>
    </w:p>
    <w:p w:rsidR="00544A84" w:rsidRPr="00283996" w:rsidRDefault="00544A84" w:rsidP="00B22118">
      <w:pPr>
        <w:pStyle w:val="ConsPlusNormal"/>
        <w:jc w:val="center"/>
        <w:outlineLvl w:val="1"/>
        <w:rPr>
          <w:rFonts w:ascii="Times New Roman" w:hAnsi="Times New Roman" w:cs="Times New Roman"/>
          <w:sz w:val="28"/>
          <w:szCs w:val="28"/>
        </w:rPr>
      </w:pPr>
      <w:r w:rsidRPr="00283996">
        <w:rPr>
          <w:rFonts w:ascii="Times New Roman" w:hAnsi="Times New Roman" w:cs="Times New Roman"/>
          <w:sz w:val="28"/>
          <w:szCs w:val="28"/>
        </w:rPr>
        <w:t>1. Общие положения</w:t>
      </w:r>
    </w:p>
    <w:p w:rsidR="00544A84" w:rsidRPr="00283996" w:rsidRDefault="00544A84" w:rsidP="00B22118">
      <w:pPr>
        <w:pStyle w:val="ConsPlusNormal"/>
        <w:jc w:val="both"/>
        <w:rPr>
          <w:rFonts w:ascii="Times New Roman" w:hAnsi="Times New Roman" w:cs="Times New Roman"/>
          <w:sz w:val="28"/>
          <w:szCs w:val="28"/>
        </w:rPr>
      </w:pP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1.1. Предмет регулирования административного регламента.</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Административный регламент по предоставлению муниципальной услуги </w:t>
      </w:r>
      <w:r w:rsidR="004200B4" w:rsidRPr="00283996">
        <w:rPr>
          <w:rFonts w:ascii="Times New Roman" w:hAnsi="Times New Roman" w:cs="Times New Roman"/>
          <w:sz w:val="28"/>
          <w:szCs w:val="28"/>
        </w:rPr>
        <w:t>«Предоставление информации об объектах учета, содержащейся</w:t>
      </w:r>
      <w:r w:rsidR="004200B4">
        <w:rPr>
          <w:rFonts w:ascii="Times New Roman" w:hAnsi="Times New Roman" w:cs="Times New Roman"/>
          <w:sz w:val="28"/>
          <w:szCs w:val="28"/>
        </w:rPr>
        <w:t xml:space="preserve">         </w:t>
      </w:r>
      <w:r w:rsidR="004200B4" w:rsidRPr="00283996">
        <w:rPr>
          <w:rFonts w:ascii="Times New Roman" w:hAnsi="Times New Roman" w:cs="Times New Roman"/>
          <w:sz w:val="28"/>
          <w:szCs w:val="28"/>
        </w:rPr>
        <w:t xml:space="preserve"> в реестре муниципальной собственности» </w:t>
      </w:r>
      <w:r w:rsidRPr="00283996">
        <w:rPr>
          <w:rFonts w:ascii="Times New Roman" w:hAnsi="Times New Roman" w:cs="Times New Roman"/>
          <w:sz w:val="28"/>
          <w:szCs w:val="28"/>
        </w:rPr>
        <w:t>(далее - регламент) разработан в целях оптимизации, повышения качества предоставления и доступности получения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Регламент определяет сроки, последовательность действий </w:t>
      </w:r>
      <w:r w:rsidR="00824B43"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и исполнений в рамках предоставления муниципальной услуги по предоставлению информации об объектах </w:t>
      </w:r>
      <w:r w:rsidR="0030460E" w:rsidRPr="00283996">
        <w:rPr>
          <w:rFonts w:ascii="Times New Roman" w:hAnsi="Times New Roman" w:cs="Times New Roman"/>
          <w:sz w:val="28"/>
          <w:szCs w:val="28"/>
        </w:rPr>
        <w:t xml:space="preserve">учета, содержащейся </w:t>
      </w:r>
      <w:r w:rsidR="00824B43" w:rsidRPr="00283996">
        <w:rPr>
          <w:rFonts w:ascii="Times New Roman" w:hAnsi="Times New Roman" w:cs="Times New Roman"/>
          <w:sz w:val="28"/>
          <w:szCs w:val="28"/>
        </w:rPr>
        <w:t xml:space="preserve">                                  </w:t>
      </w:r>
      <w:r w:rsidR="0030460E" w:rsidRPr="00283996">
        <w:rPr>
          <w:rFonts w:ascii="Times New Roman" w:hAnsi="Times New Roman" w:cs="Times New Roman"/>
          <w:sz w:val="28"/>
          <w:szCs w:val="28"/>
        </w:rPr>
        <w:t xml:space="preserve">в </w:t>
      </w:r>
      <w:r w:rsidRPr="00283996">
        <w:rPr>
          <w:rFonts w:ascii="Times New Roman" w:hAnsi="Times New Roman" w:cs="Times New Roman"/>
          <w:sz w:val="28"/>
          <w:szCs w:val="28"/>
        </w:rPr>
        <w:t xml:space="preserve"> муниципальной собственности (далее</w:t>
      </w:r>
      <w:r w:rsidR="004200B4">
        <w:rPr>
          <w:rFonts w:ascii="Times New Roman" w:hAnsi="Times New Roman" w:cs="Times New Roman"/>
          <w:sz w:val="28"/>
          <w:szCs w:val="28"/>
        </w:rPr>
        <w:t xml:space="preserve"> - </w:t>
      </w:r>
      <w:r w:rsidRPr="00283996">
        <w:rPr>
          <w:rFonts w:ascii="Times New Roman" w:hAnsi="Times New Roman" w:cs="Times New Roman"/>
          <w:sz w:val="28"/>
          <w:szCs w:val="28"/>
        </w:rPr>
        <w:t>муниципальная услуга).</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1.2. Круг заявителей.</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Заявителями на получение муниципальной услуги являются физические лица, индивидуальные предприниматели, юридические лица.</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1.3. Требования к порядку информирования о предоставлении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bookmarkStart w:id="2" w:name="P681"/>
      <w:bookmarkEnd w:id="2"/>
      <w:r w:rsidRPr="00283996">
        <w:rPr>
          <w:rFonts w:ascii="Times New Roman" w:hAnsi="Times New Roman" w:cs="Times New Roman"/>
          <w:sz w:val="28"/>
          <w:szCs w:val="28"/>
        </w:rPr>
        <w:t xml:space="preserve">1.3.1. Информация о месте нахождения и графике работы отдела имущественных и земельных отношений администрации Труновского муниципального </w:t>
      </w:r>
      <w:r w:rsidR="00257F4D" w:rsidRPr="00283996">
        <w:rPr>
          <w:rFonts w:ascii="Times New Roman" w:hAnsi="Times New Roman"/>
          <w:sz w:val="28"/>
          <w:szCs w:val="28"/>
        </w:rPr>
        <w:t>округа</w:t>
      </w:r>
      <w:r w:rsidRPr="00283996">
        <w:rPr>
          <w:rFonts w:ascii="Times New Roman" w:hAnsi="Times New Roman" w:cs="Times New Roman"/>
          <w:sz w:val="28"/>
          <w:szCs w:val="28"/>
        </w:rPr>
        <w:t xml:space="preserve"> Ставропольского края.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Местонахождение: Ставропольский край, Труновский район, </w:t>
      </w:r>
      <w:r w:rsidR="00824B43"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с. </w:t>
      </w:r>
      <w:proofErr w:type="gramStart"/>
      <w:r w:rsidRPr="00283996">
        <w:rPr>
          <w:rFonts w:ascii="Times New Roman" w:hAnsi="Times New Roman" w:cs="Times New Roman"/>
          <w:sz w:val="28"/>
          <w:szCs w:val="28"/>
        </w:rPr>
        <w:t>Донское</w:t>
      </w:r>
      <w:proofErr w:type="gramEnd"/>
      <w:r w:rsidRPr="00283996">
        <w:rPr>
          <w:rFonts w:ascii="Times New Roman" w:hAnsi="Times New Roman" w:cs="Times New Roman"/>
          <w:sz w:val="28"/>
          <w:szCs w:val="28"/>
        </w:rPr>
        <w:t>, ул. Ленина, 5.</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График работы: ежедневно с 8-00 до 16-00 перерыв с 12-00 до 13-00, за исключением выходных и праздничных дней.</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Часы приема отдела: с 8-00 до 12-00, обработка документов - с 13-00 до 16-00. Среда - не приемный день.</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Сведения о местонахождении и графике работы отдела имущественных и земельных отношений администрации Труновского муниципального </w:t>
      </w:r>
      <w:r w:rsidR="00257F4D" w:rsidRPr="00283996">
        <w:rPr>
          <w:rFonts w:ascii="Times New Roman" w:hAnsi="Times New Roman"/>
          <w:sz w:val="28"/>
          <w:szCs w:val="28"/>
        </w:rPr>
        <w:t>округа</w:t>
      </w:r>
      <w:r w:rsidRPr="00283996">
        <w:rPr>
          <w:rFonts w:ascii="Times New Roman" w:hAnsi="Times New Roman" w:cs="Times New Roman"/>
          <w:sz w:val="28"/>
          <w:szCs w:val="28"/>
        </w:rPr>
        <w:t xml:space="preserve"> Ставропольского края сообщаются по телефонам для справок (консультаций), а также размещаются на официальном сайте органов </w:t>
      </w:r>
      <w:r w:rsidRPr="00283996">
        <w:rPr>
          <w:rFonts w:ascii="Times New Roman" w:hAnsi="Times New Roman" w:cs="Times New Roman"/>
          <w:sz w:val="28"/>
          <w:szCs w:val="28"/>
        </w:rPr>
        <w:lastRenderedPageBreak/>
        <w:t xml:space="preserve">местного самоуправления Труновского муниципального </w:t>
      </w:r>
      <w:r w:rsidR="00257F4D" w:rsidRPr="00283996">
        <w:rPr>
          <w:rFonts w:ascii="Times New Roman" w:hAnsi="Times New Roman"/>
          <w:sz w:val="28"/>
          <w:szCs w:val="28"/>
        </w:rPr>
        <w:t>округа</w:t>
      </w:r>
      <w:r w:rsidRPr="00283996">
        <w:rPr>
          <w:rFonts w:ascii="Times New Roman" w:hAnsi="Times New Roman" w:cs="Times New Roman"/>
          <w:sz w:val="28"/>
          <w:szCs w:val="28"/>
        </w:rPr>
        <w:t xml:space="preserve"> Ставропольского края в сети Интернет.</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1.3.2. Справочные телефоны: 8 (86546) 3-11-25, 8 (86546) 3-41-43.</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1.3.3. Адрес интернет-сайта: www.tru</w:t>
      </w:r>
      <w:r w:rsidR="004200B4">
        <w:rPr>
          <w:rFonts w:ascii="Times New Roman" w:hAnsi="Times New Roman" w:cs="Times New Roman"/>
          <w:sz w:val="28"/>
          <w:szCs w:val="28"/>
          <w:lang w:val="en-US"/>
        </w:rPr>
        <w:t>n</w:t>
      </w:r>
      <w:r w:rsidRPr="00283996">
        <w:rPr>
          <w:rFonts w:ascii="Times New Roman" w:hAnsi="Times New Roman" w:cs="Times New Roman"/>
          <w:sz w:val="28"/>
          <w:szCs w:val="28"/>
        </w:rPr>
        <w:t>ovskiy26raio</w:t>
      </w:r>
      <w:r w:rsidR="004200B4">
        <w:rPr>
          <w:rFonts w:ascii="Times New Roman" w:hAnsi="Times New Roman" w:cs="Times New Roman"/>
          <w:sz w:val="28"/>
          <w:szCs w:val="28"/>
          <w:lang w:val="en-US"/>
        </w:rPr>
        <w:t>n</w:t>
      </w:r>
      <w:r w:rsidRPr="00283996">
        <w:rPr>
          <w:rFonts w:ascii="Times New Roman" w:hAnsi="Times New Roman" w:cs="Times New Roman"/>
          <w:sz w:val="28"/>
          <w:szCs w:val="28"/>
        </w:rPr>
        <w:t>.</w:t>
      </w:r>
      <w:proofErr w:type="spellStart"/>
      <w:r w:rsidRPr="00283996">
        <w:rPr>
          <w:rFonts w:ascii="Times New Roman" w:hAnsi="Times New Roman" w:cs="Times New Roman"/>
          <w:sz w:val="28"/>
          <w:szCs w:val="28"/>
        </w:rPr>
        <w:t>ru</w:t>
      </w:r>
      <w:proofErr w:type="spellEnd"/>
      <w:r w:rsidRPr="00283996">
        <w:rPr>
          <w:rFonts w:ascii="Times New Roman" w:hAnsi="Times New Roman" w:cs="Times New Roman"/>
          <w:sz w:val="28"/>
          <w:szCs w:val="28"/>
        </w:rPr>
        <w:t>.</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1.3.4. Адрес электронной почты</w:t>
      </w:r>
      <w:r w:rsidR="004200B4">
        <w:rPr>
          <w:rFonts w:ascii="Times New Roman" w:hAnsi="Times New Roman" w:cs="Times New Roman"/>
          <w:sz w:val="28"/>
          <w:szCs w:val="28"/>
        </w:rPr>
        <w:t>:</w:t>
      </w:r>
      <w:r w:rsidRPr="00283996">
        <w:rPr>
          <w:rFonts w:ascii="Times New Roman" w:hAnsi="Times New Roman" w:cs="Times New Roman"/>
          <w:sz w:val="28"/>
          <w:szCs w:val="28"/>
        </w:rPr>
        <w:t xml:space="preserve"> tru-imuschizem@mail.ru.</w:t>
      </w:r>
    </w:p>
    <w:p w:rsidR="00544A84" w:rsidRPr="00283996" w:rsidRDefault="00544A84" w:rsidP="00257F4D">
      <w:pPr>
        <w:pStyle w:val="ConsPlusNormal"/>
        <w:ind w:firstLine="709"/>
        <w:jc w:val="both"/>
        <w:rPr>
          <w:rFonts w:ascii="Times New Roman" w:hAnsi="Times New Roman" w:cs="Times New Roman"/>
          <w:sz w:val="28"/>
          <w:szCs w:val="28"/>
        </w:rPr>
      </w:pPr>
      <w:bookmarkStart w:id="3" w:name="P689"/>
      <w:bookmarkEnd w:id="3"/>
      <w:r w:rsidRPr="00283996">
        <w:rPr>
          <w:rFonts w:ascii="Times New Roman" w:hAnsi="Times New Roman" w:cs="Times New Roman"/>
          <w:sz w:val="28"/>
          <w:szCs w:val="28"/>
        </w:rPr>
        <w:t>1.3.5. Заявитель может получить информацию по вопросам предоставления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непосредственно в отделе имущественных и земельных отношений администрации Труновского муниципального </w:t>
      </w:r>
      <w:r w:rsidR="00257F4D"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 или в Многофункциональном центре предоставления государственных</w:t>
      </w:r>
      <w:r w:rsidR="00257F4D"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 и муниципальных услуг (далее - многофункциональный центр);</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1.3.6. Информация, указанная в </w:t>
      </w:r>
      <w:hyperlink w:anchor="P681" w:history="1">
        <w:r w:rsidRPr="00283996">
          <w:rPr>
            <w:rFonts w:ascii="Times New Roman" w:hAnsi="Times New Roman" w:cs="Times New Roman"/>
            <w:sz w:val="28"/>
            <w:szCs w:val="28"/>
          </w:rPr>
          <w:t>подпунктах 1.3.1</w:t>
        </w:r>
      </w:hyperlink>
      <w:r w:rsidRPr="00283996">
        <w:rPr>
          <w:rFonts w:ascii="Times New Roman" w:hAnsi="Times New Roman" w:cs="Times New Roman"/>
          <w:sz w:val="28"/>
          <w:szCs w:val="28"/>
        </w:rPr>
        <w:t xml:space="preserve"> - </w:t>
      </w:r>
      <w:hyperlink w:anchor="P689" w:history="1">
        <w:r w:rsidRPr="00283996">
          <w:rPr>
            <w:rFonts w:ascii="Times New Roman" w:hAnsi="Times New Roman" w:cs="Times New Roman"/>
            <w:sz w:val="28"/>
            <w:szCs w:val="28"/>
          </w:rPr>
          <w:t>1.3.5</w:t>
        </w:r>
      </w:hyperlink>
      <w:r w:rsidRPr="00283996">
        <w:rPr>
          <w:rFonts w:ascii="Times New Roman" w:hAnsi="Times New Roman" w:cs="Times New Roman"/>
          <w:sz w:val="28"/>
          <w:szCs w:val="28"/>
        </w:rPr>
        <w:t>, размещается: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на стендах непосредственно в отделе имущественных и земельных отношений администрации Труновского муниципального </w:t>
      </w:r>
      <w:r w:rsidR="00257F4D"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на интернет-сайте.</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1.3.7. Основными требованиями к информированию о порядке оказания муниципальной услуги являются: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достоверность предоставляемой информации;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четкость в изложении информации;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полнота информирования;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удобство и доступность получения информации.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1.3.8. Информирование граждан о порядке оказания муниципальной услуги организуется следующим образом:</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публичное информирование проводится путем привлечения средств массовой информации, а также путем размещения информации на </w:t>
      </w:r>
      <w:proofErr w:type="gramStart"/>
      <w:r w:rsidRPr="00283996">
        <w:rPr>
          <w:rFonts w:ascii="Times New Roman" w:hAnsi="Times New Roman" w:cs="Times New Roman"/>
          <w:sz w:val="28"/>
          <w:szCs w:val="28"/>
        </w:rPr>
        <w:t>интернет-портале</w:t>
      </w:r>
      <w:proofErr w:type="gramEnd"/>
      <w:r w:rsidRPr="00283996">
        <w:rPr>
          <w:rFonts w:ascii="Times New Roman" w:hAnsi="Times New Roman" w:cs="Times New Roman"/>
          <w:sz w:val="28"/>
          <w:szCs w:val="28"/>
        </w:rPr>
        <w:t xml:space="preserve">, официальном сайте органов местного самоуправления Труновского муниципального </w:t>
      </w:r>
      <w:r w:rsidR="00EB2F97"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 в сети Интернет;</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индивидуальное информирование обеспечивается муниципальными служащими отдела (далее - специалисты) в форме устного информирования </w:t>
      </w:r>
      <w:r w:rsidR="00824B43" w:rsidRPr="00283996">
        <w:rPr>
          <w:rFonts w:ascii="Times New Roman" w:hAnsi="Times New Roman" w:cs="Times New Roman"/>
          <w:sz w:val="28"/>
          <w:szCs w:val="28"/>
        </w:rPr>
        <w:t xml:space="preserve">      </w:t>
      </w:r>
      <w:r w:rsidRPr="00283996">
        <w:rPr>
          <w:rFonts w:ascii="Times New Roman" w:hAnsi="Times New Roman" w:cs="Times New Roman"/>
          <w:sz w:val="28"/>
          <w:szCs w:val="28"/>
        </w:rPr>
        <w:t>и письменного информирования (по почте или электронной почте).</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1.3.9. </w:t>
      </w:r>
      <w:proofErr w:type="gramStart"/>
      <w:r w:rsidRPr="00283996">
        <w:rPr>
          <w:rFonts w:ascii="Times New Roman" w:hAnsi="Times New Roman" w:cs="Times New Roman"/>
          <w:sz w:val="28"/>
          <w:szCs w:val="28"/>
        </w:rPr>
        <w:t>При ответе на телефонные звонки и устные обращения работники подробно и в вежливой (корректной) форме информируют обратившихся по интересующим их вопросам.</w:t>
      </w:r>
      <w:proofErr w:type="gramEnd"/>
      <w:r w:rsidRPr="00283996">
        <w:rPr>
          <w:rFonts w:ascii="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Время разговора не должно превышать 10 минут.</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1.3.10. Если специалист, принявший звонок, не имеет возможности самостоятельно ответить на поставленный вопрос, телефонный звонок должен быть переадресован (переведен) другому специалисту, или же он должен сообщить заявителю телефонный номер, по которому можно получить необходимую информацию.</w:t>
      </w:r>
    </w:p>
    <w:p w:rsidR="0079230F" w:rsidRDefault="0079230F" w:rsidP="00257F4D">
      <w:pPr>
        <w:pStyle w:val="ConsPlusNormal"/>
        <w:ind w:firstLine="709"/>
        <w:jc w:val="both"/>
        <w:rPr>
          <w:rFonts w:ascii="Times New Roman" w:hAnsi="Times New Roman" w:cs="Times New Roman"/>
          <w:sz w:val="28"/>
          <w:szCs w:val="28"/>
        </w:rPr>
      </w:pP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lastRenderedPageBreak/>
        <w:t xml:space="preserve">Специалист должен корректно и внимательно относиться </w:t>
      </w:r>
      <w:r w:rsidR="00824B43" w:rsidRPr="00283996">
        <w:rPr>
          <w:rFonts w:ascii="Times New Roman" w:hAnsi="Times New Roman" w:cs="Times New Roman"/>
          <w:sz w:val="28"/>
          <w:szCs w:val="28"/>
        </w:rPr>
        <w:t xml:space="preserve">                                </w:t>
      </w:r>
      <w:r w:rsidRPr="00283996">
        <w:rPr>
          <w:rFonts w:ascii="Times New Roman" w:hAnsi="Times New Roman" w:cs="Times New Roman"/>
          <w:sz w:val="28"/>
          <w:szCs w:val="28"/>
        </w:rPr>
        <w:t>к обратившимся гражданам, не унижая их чести и достоинства.</w:t>
      </w:r>
    </w:p>
    <w:p w:rsidR="00544A84" w:rsidRPr="00283996" w:rsidRDefault="00544A84" w:rsidP="00257F4D">
      <w:pPr>
        <w:pStyle w:val="ConsPlusNormal"/>
        <w:ind w:firstLine="709"/>
        <w:jc w:val="both"/>
        <w:rPr>
          <w:rFonts w:ascii="Times New Roman" w:hAnsi="Times New Roman" w:cs="Times New Roman"/>
          <w:sz w:val="28"/>
          <w:szCs w:val="28"/>
        </w:rPr>
      </w:pPr>
    </w:p>
    <w:p w:rsidR="00824B43" w:rsidRPr="00283996" w:rsidRDefault="00824B43" w:rsidP="00257F4D">
      <w:pPr>
        <w:pStyle w:val="ConsPlusNormal"/>
        <w:ind w:firstLine="709"/>
        <w:jc w:val="both"/>
        <w:rPr>
          <w:rFonts w:ascii="Times New Roman" w:hAnsi="Times New Roman" w:cs="Times New Roman"/>
          <w:sz w:val="28"/>
          <w:szCs w:val="28"/>
        </w:rPr>
      </w:pPr>
    </w:p>
    <w:p w:rsidR="00544A84" w:rsidRPr="00283996" w:rsidRDefault="00544A84" w:rsidP="00257F4D">
      <w:pPr>
        <w:pStyle w:val="ConsPlusNormal"/>
        <w:ind w:firstLine="709"/>
        <w:jc w:val="center"/>
        <w:outlineLvl w:val="1"/>
        <w:rPr>
          <w:rFonts w:ascii="Times New Roman" w:hAnsi="Times New Roman" w:cs="Times New Roman"/>
          <w:sz w:val="28"/>
          <w:szCs w:val="28"/>
        </w:rPr>
      </w:pPr>
      <w:r w:rsidRPr="00283996">
        <w:rPr>
          <w:rFonts w:ascii="Times New Roman" w:hAnsi="Times New Roman" w:cs="Times New Roman"/>
          <w:sz w:val="28"/>
          <w:szCs w:val="28"/>
        </w:rPr>
        <w:t>2. Стандарт предоставления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2.1. Наименование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Муниципальная услуга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Предоставление информации об объектах учета, содержащейся в реестре муниципальной собственности</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 xml:space="preserve"> (далее - муниципальная услуга).</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2.2. Наименование органа, предоставляющего муниципальную услугу.</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Отраслевым органом администрации Труновского муниципального </w:t>
      </w:r>
      <w:r w:rsidR="00257F4D"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 предоставляющим муниципальную услугу, является отдел имущественных и земельных отношений администрации Труновского муниципального </w:t>
      </w:r>
      <w:r w:rsidR="00257F4D"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 (далее</w:t>
      </w:r>
      <w:r w:rsidR="004200B4">
        <w:rPr>
          <w:rFonts w:ascii="Times New Roman" w:hAnsi="Times New Roman" w:cs="Times New Roman"/>
          <w:sz w:val="28"/>
          <w:szCs w:val="28"/>
        </w:rPr>
        <w:t xml:space="preserve"> -</w:t>
      </w:r>
      <w:r w:rsidRPr="00283996">
        <w:rPr>
          <w:rFonts w:ascii="Times New Roman" w:hAnsi="Times New Roman" w:cs="Times New Roman"/>
          <w:sz w:val="28"/>
          <w:szCs w:val="28"/>
        </w:rPr>
        <w:t xml:space="preserve"> отдел).</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2.3. Результаты предоставления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Конечным результатом оказания муниципальной услуги является представление заявителям информации об объектах, предназначенных для сдачи в аренду, в соответствии с законодательством Российской Федерации </w:t>
      </w:r>
      <w:r w:rsidR="00824B43" w:rsidRPr="00283996">
        <w:rPr>
          <w:rFonts w:ascii="Times New Roman" w:hAnsi="Times New Roman" w:cs="Times New Roman"/>
          <w:sz w:val="28"/>
          <w:szCs w:val="28"/>
        </w:rPr>
        <w:t xml:space="preserve"> </w:t>
      </w:r>
      <w:r w:rsidRPr="00283996">
        <w:rPr>
          <w:rFonts w:ascii="Times New Roman" w:hAnsi="Times New Roman" w:cs="Times New Roman"/>
          <w:sz w:val="28"/>
          <w:szCs w:val="28"/>
        </w:rPr>
        <w:t>и Ставропольского края, (</w:t>
      </w:r>
      <w:hyperlink w:anchor="P1014" w:history="1">
        <w:r w:rsidRPr="00283996">
          <w:rPr>
            <w:rFonts w:ascii="Times New Roman" w:hAnsi="Times New Roman" w:cs="Times New Roman"/>
            <w:sz w:val="28"/>
            <w:szCs w:val="28"/>
          </w:rPr>
          <w:t>приложение</w:t>
        </w:r>
        <w:r w:rsidR="004200B4">
          <w:rPr>
            <w:rFonts w:ascii="Times New Roman" w:hAnsi="Times New Roman" w:cs="Times New Roman"/>
            <w:sz w:val="28"/>
            <w:szCs w:val="28"/>
          </w:rPr>
          <w:t xml:space="preserve"> №</w:t>
        </w:r>
        <w:r w:rsidRPr="00283996">
          <w:rPr>
            <w:rFonts w:ascii="Times New Roman" w:hAnsi="Times New Roman" w:cs="Times New Roman"/>
            <w:sz w:val="28"/>
            <w:szCs w:val="28"/>
          </w:rPr>
          <w:t xml:space="preserve"> 2</w:t>
        </w:r>
      </w:hyperlink>
      <w:r w:rsidRPr="00283996">
        <w:rPr>
          <w:rFonts w:ascii="Times New Roman" w:hAnsi="Times New Roman" w:cs="Times New Roman"/>
          <w:sz w:val="28"/>
          <w:szCs w:val="28"/>
        </w:rPr>
        <w:t xml:space="preserve"> к настоящему регламенту) либо направление заявителю уведомление об отказе в предоставлении муниципальной услуги (</w:t>
      </w:r>
      <w:hyperlink w:anchor="P1088" w:history="1">
        <w:r w:rsidRPr="00283996">
          <w:rPr>
            <w:rFonts w:ascii="Times New Roman" w:hAnsi="Times New Roman" w:cs="Times New Roman"/>
            <w:sz w:val="28"/>
            <w:szCs w:val="28"/>
          </w:rPr>
          <w:t>приложение</w:t>
        </w:r>
        <w:r w:rsidR="004200B4">
          <w:rPr>
            <w:rFonts w:ascii="Times New Roman" w:hAnsi="Times New Roman" w:cs="Times New Roman"/>
            <w:sz w:val="28"/>
            <w:szCs w:val="28"/>
          </w:rPr>
          <w:t xml:space="preserve"> №</w:t>
        </w:r>
        <w:r w:rsidRPr="00283996">
          <w:rPr>
            <w:rFonts w:ascii="Times New Roman" w:hAnsi="Times New Roman" w:cs="Times New Roman"/>
            <w:sz w:val="28"/>
            <w:szCs w:val="28"/>
          </w:rPr>
          <w:t xml:space="preserve"> 4</w:t>
        </w:r>
      </w:hyperlink>
      <w:r w:rsidRPr="00283996">
        <w:rPr>
          <w:rFonts w:ascii="Times New Roman" w:hAnsi="Times New Roman" w:cs="Times New Roman"/>
          <w:sz w:val="28"/>
          <w:szCs w:val="28"/>
        </w:rPr>
        <w:t xml:space="preserve"> к настоящему регламенту).</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Основания для отказа в оказании муниципальной услуги указаны </w:t>
      </w:r>
      <w:r w:rsidR="00824B43"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в </w:t>
      </w:r>
      <w:hyperlink w:anchor="P757" w:history="1">
        <w:r w:rsidRPr="00283996">
          <w:rPr>
            <w:rFonts w:ascii="Times New Roman" w:hAnsi="Times New Roman" w:cs="Times New Roman"/>
            <w:sz w:val="28"/>
            <w:szCs w:val="28"/>
          </w:rPr>
          <w:t>пункте 2.8 раздела 2</w:t>
        </w:r>
      </w:hyperlink>
      <w:r w:rsidRPr="00283996">
        <w:rPr>
          <w:rFonts w:ascii="Times New Roman" w:hAnsi="Times New Roman" w:cs="Times New Roman"/>
          <w:sz w:val="28"/>
          <w:szCs w:val="28"/>
        </w:rPr>
        <w:t xml:space="preserve"> настоящего регламента.</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Результаты предоставления муниципальной услуги могут быть получены заявителем (его уполномоченным представителем) лично, </w:t>
      </w:r>
      <w:r w:rsidR="00824B43"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в многофункциональном центре почтовым отправлением, по электронной почте в соответствии со способом, указанным в запросе на получение информации об объектах недвижимого имущества, находящегося </w:t>
      </w:r>
      <w:r w:rsidR="00824B43"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в муниципальной собственности Труновского муниципального </w:t>
      </w:r>
      <w:r w:rsidR="00257F4D"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 и предназначенных для сдачи в аренду.</w:t>
      </w:r>
    </w:p>
    <w:p w:rsidR="00110473" w:rsidRPr="00283996" w:rsidRDefault="00110473" w:rsidP="00257F4D">
      <w:pPr>
        <w:pStyle w:val="ConsPlusNormal"/>
        <w:ind w:firstLine="709"/>
        <w:jc w:val="both"/>
        <w:rPr>
          <w:rFonts w:ascii="Times New Roman" w:eastAsia="Calibri" w:hAnsi="Times New Roman" w:cs="Times New Roman"/>
          <w:sz w:val="28"/>
          <w:szCs w:val="28"/>
        </w:rPr>
      </w:pPr>
      <w:r w:rsidRPr="00283996">
        <w:rPr>
          <w:rFonts w:ascii="Times New Roman" w:hAnsi="Times New Roman" w:cs="Times New Roman"/>
          <w:sz w:val="28"/>
          <w:szCs w:val="28"/>
        </w:rPr>
        <w:t xml:space="preserve">2.3.1. </w:t>
      </w:r>
      <w:proofErr w:type="gramStart"/>
      <w:r w:rsidRPr="00283996">
        <w:rPr>
          <w:rFonts w:ascii="Times New Roman" w:hAnsi="Times New Roman" w:cs="Times New Roman"/>
          <w:sz w:val="28"/>
          <w:szCs w:val="28"/>
        </w:rPr>
        <w:t>З</w:t>
      </w:r>
      <w:r w:rsidRPr="00283996">
        <w:rPr>
          <w:rFonts w:ascii="Times New Roman" w:eastAsia="Calibri" w:hAnsi="Times New Roman" w:cs="Times New Roman"/>
          <w:sz w:val="28"/>
          <w:szCs w:val="28"/>
        </w:rPr>
        <w:t>аявителю в качестве результата предоставления муниципальной услуги, в случае подачи заявления в электронной форме посредством Единого портала или регионального портала, обеспечивается по его выбору возможность получения электронного документа, подписанного уполномоченным должностным лицом с использованием квалифицированной электронной подписи либо документа на бумажном носителе в МФЦ (при наличии Соглашения о взаимодействии между государственным казенным учреждением Ставропольского края «Многофункциональный центр предоставления государственных                            и</w:t>
      </w:r>
      <w:proofErr w:type="gramEnd"/>
      <w:r w:rsidRPr="00283996">
        <w:rPr>
          <w:rFonts w:ascii="Times New Roman" w:eastAsia="Calibri" w:hAnsi="Times New Roman" w:cs="Times New Roman"/>
          <w:sz w:val="28"/>
          <w:szCs w:val="28"/>
        </w:rPr>
        <w:t xml:space="preserve"> муниципальных услуг в Ставропольском крае» и федеральными органами исполнительной власти, органами государственных внебюджетных фондов, органами исполнительной власти Ставропольского края и органами местного самоуправления)</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lastRenderedPageBreak/>
        <w:t>2.4. Срок предоставления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Информация об </w:t>
      </w:r>
      <w:proofErr w:type="gramStart"/>
      <w:r w:rsidRPr="00283996">
        <w:rPr>
          <w:rFonts w:ascii="Times New Roman" w:hAnsi="Times New Roman" w:cs="Times New Roman"/>
          <w:sz w:val="28"/>
          <w:szCs w:val="28"/>
        </w:rPr>
        <w:t>объектах, предназначенных для сдачи в аренду или мотивированное решение об отказе в ее представлении предоставляется</w:t>
      </w:r>
      <w:proofErr w:type="gramEnd"/>
      <w:r w:rsidRPr="00283996">
        <w:rPr>
          <w:rFonts w:ascii="Times New Roman" w:hAnsi="Times New Roman" w:cs="Times New Roman"/>
          <w:sz w:val="28"/>
          <w:szCs w:val="28"/>
        </w:rPr>
        <w:t xml:space="preserve"> </w:t>
      </w:r>
      <w:r w:rsidR="00257F4D" w:rsidRPr="00283996">
        <w:rPr>
          <w:rFonts w:ascii="Times New Roman" w:hAnsi="Times New Roman" w:cs="Times New Roman"/>
          <w:sz w:val="28"/>
          <w:szCs w:val="28"/>
        </w:rPr>
        <w:t xml:space="preserve">        </w:t>
      </w:r>
      <w:r w:rsidRPr="00283996">
        <w:rPr>
          <w:rFonts w:ascii="Times New Roman" w:hAnsi="Times New Roman" w:cs="Times New Roman"/>
          <w:sz w:val="28"/>
          <w:szCs w:val="28"/>
        </w:rPr>
        <w:t>в срок, не превышающий 20 рабочих дней со дня поступления запроса.</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2.5. Перечень нормативных правовых актов, регулирующих предоставление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Предоставление муниципальной услуги осуществляется</w:t>
      </w:r>
      <w:r w:rsidR="00257F4D"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 в соответствии </w:t>
      </w:r>
      <w:proofErr w:type="gramStart"/>
      <w:r w:rsidRPr="00283996">
        <w:rPr>
          <w:rFonts w:ascii="Times New Roman" w:hAnsi="Times New Roman" w:cs="Times New Roman"/>
          <w:sz w:val="28"/>
          <w:szCs w:val="28"/>
        </w:rPr>
        <w:t>с</w:t>
      </w:r>
      <w:proofErr w:type="gramEnd"/>
      <w:r w:rsidRPr="00283996">
        <w:rPr>
          <w:rFonts w:ascii="Times New Roman" w:hAnsi="Times New Roman" w:cs="Times New Roman"/>
          <w:sz w:val="28"/>
          <w:szCs w:val="28"/>
        </w:rPr>
        <w:t>:</w:t>
      </w:r>
    </w:p>
    <w:p w:rsidR="00544A84" w:rsidRPr="00283996" w:rsidRDefault="003969A4" w:rsidP="00257F4D">
      <w:pPr>
        <w:pStyle w:val="ConsPlusNormal"/>
        <w:ind w:firstLine="709"/>
        <w:jc w:val="both"/>
        <w:rPr>
          <w:rFonts w:ascii="Times New Roman" w:hAnsi="Times New Roman" w:cs="Times New Roman"/>
          <w:sz w:val="28"/>
          <w:szCs w:val="28"/>
        </w:rPr>
      </w:pPr>
      <w:hyperlink r:id="rId8" w:history="1">
        <w:r w:rsidR="00544A84" w:rsidRPr="00283996">
          <w:rPr>
            <w:rFonts w:ascii="Times New Roman" w:hAnsi="Times New Roman" w:cs="Times New Roman"/>
            <w:sz w:val="28"/>
            <w:szCs w:val="28"/>
          </w:rPr>
          <w:t>Конституцией</w:t>
        </w:r>
      </w:hyperlink>
      <w:r w:rsidR="00544A84" w:rsidRPr="00283996">
        <w:rPr>
          <w:rFonts w:ascii="Times New Roman" w:hAnsi="Times New Roman" w:cs="Times New Roman"/>
          <w:sz w:val="28"/>
          <w:szCs w:val="28"/>
        </w:rPr>
        <w:t xml:space="preserve"> Российской Федерации (</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Российская газета</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 xml:space="preserve">, 1993, </w:t>
      </w:r>
      <w:r w:rsidR="00824B43" w:rsidRPr="00283996">
        <w:rPr>
          <w:rFonts w:ascii="Times New Roman" w:hAnsi="Times New Roman" w:cs="Times New Roman"/>
          <w:sz w:val="28"/>
          <w:szCs w:val="28"/>
        </w:rPr>
        <w:t xml:space="preserve">                 </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 xml:space="preserve"> 237; </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Собрание законодательства Российской Федерации</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 xml:space="preserve">, 1996, </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 xml:space="preserve"> 3, </w:t>
      </w:r>
      <w:r w:rsidR="00824B43" w:rsidRPr="00283996">
        <w:rPr>
          <w:rFonts w:ascii="Times New Roman" w:hAnsi="Times New Roman" w:cs="Times New Roman"/>
          <w:sz w:val="28"/>
          <w:szCs w:val="28"/>
        </w:rPr>
        <w:t xml:space="preserve">                </w:t>
      </w:r>
      <w:r w:rsidR="00544A84" w:rsidRPr="00283996">
        <w:rPr>
          <w:rFonts w:ascii="Times New Roman" w:hAnsi="Times New Roman" w:cs="Times New Roman"/>
          <w:sz w:val="28"/>
          <w:szCs w:val="28"/>
        </w:rPr>
        <w:t xml:space="preserve">ст. 152, </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 xml:space="preserve"> 7, ст. 676; 2001, </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 xml:space="preserve"> 24, ст. 2421; 2003, </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 xml:space="preserve"> 30, ст. 3051; 2004, </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 xml:space="preserve"> 13, ст. 1110; 2005, </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 xml:space="preserve"> 42, ст. 4212; 2006, </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 xml:space="preserve"> 29, ст. 3119; 2007, </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 xml:space="preserve"> 1 (ч. I), ст. 1, </w:t>
      </w:r>
      <w:r w:rsidR="00824B43" w:rsidRPr="00283996">
        <w:rPr>
          <w:rFonts w:ascii="Times New Roman" w:hAnsi="Times New Roman" w:cs="Times New Roman"/>
          <w:sz w:val="28"/>
          <w:szCs w:val="28"/>
        </w:rPr>
        <w:t xml:space="preserve">                   </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 xml:space="preserve"> 30, ст. 3745);</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Федеральным </w:t>
      </w:r>
      <w:hyperlink r:id="rId9" w:history="1">
        <w:r w:rsidRPr="00283996">
          <w:rPr>
            <w:rFonts w:ascii="Times New Roman" w:hAnsi="Times New Roman" w:cs="Times New Roman"/>
            <w:sz w:val="28"/>
            <w:szCs w:val="28"/>
          </w:rPr>
          <w:t>законом</w:t>
        </w:r>
      </w:hyperlink>
      <w:r w:rsidRPr="00283996">
        <w:rPr>
          <w:rFonts w:ascii="Times New Roman" w:hAnsi="Times New Roman" w:cs="Times New Roman"/>
          <w:sz w:val="28"/>
          <w:szCs w:val="28"/>
        </w:rPr>
        <w:t xml:space="preserve"> от 02 марта 2007 года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 xml:space="preserve"> 25-ФЗ </w:t>
      </w:r>
      <w:r w:rsidR="00824B43" w:rsidRPr="00283996">
        <w:rPr>
          <w:rFonts w:ascii="Times New Roman" w:hAnsi="Times New Roman" w:cs="Times New Roman"/>
          <w:sz w:val="28"/>
          <w:szCs w:val="28"/>
        </w:rPr>
        <w:t xml:space="preserve">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О муниципальной службе в Российской Федерации</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 xml:space="preserve">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Российская газета</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 xml:space="preserve">,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 xml:space="preserve"> 97, 06.05.2011,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Собрание законодательства РФ</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 xml:space="preserve">, 09.05.2011,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 xml:space="preserve"> 19, </w:t>
      </w:r>
      <w:r w:rsidR="00824B43"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ст. 2709,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Парламентская газета</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 xml:space="preserve">,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 xml:space="preserve"> 23, 13-19.05.2011);</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Федеральным </w:t>
      </w:r>
      <w:hyperlink r:id="rId10" w:history="1">
        <w:r w:rsidRPr="00283996">
          <w:rPr>
            <w:rFonts w:ascii="Times New Roman" w:hAnsi="Times New Roman" w:cs="Times New Roman"/>
            <w:sz w:val="28"/>
            <w:szCs w:val="28"/>
          </w:rPr>
          <w:t>законом</w:t>
        </w:r>
      </w:hyperlink>
      <w:r w:rsidRPr="00283996">
        <w:rPr>
          <w:rFonts w:ascii="Times New Roman" w:hAnsi="Times New Roman" w:cs="Times New Roman"/>
          <w:sz w:val="28"/>
          <w:szCs w:val="28"/>
        </w:rPr>
        <w:t xml:space="preserve"> от 27 июля 2010 г</w:t>
      </w:r>
      <w:r w:rsidR="004200B4">
        <w:rPr>
          <w:rFonts w:ascii="Times New Roman" w:hAnsi="Times New Roman" w:cs="Times New Roman"/>
          <w:sz w:val="28"/>
          <w:szCs w:val="28"/>
        </w:rPr>
        <w:t>ода</w:t>
      </w:r>
      <w:r w:rsidRPr="00283996">
        <w:rPr>
          <w:rFonts w:ascii="Times New Roman" w:hAnsi="Times New Roman" w:cs="Times New Roman"/>
          <w:sz w:val="28"/>
          <w:szCs w:val="28"/>
        </w:rPr>
        <w:t xml:space="preserve">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 xml:space="preserve"> 210-ФЗ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Об организации предоставления государственных и муниципальных услуг</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 xml:space="preserve">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Российская газета</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 xml:space="preserve">,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 xml:space="preserve"> 168, 30.07.2010);</w:t>
      </w:r>
    </w:p>
    <w:p w:rsidR="00544A84" w:rsidRPr="00283996" w:rsidRDefault="003969A4" w:rsidP="00257F4D">
      <w:pPr>
        <w:pStyle w:val="ConsPlusNormal"/>
        <w:ind w:firstLine="709"/>
        <w:jc w:val="both"/>
        <w:rPr>
          <w:rFonts w:ascii="Times New Roman" w:hAnsi="Times New Roman" w:cs="Times New Roman"/>
          <w:sz w:val="28"/>
          <w:szCs w:val="28"/>
        </w:rPr>
      </w:pPr>
      <w:hyperlink r:id="rId11" w:history="1">
        <w:r w:rsidR="00544A84" w:rsidRPr="00283996">
          <w:rPr>
            <w:rFonts w:ascii="Times New Roman" w:hAnsi="Times New Roman" w:cs="Times New Roman"/>
            <w:sz w:val="28"/>
            <w:szCs w:val="28"/>
          </w:rPr>
          <w:t>Законом</w:t>
        </w:r>
      </w:hyperlink>
      <w:r w:rsidR="00544A84" w:rsidRPr="00283996">
        <w:rPr>
          <w:rFonts w:ascii="Times New Roman" w:hAnsi="Times New Roman" w:cs="Times New Roman"/>
          <w:sz w:val="28"/>
          <w:szCs w:val="28"/>
        </w:rPr>
        <w:t xml:space="preserve"> Ставропольского края от 12 ноября 2008 г. </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 xml:space="preserve"> 80-кз </w:t>
      </w:r>
      <w:r w:rsidR="00824B43" w:rsidRPr="00283996">
        <w:rPr>
          <w:rFonts w:ascii="Times New Roman" w:hAnsi="Times New Roman" w:cs="Times New Roman"/>
          <w:sz w:val="28"/>
          <w:szCs w:val="28"/>
        </w:rPr>
        <w:t xml:space="preserve">                           </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О дополнительных гарантиях права граждан Российской Федерации на обращение в Ставропольском крае</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 xml:space="preserve"> (</w:t>
      </w:r>
      <w:r w:rsidR="003F094E" w:rsidRPr="00283996">
        <w:rPr>
          <w:rFonts w:ascii="Times New Roman" w:hAnsi="Times New Roman" w:cs="Times New Roman"/>
          <w:sz w:val="28"/>
          <w:szCs w:val="28"/>
        </w:rPr>
        <w:t>«</w:t>
      </w:r>
      <w:proofErr w:type="gramStart"/>
      <w:r w:rsidR="00544A84" w:rsidRPr="00283996">
        <w:rPr>
          <w:rFonts w:ascii="Times New Roman" w:hAnsi="Times New Roman" w:cs="Times New Roman"/>
          <w:sz w:val="28"/>
          <w:szCs w:val="28"/>
        </w:rPr>
        <w:t>Ставропольская</w:t>
      </w:r>
      <w:proofErr w:type="gramEnd"/>
      <w:r w:rsidR="00544A84" w:rsidRPr="00283996">
        <w:rPr>
          <w:rFonts w:ascii="Times New Roman" w:hAnsi="Times New Roman" w:cs="Times New Roman"/>
          <w:sz w:val="28"/>
          <w:szCs w:val="28"/>
        </w:rPr>
        <w:t xml:space="preserve"> правда</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 xml:space="preserve">, 2008, </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 xml:space="preserve"> 251; </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Сборник законов и других правовых актов Ставропольского края</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 2008,</w:t>
      </w:r>
      <w:r w:rsidR="00824B43" w:rsidRPr="00283996">
        <w:rPr>
          <w:rFonts w:ascii="Times New Roman" w:hAnsi="Times New Roman" w:cs="Times New Roman"/>
          <w:sz w:val="28"/>
          <w:szCs w:val="28"/>
        </w:rPr>
        <w:t xml:space="preserve">               </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 xml:space="preserve"> 36, ст. 7797);</w:t>
      </w:r>
    </w:p>
    <w:p w:rsidR="00544A84" w:rsidRPr="00283996" w:rsidRDefault="00283996" w:rsidP="00257F4D">
      <w:pPr>
        <w:pStyle w:val="ConsPlusNormal"/>
        <w:ind w:firstLine="709"/>
        <w:jc w:val="both"/>
        <w:rPr>
          <w:rFonts w:ascii="Times New Roman" w:hAnsi="Times New Roman" w:cs="Times New Roman"/>
          <w:sz w:val="28"/>
          <w:szCs w:val="28"/>
        </w:rPr>
      </w:pPr>
      <w:r w:rsidRPr="00283996">
        <w:rPr>
          <w:rFonts w:ascii="Times New Roman" w:hAnsi="Times New Roman"/>
          <w:sz w:val="32"/>
          <w:szCs w:val="32"/>
        </w:rPr>
        <w:t>р</w:t>
      </w:r>
      <w:r w:rsidRPr="00283996">
        <w:rPr>
          <w:rFonts w:ascii="Times New Roman" w:hAnsi="Times New Roman"/>
          <w:sz w:val="28"/>
          <w:szCs w:val="28"/>
        </w:rPr>
        <w:t xml:space="preserve">ешение Думы Труновского муниципального </w:t>
      </w:r>
      <w:r w:rsidR="004200B4">
        <w:rPr>
          <w:rFonts w:ascii="Times New Roman" w:hAnsi="Times New Roman"/>
          <w:sz w:val="28"/>
          <w:szCs w:val="28"/>
        </w:rPr>
        <w:t>округа</w:t>
      </w:r>
      <w:r w:rsidRPr="00283996">
        <w:rPr>
          <w:rFonts w:ascii="Times New Roman" w:hAnsi="Times New Roman"/>
          <w:sz w:val="28"/>
          <w:szCs w:val="28"/>
        </w:rPr>
        <w:t xml:space="preserve"> Ставропольского края </w:t>
      </w:r>
      <w:proofErr w:type="gramStart"/>
      <w:r w:rsidRPr="00283996">
        <w:rPr>
          <w:rFonts w:ascii="Times New Roman" w:hAnsi="Times New Roman"/>
          <w:sz w:val="28"/>
          <w:szCs w:val="28"/>
        </w:rPr>
        <w:t>от</w:t>
      </w:r>
      <w:proofErr w:type="gramEnd"/>
      <w:r w:rsidRPr="00283996">
        <w:rPr>
          <w:rFonts w:ascii="Times New Roman" w:hAnsi="Times New Roman"/>
          <w:sz w:val="28"/>
          <w:szCs w:val="28"/>
        </w:rPr>
        <w:t xml:space="preserve">       №   </w:t>
      </w:r>
      <w:r w:rsidR="003F094E" w:rsidRPr="00283996">
        <w:rPr>
          <w:rFonts w:ascii="Times New Roman" w:hAnsi="Times New Roman" w:cs="Times New Roman"/>
          <w:sz w:val="28"/>
          <w:szCs w:val="28"/>
        </w:rPr>
        <w:t>«</w:t>
      </w:r>
      <w:proofErr w:type="gramStart"/>
      <w:r w:rsidR="00544A84" w:rsidRPr="00283996">
        <w:rPr>
          <w:rFonts w:ascii="Times New Roman" w:hAnsi="Times New Roman" w:cs="Times New Roman"/>
          <w:sz w:val="28"/>
          <w:szCs w:val="28"/>
        </w:rPr>
        <w:t>Об</w:t>
      </w:r>
      <w:proofErr w:type="gramEnd"/>
      <w:r w:rsidR="00544A84" w:rsidRPr="00283996">
        <w:rPr>
          <w:rFonts w:ascii="Times New Roman" w:hAnsi="Times New Roman" w:cs="Times New Roman"/>
          <w:sz w:val="28"/>
          <w:szCs w:val="28"/>
        </w:rPr>
        <w:t xml:space="preserve"> утверждении Порядка учета имущества и ведения реестра муниципального имущества Труновского муниципального </w:t>
      </w:r>
      <w:r w:rsidR="00E348D2" w:rsidRPr="00283996">
        <w:rPr>
          <w:rFonts w:ascii="Times New Roman" w:hAnsi="Times New Roman" w:cs="Times New Roman"/>
          <w:sz w:val="28"/>
          <w:szCs w:val="28"/>
        </w:rPr>
        <w:t>округа</w:t>
      </w:r>
      <w:r w:rsidR="00544A84" w:rsidRPr="00283996">
        <w:rPr>
          <w:rFonts w:ascii="Times New Roman" w:hAnsi="Times New Roman" w:cs="Times New Roman"/>
          <w:sz w:val="28"/>
          <w:szCs w:val="28"/>
        </w:rPr>
        <w:t xml:space="preserve"> Ставропольского края</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w:t>
      </w:r>
    </w:p>
    <w:p w:rsidR="00544A84" w:rsidRPr="00283996" w:rsidRDefault="00283996" w:rsidP="00257F4D">
      <w:pPr>
        <w:pStyle w:val="ConsPlusNormal"/>
        <w:ind w:firstLine="709"/>
        <w:jc w:val="both"/>
        <w:rPr>
          <w:rFonts w:ascii="Times New Roman" w:hAnsi="Times New Roman" w:cs="Times New Roman"/>
          <w:sz w:val="28"/>
          <w:szCs w:val="28"/>
        </w:rPr>
      </w:pPr>
      <w:r w:rsidRPr="00283996">
        <w:rPr>
          <w:rFonts w:ascii="Times New Roman" w:hAnsi="Times New Roman"/>
          <w:sz w:val="32"/>
          <w:szCs w:val="32"/>
        </w:rPr>
        <w:t>р</w:t>
      </w:r>
      <w:r w:rsidRPr="00283996">
        <w:rPr>
          <w:rFonts w:ascii="Times New Roman" w:hAnsi="Times New Roman"/>
          <w:sz w:val="28"/>
          <w:szCs w:val="28"/>
        </w:rPr>
        <w:t xml:space="preserve">ешение Думы Труновского муниципального </w:t>
      </w:r>
      <w:r w:rsidR="004200B4">
        <w:rPr>
          <w:rFonts w:ascii="Times New Roman" w:hAnsi="Times New Roman"/>
          <w:sz w:val="28"/>
          <w:szCs w:val="28"/>
        </w:rPr>
        <w:t>округа</w:t>
      </w:r>
      <w:r w:rsidRPr="00283996">
        <w:rPr>
          <w:rFonts w:ascii="Times New Roman" w:hAnsi="Times New Roman"/>
          <w:sz w:val="28"/>
          <w:szCs w:val="28"/>
        </w:rPr>
        <w:t xml:space="preserve"> Ставропольского края </w:t>
      </w:r>
      <w:proofErr w:type="gramStart"/>
      <w:r w:rsidRPr="00283996">
        <w:rPr>
          <w:rFonts w:ascii="Times New Roman" w:hAnsi="Times New Roman"/>
          <w:sz w:val="28"/>
          <w:szCs w:val="28"/>
        </w:rPr>
        <w:t>от</w:t>
      </w:r>
      <w:proofErr w:type="gramEnd"/>
      <w:r w:rsidRPr="00283996">
        <w:rPr>
          <w:rFonts w:ascii="Times New Roman" w:hAnsi="Times New Roman"/>
          <w:sz w:val="28"/>
          <w:szCs w:val="28"/>
        </w:rPr>
        <w:t xml:space="preserve">       №   </w:t>
      </w:r>
      <w:r w:rsidR="003F094E" w:rsidRPr="00283996">
        <w:rPr>
          <w:rFonts w:ascii="Times New Roman" w:hAnsi="Times New Roman" w:cs="Times New Roman"/>
          <w:sz w:val="28"/>
          <w:szCs w:val="28"/>
        </w:rPr>
        <w:t>«</w:t>
      </w:r>
      <w:proofErr w:type="gramStart"/>
      <w:r w:rsidR="00544A84" w:rsidRPr="00283996">
        <w:rPr>
          <w:rFonts w:ascii="Times New Roman" w:hAnsi="Times New Roman" w:cs="Times New Roman"/>
          <w:sz w:val="28"/>
          <w:szCs w:val="28"/>
        </w:rPr>
        <w:t>О</w:t>
      </w:r>
      <w:proofErr w:type="gramEnd"/>
      <w:r w:rsidR="00544A84" w:rsidRPr="00283996">
        <w:rPr>
          <w:rFonts w:ascii="Times New Roman" w:hAnsi="Times New Roman" w:cs="Times New Roman"/>
          <w:sz w:val="28"/>
          <w:szCs w:val="28"/>
        </w:rPr>
        <w:t xml:space="preserve"> порядке управления </w:t>
      </w:r>
      <w:r w:rsidR="00824B43" w:rsidRPr="00283996">
        <w:rPr>
          <w:rFonts w:ascii="Times New Roman" w:hAnsi="Times New Roman" w:cs="Times New Roman"/>
          <w:sz w:val="28"/>
          <w:szCs w:val="28"/>
        </w:rPr>
        <w:t xml:space="preserve">  </w:t>
      </w:r>
      <w:r w:rsidR="00544A84" w:rsidRPr="00283996">
        <w:rPr>
          <w:rFonts w:ascii="Times New Roman" w:hAnsi="Times New Roman" w:cs="Times New Roman"/>
          <w:sz w:val="28"/>
          <w:szCs w:val="28"/>
        </w:rPr>
        <w:t xml:space="preserve">и распоряжения имуществом, находящимся </w:t>
      </w:r>
      <w:r w:rsidR="00E348D2" w:rsidRPr="00283996">
        <w:rPr>
          <w:rFonts w:ascii="Times New Roman" w:hAnsi="Times New Roman" w:cs="Times New Roman"/>
          <w:sz w:val="28"/>
          <w:szCs w:val="28"/>
        </w:rPr>
        <w:t xml:space="preserve"> </w:t>
      </w:r>
      <w:r w:rsidR="00544A84" w:rsidRPr="00283996">
        <w:rPr>
          <w:rFonts w:ascii="Times New Roman" w:hAnsi="Times New Roman" w:cs="Times New Roman"/>
          <w:sz w:val="28"/>
          <w:szCs w:val="28"/>
        </w:rPr>
        <w:t xml:space="preserve">в муниципальной собственности Труновского муниципального </w:t>
      </w:r>
      <w:r w:rsidR="00E348D2" w:rsidRPr="00283996">
        <w:rPr>
          <w:rFonts w:ascii="Times New Roman" w:hAnsi="Times New Roman" w:cs="Times New Roman"/>
          <w:sz w:val="28"/>
          <w:szCs w:val="28"/>
        </w:rPr>
        <w:t>округа</w:t>
      </w:r>
      <w:r w:rsidR="00544A84" w:rsidRPr="00283996">
        <w:rPr>
          <w:rFonts w:ascii="Times New Roman" w:hAnsi="Times New Roman" w:cs="Times New Roman"/>
          <w:sz w:val="28"/>
          <w:szCs w:val="28"/>
        </w:rPr>
        <w:t xml:space="preserve"> Ставропольского края</w:t>
      </w:r>
      <w:r w:rsidR="003F094E" w:rsidRPr="00283996">
        <w:rPr>
          <w:rFonts w:ascii="Times New Roman" w:hAnsi="Times New Roman" w:cs="Times New Roman"/>
          <w:sz w:val="28"/>
          <w:szCs w:val="28"/>
        </w:rPr>
        <w:t>»</w:t>
      </w:r>
      <w:r w:rsidR="00544A84" w:rsidRPr="00283996">
        <w:rPr>
          <w:rFonts w:ascii="Times New Roman" w:hAnsi="Times New Roman" w:cs="Times New Roman"/>
          <w:sz w:val="28"/>
          <w:szCs w:val="28"/>
        </w:rPr>
        <w:t>.</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2.6.1. Перечень документов, представляемых заявителем (его уполномоченным представителем), при обращении в отдел или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в многофункциональный центр:</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оригинал </w:t>
      </w:r>
      <w:hyperlink w:anchor="P1048" w:history="1">
        <w:r w:rsidRPr="00283996">
          <w:rPr>
            <w:rFonts w:ascii="Times New Roman" w:hAnsi="Times New Roman" w:cs="Times New Roman"/>
            <w:sz w:val="28"/>
            <w:szCs w:val="28"/>
          </w:rPr>
          <w:t>заявления</w:t>
        </w:r>
      </w:hyperlink>
      <w:r w:rsidRPr="00283996">
        <w:rPr>
          <w:rFonts w:ascii="Times New Roman" w:hAnsi="Times New Roman" w:cs="Times New Roman"/>
          <w:sz w:val="28"/>
          <w:szCs w:val="28"/>
        </w:rPr>
        <w:t xml:space="preserve"> (заявления) о предоставлении информации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об объектах недвижимого имущества, находящегося в муниципальной собственности Труновского муниципального </w:t>
      </w:r>
      <w:r w:rsidR="00257F4D"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и предназначенных для сдачи в аренду, (приложение</w:t>
      </w:r>
      <w:r w:rsidR="004200B4">
        <w:rPr>
          <w:rFonts w:ascii="Times New Roman" w:hAnsi="Times New Roman" w:cs="Times New Roman"/>
          <w:sz w:val="28"/>
          <w:szCs w:val="28"/>
        </w:rPr>
        <w:t xml:space="preserve"> №</w:t>
      </w:r>
      <w:r w:rsidRPr="00283996">
        <w:rPr>
          <w:rFonts w:ascii="Times New Roman" w:hAnsi="Times New Roman" w:cs="Times New Roman"/>
          <w:sz w:val="28"/>
          <w:szCs w:val="28"/>
        </w:rPr>
        <w:t xml:space="preserve"> 3 к настоящему Регламенту).</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Запрос на получение информации об объектах недвижимого </w:t>
      </w:r>
      <w:r w:rsidRPr="00283996">
        <w:rPr>
          <w:rFonts w:ascii="Times New Roman" w:hAnsi="Times New Roman" w:cs="Times New Roman"/>
          <w:sz w:val="28"/>
          <w:szCs w:val="28"/>
        </w:rPr>
        <w:lastRenderedPageBreak/>
        <w:t xml:space="preserve">имущества, находящихся в муниципальной собственности Труновского муниципального </w:t>
      </w:r>
      <w:r w:rsidR="00257F4D"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 и предназначенных для сдачи в аренду, должен содержать:</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а) для заявителя - физического лица:</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фамилию, имя, отчество заявителя;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адрес проживания (пребывания) заявителя;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подпись заявителя;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б) для заявителя - юридического лица либо иного субъекта гражданских прав:</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полное наименование заявителя и фамилию, имя, отчество его уполномоченного представителя;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юридический адрес (место регистрации);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подпись уполномоченного представителя заявителя;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в) обязательные сведения: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местоположение объекта недвижимого имущества, находящегося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в муниципальной собственности Труновского муниципального </w:t>
      </w:r>
      <w:r w:rsidR="00257F4D"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способ получения результатов услуги (почтовое отправление, личное обращение);</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8C48CE" w:rsidRPr="008C48CE" w:rsidRDefault="00544A84" w:rsidP="008C48CE">
      <w:pPr>
        <w:autoSpaceDE w:val="0"/>
        <w:autoSpaceDN w:val="0"/>
        <w:adjustRightInd w:val="0"/>
        <w:ind w:firstLine="708"/>
        <w:jc w:val="both"/>
        <w:rPr>
          <w:rFonts w:eastAsia="Calibri"/>
          <w:sz w:val="28"/>
          <w:szCs w:val="28"/>
          <w:lang w:eastAsia="en-US"/>
        </w:rPr>
      </w:pPr>
      <w:r w:rsidRPr="00283996">
        <w:rPr>
          <w:sz w:val="28"/>
          <w:szCs w:val="28"/>
        </w:rPr>
        <w:t xml:space="preserve">2.6.2. </w:t>
      </w:r>
      <w:r w:rsidR="008C48CE" w:rsidRPr="008C48CE">
        <w:rPr>
          <w:rFonts w:eastAsia="Calibri"/>
          <w:sz w:val="28"/>
          <w:szCs w:val="28"/>
          <w:lang w:eastAsia="en-US"/>
        </w:rPr>
        <w:t>При предоставлении муниципальной услуги запрещается требовать от заявителей:</w:t>
      </w:r>
    </w:p>
    <w:p w:rsidR="008C48CE" w:rsidRPr="008C48CE" w:rsidRDefault="008C48CE" w:rsidP="008C48CE">
      <w:pPr>
        <w:autoSpaceDE w:val="0"/>
        <w:autoSpaceDN w:val="0"/>
        <w:adjustRightInd w:val="0"/>
        <w:ind w:firstLine="708"/>
        <w:jc w:val="both"/>
        <w:rPr>
          <w:rFonts w:eastAsia="Calibri"/>
          <w:sz w:val="28"/>
          <w:szCs w:val="28"/>
          <w:lang w:eastAsia="en-US"/>
        </w:rPr>
      </w:pPr>
      <w:r w:rsidRPr="008C48CE">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Труновского муниципального округа Ставропольского края, регулирующими отношения, возникающие в связи с предоставлением муниципальной услуги;</w:t>
      </w:r>
    </w:p>
    <w:p w:rsidR="008C48CE" w:rsidRPr="008C48CE" w:rsidRDefault="008C48CE" w:rsidP="008C48CE">
      <w:pPr>
        <w:autoSpaceDE w:val="0"/>
        <w:autoSpaceDN w:val="0"/>
        <w:adjustRightInd w:val="0"/>
        <w:ind w:firstLine="708"/>
        <w:jc w:val="both"/>
        <w:rPr>
          <w:rFonts w:eastAsia="Calibri"/>
          <w:sz w:val="28"/>
          <w:szCs w:val="28"/>
          <w:lang w:eastAsia="en-US"/>
        </w:rPr>
      </w:pPr>
      <w:proofErr w:type="gramStart"/>
      <w:r w:rsidRPr="008C48CE">
        <w:rPr>
          <w:rFonts w:eastAsia="Calibri"/>
          <w:sz w:val="28"/>
          <w:szCs w:val="28"/>
          <w:lang w:eastAsia="en-US"/>
        </w:rPr>
        <w:t xml:space="preserve">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Труновского муниципального округа Ставропольского края, за исключением документов, указанных в </w:t>
      </w:r>
      <w:hyperlink r:id="rId12" w:history="1">
        <w:r w:rsidRPr="008C48CE">
          <w:rPr>
            <w:rFonts w:eastAsia="Calibri"/>
            <w:sz w:val="28"/>
            <w:szCs w:val="28"/>
            <w:lang w:eastAsia="en-US"/>
          </w:rPr>
          <w:t>части 6 статьи</w:t>
        </w:r>
        <w:r>
          <w:rPr>
            <w:rFonts w:eastAsia="Calibri"/>
            <w:sz w:val="28"/>
            <w:szCs w:val="28"/>
            <w:lang w:eastAsia="en-US"/>
          </w:rPr>
          <w:t xml:space="preserve">                          </w:t>
        </w:r>
        <w:r w:rsidRPr="008C48CE">
          <w:rPr>
            <w:rFonts w:eastAsia="Calibri"/>
            <w:sz w:val="28"/>
            <w:szCs w:val="28"/>
            <w:lang w:eastAsia="en-US"/>
          </w:rPr>
          <w:t xml:space="preserve"> 7</w:t>
        </w:r>
      </w:hyperlink>
      <w:r w:rsidRPr="008C48CE">
        <w:rPr>
          <w:rFonts w:eastAsia="Calibri"/>
          <w:sz w:val="28"/>
          <w:szCs w:val="28"/>
          <w:lang w:eastAsia="en-US"/>
        </w:rPr>
        <w:t xml:space="preserve"> Федерального закона</w:t>
      </w:r>
      <w:proofErr w:type="gramEnd"/>
      <w:r w:rsidRPr="008C48CE">
        <w:rPr>
          <w:rFonts w:eastAsia="Calibri"/>
          <w:sz w:val="28"/>
          <w:szCs w:val="28"/>
          <w:lang w:eastAsia="en-US"/>
        </w:rPr>
        <w:t xml:space="preserve"> от 27 июля 2010 года № 210-ФЗ «Об организации предоставления государственных и муниципальных услуг»;</w:t>
      </w:r>
    </w:p>
    <w:p w:rsidR="008C48CE" w:rsidRPr="008C48CE" w:rsidRDefault="008C48CE" w:rsidP="008C48CE">
      <w:pPr>
        <w:autoSpaceDE w:val="0"/>
        <w:autoSpaceDN w:val="0"/>
        <w:adjustRightInd w:val="0"/>
        <w:ind w:firstLine="708"/>
        <w:jc w:val="both"/>
        <w:rPr>
          <w:rFonts w:eastAsia="Calibri"/>
          <w:sz w:val="28"/>
          <w:szCs w:val="28"/>
          <w:lang w:eastAsia="en-US"/>
        </w:rPr>
      </w:pPr>
      <w:proofErr w:type="gramStart"/>
      <w:r w:rsidRPr="008C48CE">
        <w:rPr>
          <w:rFonts w:eastAsia="Calibri"/>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8C48CE">
        <w:rPr>
          <w:rFonts w:eastAsia="Calibri"/>
          <w:sz w:val="28"/>
          <w:szCs w:val="28"/>
        </w:rPr>
        <w:lastRenderedPageBreak/>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C48CE">
          <w:rPr>
            <w:rFonts w:eastAsia="Calibri"/>
            <w:color w:val="000000"/>
            <w:sz w:val="28"/>
            <w:szCs w:val="28"/>
          </w:rPr>
          <w:t>части 1 статьи 9</w:t>
        </w:r>
      </w:hyperlink>
      <w:r w:rsidRPr="008C48CE">
        <w:rPr>
          <w:rFonts w:eastAsia="Calibri"/>
          <w:sz w:val="28"/>
          <w:szCs w:val="28"/>
        </w:rPr>
        <w:t xml:space="preserve"> Федерального закона</w:t>
      </w:r>
      <w:r w:rsidRPr="008C48CE">
        <w:rPr>
          <w:rFonts w:eastAsia="Calibri"/>
          <w:sz w:val="28"/>
          <w:szCs w:val="28"/>
          <w:lang w:eastAsia="en-US"/>
        </w:rPr>
        <w:t xml:space="preserve">                                    от 27 июля 2010 года № 210-ФЗ «Об организации предоставления государственных  и</w:t>
      </w:r>
      <w:proofErr w:type="gramEnd"/>
      <w:r w:rsidRPr="008C48CE">
        <w:rPr>
          <w:rFonts w:eastAsia="Calibri"/>
          <w:sz w:val="28"/>
          <w:szCs w:val="28"/>
          <w:lang w:eastAsia="en-US"/>
        </w:rPr>
        <w:t xml:space="preserve"> муниципальных услуг»;</w:t>
      </w:r>
    </w:p>
    <w:p w:rsidR="008C48CE" w:rsidRPr="008C48CE" w:rsidRDefault="008C48CE" w:rsidP="008C48CE">
      <w:pPr>
        <w:autoSpaceDE w:val="0"/>
        <w:autoSpaceDN w:val="0"/>
        <w:adjustRightInd w:val="0"/>
        <w:ind w:firstLine="709"/>
        <w:jc w:val="both"/>
        <w:rPr>
          <w:rFonts w:eastAsiaTheme="minorHAnsi"/>
          <w:sz w:val="28"/>
          <w:szCs w:val="28"/>
          <w:lang w:eastAsia="en-US"/>
        </w:rPr>
      </w:pPr>
      <w:r w:rsidRPr="008C48CE">
        <w:rPr>
          <w:rFonts w:eastAsiaTheme="minorHAns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w:t>
      </w:r>
      <w:r>
        <w:rPr>
          <w:rFonts w:eastAsiaTheme="minorHAnsi"/>
          <w:sz w:val="28"/>
          <w:szCs w:val="28"/>
          <w:lang w:eastAsia="en-US"/>
        </w:rPr>
        <w:t xml:space="preserve"> </w:t>
      </w:r>
      <w:r w:rsidRPr="008C48CE">
        <w:rPr>
          <w:rFonts w:eastAsiaTheme="minorHAnsi"/>
          <w:sz w:val="28"/>
          <w:szCs w:val="28"/>
          <w:lang w:eastAsia="en-US"/>
        </w:rPr>
        <w:t xml:space="preserve">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C48CE" w:rsidRPr="008C48CE" w:rsidRDefault="008C48CE" w:rsidP="008C48CE">
      <w:pPr>
        <w:autoSpaceDE w:val="0"/>
        <w:autoSpaceDN w:val="0"/>
        <w:adjustRightInd w:val="0"/>
        <w:ind w:firstLine="709"/>
        <w:jc w:val="both"/>
        <w:rPr>
          <w:rFonts w:eastAsiaTheme="minorHAnsi"/>
          <w:sz w:val="28"/>
          <w:szCs w:val="28"/>
          <w:lang w:eastAsia="en-US"/>
        </w:rPr>
      </w:pPr>
      <w:r w:rsidRPr="008C48CE">
        <w:rPr>
          <w:rFonts w:eastAsiaTheme="minorHAnsi"/>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C48CE" w:rsidRPr="008C48CE" w:rsidRDefault="008C48CE" w:rsidP="008C48CE">
      <w:pPr>
        <w:autoSpaceDE w:val="0"/>
        <w:autoSpaceDN w:val="0"/>
        <w:adjustRightInd w:val="0"/>
        <w:ind w:firstLine="709"/>
        <w:jc w:val="both"/>
        <w:rPr>
          <w:rFonts w:eastAsiaTheme="minorHAnsi"/>
          <w:sz w:val="28"/>
          <w:szCs w:val="28"/>
          <w:lang w:eastAsia="en-US"/>
        </w:rPr>
      </w:pPr>
      <w:r w:rsidRPr="008C48CE">
        <w:rPr>
          <w:rFonts w:eastAsiaTheme="minorHAnsi"/>
          <w:sz w:val="28"/>
          <w:szCs w:val="28"/>
          <w:lang w:eastAsia="en-US"/>
        </w:rPr>
        <w:t xml:space="preserve">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r>
        <w:rPr>
          <w:rFonts w:eastAsiaTheme="minorHAnsi"/>
          <w:sz w:val="28"/>
          <w:szCs w:val="28"/>
          <w:lang w:eastAsia="en-US"/>
        </w:rPr>
        <w:t xml:space="preserve"> </w:t>
      </w:r>
      <w:r w:rsidRPr="008C48CE">
        <w:rPr>
          <w:rFonts w:eastAsiaTheme="minorHAnsi"/>
          <w:sz w:val="28"/>
          <w:szCs w:val="28"/>
          <w:lang w:eastAsia="en-US"/>
        </w:rPr>
        <w:t xml:space="preserve">              и не включенных в представленный ранее комплект документов;</w:t>
      </w:r>
    </w:p>
    <w:p w:rsidR="008C48CE" w:rsidRPr="008C48CE" w:rsidRDefault="008C48CE" w:rsidP="008C48CE">
      <w:pPr>
        <w:autoSpaceDE w:val="0"/>
        <w:autoSpaceDN w:val="0"/>
        <w:adjustRightInd w:val="0"/>
        <w:ind w:firstLine="709"/>
        <w:jc w:val="both"/>
        <w:rPr>
          <w:rFonts w:eastAsiaTheme="minorHAnsi"/>
          <w:sz w:val="28"/>
          <w:szCs w:val="28"/>
          <w:lang w:eastAsia="en-US"/>
        </w:rPr>
      </w:pPr>
      <w:r w:rsidRPr="008C48CE">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C48CE" w:rsidRPr="008C48CE" w:rsidRDefault="008C48CE" w:rsidP="008C48CE">
      <w:pPr>
        <w:autoSpaceDE w:val="0"/>
        <w:autoSpaceDN w:val="0"/>
        <w:adjustRightInd w:val="0"/>
        <w:ind w:firstLine="709"/>
        <w:jc w:val="both"/>
        <w:rPr>
          <w:sz w:val="28"/>
          <w:szCs w:val="28"/>
          <w:lang w:eastAsia="en-US"/>
        </w:rPr>
      </w:pPr>
      <w:proofErr w:type="gramStart"/>
      <w:r w:rsidRPr="008C48CE">
        <w:rPr>
          <w:rFonts w:eastAsiaTheme="minorHAns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8C48CE">
          <w:rPr>
            <w:rFonts w:eastAsiaTheme="minorHAnsi"/>
            <w:sz w:val="28"/>
            <w:szCs w:val="28"/>
            <w:lang w:eastAsia="en-US"/>
          </w:rPr>
          <w:t xml:space="preserve">частью 1.1 статьи       </w:t>
        </w:r>
        <w:r>
          <w:rPr>
            <w:rFonts w:eastAsiaTheme="minorHAnsi"/>
            <w:sz w:val="28"/>
            <w:szCs w:val="28"/>
            <w:lang w:eastAsia="en-US"/>
          </w:rPr>
          <w:t xml:space="preserve"> </w:t>
        </w:r>
        <w:r w:rsidRPr="008C48CE">
          <w:rPr>
            <w:rFonts w:eastAsiaTheme="minorHAnsi"/>
            <w:sz w:val="28"/>
            <w:szCs w:val="28"/>
            <w:lang w:eastAsia="en-US"/>
          </w:rPr>
          <w:t xml:space="preserve">                   16</w:t>
        </w:r>
      </w:hyperlink>
      <w:r w:rsidRPr="008C48CE">
        <w:rPr>
          <w:rFonts w:eastAsiaTheme="minorHAnsi"/>
          <w:sz w:val="28"/>
          <w:szCs w:val="28"/>
          <w:lang w:eastAsia="en-US"/>
        </w:rPr>
        <w:t xml:space="preserve"> </w:t>
      </w:r>
      <w:r w:rsidRPr="008C48CE">
        <w:rPr>
          <w:rFonts w:eastAsia="Calibri"/>
          <w:sz w:val="28"/>
          <w:szCs w:val="28"/>
        </w:rPr>
        <w:t>Федерального закона</w:t>
      </w:r>
      <w:r w:rsidRPr="008C48CE">
        <w:rPr>
          <w:rFonts w:eastAsia="Calibri"/>
          <w:sz w:val="28"/>
          <w:szCs w:val="28"/>
          <w:lang w:eastAsia="en-US"/>
        </w:rPr>
        <w:t xml:space="preserve">  от 27 июля 2010 года № 210-ФЗ «Об организации предоставления государственных  и муниципальных услуг»</w:t>
      </w:r>
      <w:r w:rsidRPr="008C48CE">
        <w:rPr>
          <w:rFonts w:eastAsiaTheme="minorHAnsi"/>
          <w:sz w:val="28"/>
          <w:szCs w:val="28"/>
          <w:lang w:eastAsia="en-US"/>
        </w:rPr>
        <w:t>, при первоначальном отказе в приеме документов, необходимых для предоставления государственной</w:t>
      </w:r>
      <w:proofErr w:type="gramEnd"/>
      <w:r w:rsidRPr="008C48CE">
        <w:rPr>
          <w:rFonts w:eastAsiaTheme="minorHAnsi"/>
          <w:sz w:val="28"/>
          <w:szCs w:val="28"/>
          <w:lang w:eastAsia="en-US"/>
        </w:rPr>
        <w:t xml:space="preserve"> </w:t>
      </w:r>
      <w:proofErr w:type="gramStart"/>
      <w:r w:rsidRPr="008C48CE">
        <w:rPr>
          <w:rFonts w:eastAsiaTheme="minorHAnsi"/>
          <w:sz w:val="28"/>
          <w:szCs w:val="28"/>
          <w:lang w:eastAsia="en-US"/>
        </w:rPr>
        <w:t xml:space="preserve">или муниципальной услуги, либо                 в предоставлении государственной или муниципальной услуги, о чем     </w:t>
      </w:r>
      <w:r>
        <w:rPr>
          <w:rFonts w:eastAsiaTheme="minorHAnsi"/>
          <w:sz w:val="28"/>
          <w:szCs w:val="28"/>
          <w:lang w:eastAsia="en-US"/>
        </w:rPr>
        <w:t xml:space="preserve"> </w:t>
      </w:r>
      <w:r w:rsidRPr="008C48CE">
        <w:rPr>
          <w:rFonts w:eastAsiaTheme="minorHAnsi"/>
          <w:sz w:val="28"/>
          <w:szCs w:val="28"/>
          <w:lang w:eastAsia="en-US"/>
        </w:rPr>
        <w:t xml:space="preserve">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8C48CE">
          <w:rPr>
            <w:rFonts w:eastAsiaTheme="minorHAnsi"/>
            <w:sz w:val="28"/>
            <w:szCs w:val="28"/>
            <w:lang w:eastAsia="en-US"/>
          </w:rPr>
          <w:t>частью 1.1 статьи 16</w:t>
        </w:r>
      </w:hyperlink>
      <w:r w:rsidRPr="008C48CE">
        <w:rPr>
          <w:rFonts w:eastAsiaTheme="minorHAnsi"/>
          <w:sz w:val="28"/>
          <w:szCs w:val="28"/>
          <w:lang w:eastAsia="en-US"/>
        </w:rPr>
        <w:t xml:space="preserve"> </w:t>
      </w:r>
      <w:r w:rsidRPr="008C48CE">
        <w:rPr>
          <w:rFonts w:eastAsia="Calibri"/>
          <w:sz w:val="28"/>
          <w:szCs w:val="28"/>
        </w:rPr>
        <w:t>Федерального закона</w:t>
      </w:r>
      <w:r w:rsidRPr="008C48CE">
        <w:rPr>
          <w:rFonts w:eastAsia="Calibri"/>
          <w:sz w:val="28"/>
          <w:szCs w:val="28"/>
          <w:lang w:eastAsia="en-US"/>
        </w:rPr>
        <w:t xml:space="preserve">                                    от 27 июля 2010 года № 210-ФЗ «Об</w:t>
      </w:r>
      <w:proofErr w:type="gramEnd"/>
      <w:r w:rsidRPr="008C48CE">
        <w:rPr>
          <w:rFonts w:eastAsia="Calibri"/>
          <w:sz w:val="28"/>
          <w:szCs w:val="28"/>
          <w:lang w:eastAsia="en-US"/>
        </w:rPr>
        <w:t xml:space="preserve"> организации предоставления государственных  и муниципальных услуг»</w:t>
      </w:r>
      <w:r w:rsidRPr="008C48CE">
        <w:rPr>
          <w:rFonts w:eastAsiaTheme="minorHAnsi"/>
          <w:sz w:val="28"/>
          <w:szCs w:val="28"/>
          <w:lang w:eastAsia="en-US"/>
        </w:rPr>
        <w:t>, уведомляется заявитель,  а также приносятся извинения за доставленные неудобства.</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lastRenderedPageBreak/>
        <w:t>2.6.3. Прием запроса, его регистрация и доведение до ответственного исполнителя осуществляются в порядке общего делопроизводства.</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Максимальный срок выполнения данных действий составляет </w:t>
      </w:r>
      <w:r w:rsidR="008C48CE">
        <w:rPr>
          <w:rFonts w:ascii="Times New Roman" w:hAnsi="Times New Roman" w:cs="Times New Roman"/>
          <w:sz w:val="28"/>
          <w:szCs w:val="28"/>
        </w:rPr>
        <w:t xml:space="preserve">               </w:t>
      </w:r>
      <w:r w:rsidRPr="00283996">
        <w:rPr>
          <w:rFonts w:ascii="Times New Roman" w:hAnsi="Times New Roman" w:cs="Times New Roman"/>
          <w:sz w:val="28"/>
          <w:szCs w:val="28"/>
        </w:rPr>
        <w:t>2 рабочих дня.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2.6.4. Если заявитель лично предоставляет обращение (заявление) для регистрации, то максимальный срок ожидания в очереди и срок регистрации запроса не должен превышать 15 минут.</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2.7. Исчерпывающий перечень оснований для отказа в предоставлении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Основанием для отказа в предоставлении муниципальной услуги является: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если текст письменного обращения не поддается прочтению (о чем сообщается заявителю, направившему обращение, если его фамилия (наименование юридического лица) и почтовый адрес поддаются прочтению;</w:t>
      </w:r>
    </w:p>
    <w:p w:rsidR="00544A84" w:rsidRPr="00283996" w:rsidRDefault="00544A84" w:rsidP="00257F4D">
      <w:pPr>
        <w:pStyle w:val="ConsPlusNormal"/>
        <w:ind w:firstLine="709"/>
        <w:jc w:val="both"/>
        <w:rPr>
          <w:rFonts w:ascii="Times New Roman" w:hAnsi="Times New Roman" w:cs="Times New Roman"/>
          <w:sz w:val="28"/>
          <w:szCs w:val="28"/>
        </w:rPr>
      </w:pPr>
      <w:proofErr w:type="gramStart"/>
      <w:r w:rsidRPr="00283996">
        <w:rPr>
          <w:rFonts w:ascii="Times New Roman" w:hAnsi="Times New Roman" w:cs="Times New Roman"/>
          <w:sz w:val="28"/>
          <w:szCs w:val="28"/>
        </w:rPr>
        <w:t>если в письменном обращении не указаны фамилия гражданина (наименование юридического лица), направившего обращение, и почтовый адрес, по которому должен быть направлен ответ.</w:t>
      </w:r>
      <w:proofErr w:type="gramEnd"/>
    </w:p>
    <w:p w:rsidR="00544A84" w:rsidRPr="00283996" w:rsidRDefault="00544A84" w:rsidP="00257F4D">
      <w:pPr>
        <w:pStyle w:val="ConsPlusNormal"/>
        <w:ind w:firstLine="709"/>
        <w:jc w:val="both"/>
        <w:outlineLvl w:val="2"/>
        <w:rPr>
          <w:rFonts w:ascii="Times New Roman" w:hAnsi="Times New Roman" w:cs="Times New Roman"/>
          <w:sz w:val="28"/>
          <w:szCs w:val="28"/>
        </w:rPr>
      </w:pPr>
      <w:bookmarkStart w:id="4" w:name="P757"/>
      <w:bookmarkEnd w:id="4"/>
      <w:r w:rsidRPr="00283996">
        <w:rPr>
          <w:rFonts w:ascii="Times New Roman" w:hAnsi="Times New Roman" w:cs="Times New Roman"/>
          <w:sz w:val="28"/>
          <w:szCs w:val="28"/>
        </w:rPr>
        <w:t>2.8. Исчерпывающий перечень оснований для приостановления и (или) отказа в предоставлении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Муниципальная услуга не предоставляется в случае:</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письменного отказа заявителя от предоставления в информации </w:t>
      </w:r>
      <w:r w:rsidR="008C48CE">
        <w:rPr>
          <w:rFonts w:ascii="Times New Roman" w:hAnsi="Times New Roman" w:cs="Times New Roman"/>
          <w:sz w:val="28"/>
          <w:szCs w:val="28"/>
        </w:rPr>
        <w:t xml:space="preserve">           </w:t>
      </w:r>
      <w:r w:rsidRPr="00283996">
        <w:rPr>
          <w:rFonts w:ascii="Times New Roman" w:hAnsi="Times New Roman" w:cs="Times New Roman"/>
          <w:sz w:val="28"/>
          <w:szCs w:val="28"/>
        </w:rPr>
        <w:t>об объектах недвижимого имущества.</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 xml:space="preserve">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в предоставлении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При предоставлении муниципальной услуги иные услуги, необходимые и обязательные для предоставления муниципальной услуги, </w:t>
      </w:r>
      <w:r w:rsidR="008C48CE">
        <w:rPr>
          <w:rFonts w:ascii="Times New Roman" w:hAnsi="Times New Roman" w:cs="Times New Roman"/>
          <w:sz w:val="28"/>
          <w:szCs w:val="28"/>
        </w:rPr>
        <w:t xml:space="preserve">                          </w:t>
      </w:r>
      <w:r w:rsidRPr="00283996">
        <w:rPr>
          <w:rFonts w:ascii="Times New Roman" w:hAnsi="Times New Roman" w:cs="Times New Roman"/>
          <w:sz w:val="28"/>
          <w:szCs w:val="28"/>
        </w:rPr>
        <w:t>не предусмотрены.</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 xml:space="preserve">2.10. Порядок, размер и основания взимания платы, взимаемой </w:t>
      </w:r>
      <w:r w:rsidR="008C48CE">
        <w:rPr>
          <w:rFonts w:ascii="Times New Roman" w:hAnsi="Times New Roman" w:cs="Times New Roman"/>
          <w:sz w:val="28"/>
          <w:szCs w:val="28"/>
        </w:rPr>
        <w:t xml:space="preserve">             </w:t>
      </w:r>
      <w:r w:rsidRPr="00283996">
        <w:rPr>
          <w:rFonts w:ascii="Times New Roman" w:hAnsi="Times New Roman" w:cs="Times New Roman"/>
          <w:sz w:val="28"/>
          <w:szCs w:val="28"/>
        </w:rPr>
        <w:t>за предоставления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Муниципальная услуга по предоставлению информации об объектах недвижимого имущества, находящихся в государственной и муниципальной собственности и предназначенных для сдачи в аренду, предоставляется бесплатно.</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 xml:space="preserve">2.11. Максимальный срок ожидания в очереди при подаче запроса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о предоставлении муниципальной услуги и услуг, необходимых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и обязательных для предоставления муниципальной услуги, и при получении результата предоставления таких услуг.</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Максимальный срок ожидания в очереди при подаче заявления - 15 минут.</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Максимальный срок ожидания в очереди для получения консультации - 15 минут.</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 xml:space="preserve">2.12. Срок и порядок регистрации запроса заявителя о предоставлении </w:t>
      </w:r>
      <w:r w:rsidRPr="00283996">
        <w:rPr>
          <w:rFonts w:ascii="Times New Roman" w:hAnsi="Times New Roman" w:cs="Times New Roman"/>
          <w:sz w:val="28"/>
          <w:szCs w:val="28"/>
        </w:rPr>
        <w:lastRenderedPageBreak/>
        <w:t>муниципальной услуги и услуг, необходимых и обязательных для предоставления муниципальной услуги, в том числе в электронной форме.</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Заявление о предоставлении муниципальной услуги на бумажном носителе представляется в отдел и регистрируется в течение 1 рабочего дня.</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Прием заявителей осуществляется специалистами отдела.</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номера кабинета;</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фамилии, имени, отчество работников отдела, осуществляющих прием.</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В помещении отдела должны быть оборудованные места для ожидания приема и возможности оформления документов.</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Информация, касающаяся предоставления муниципальной услуги, должна располагаться на информационном стенде отдела.</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На стенде размещается следующая информация: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общий режим работы отдела;</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номера телефонов работников отдела, осуществляющих прием заявлений и заявителей;</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адрес официального сайта органов местного самоуправления Труновского муниципального </w:t>
      </w:r>
      <w:r w:rsidR="00EB2F97"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адрес многофункционального центра;</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образец заполнения заявления;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перечень документов, необходимых для предоставления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Инвалидам (включая инвалидов, использующих кресла-коляски </w:t>
      </w:r>
      <w:r w:rsidR="00EB2F97"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и собак-проводников) обеспечивается беспрепятственный доступ </w:t>
      </w:r>
      <w:r w:rsidR="00EB2F97"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к помещениям, в которых исполняется муниципальная функция, к залу ожидания, информационным стендам (далее - объекты инфраструктуры), </w:t>
      </w:r>
      <w:r w:rsidR="00EB2F97" w:rsidRPr="00283996">
        <w:rPr>
          <w:rFonts w:ascii="Times New Roman" w:hAnsi="Times New Roman" w:cs="Times New Roman"/>
          <w:sz w:val="28"/>
          <w:szCs w:val="28"/>
        </w:rPr>
        <w:t xml:space="preserve">            </w:t>
      </w:r>
      <w:r w:rsidRPr="00283996">
        <w:rPr>
          <w:rFonts w:ascii="Times New Roman" w:hAnsi="Times New Roman" w:cs="Times New Roman"/>
          <w:sz w:val="28"/>
          <w:szCs w:val="28"/>
        </w:rPr>
        <w:t>в том числе обеспечиваются: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доступность для инвалидов объектов инфраструктуры в соответствии</w:t>
      </w:r>
      <w:r w:rsidR="00EB2F97"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 с законодательством Российской Федерации о социальной защите инвалидов;</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размещение оборудования и носителей информации, необходимых для обеспечения беспрепятственного доступа к объектам инфраструктуры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lastRenderedPageBreak/>
        <w:t>с учетом ограничения их жизнедеятельности;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допуск на объекты инфраструктуры </w:t>
      </w:r>
      <w:proofErr w:type="spellStart"/>
      <w:r w:rsidRPr="00283996">
        <w:rPr>
          <w:rFonts w:ascii="Times New Roman" w:hAnsi="Times New Roman" w:cs="Times New Roman"/>
          <w:sz w:val="28"/>
          <w:szCs w:val="28"/>
        </w:rPr>
        <w:t>сурдопереводчика</w:t>
      </w:r>
      <w:proofErr w:type="spellEnd"/>
      <w:r w:rsidRPr="00283996">
        <w:rPr>
          <w:rFonts w:ascii="Times New Roman" w:hAnsi="Times New Roman" w:cs="Times New Roman"/>
          <w:sz w:val="28"/>
          <w:szCs w:val="28"/>
        </w:rPr>
        <w:t xml:space="preserve">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и </w:t>
      </w:r>
      <w:proofErr w:type="spellStart"/>
      <w:r w:rsidRPr="00283996">
        <w:rPr>
          <w:rFonts w:ascii="Times New Roman" w:hAnsi="Times New Roman" w:cs="Times New Roman"/>
          <w:sz w:val="28"/>
          <w:szCs w:val="28"/>
        </w:rPr>
        <w:t>тифлосурдопереводчика</w:t>
      </w:r>
      <w:proofErr w:type="spellEnd"/>
      <w:r w:rsidRPr="00283996">
        <w:rPr>
          <w:rFonts w:ascii="Times New Roman" w:hAnsi="Times New Roman" w:cs="Times New Roman"/>
          <w:sz w:val="28"/>
          <w:szCs w:val="28"/>
        </w:rPr>
        <w:t>;</w:t>
      </w:r>
    </w:p>
    <w:p w:rsidR="00544A84" w:rsidRPr="00283996" w:rsidRDefault="00544A84" w:rsidP="00257F4D">
      <w:pPr>
        <w:pStyle w:val="ConsPlusNormal"/>
        <w:ind w:firstLine="709"/>
        <w:jc w:val="both"/>
        <w:rPr>
          <w:rFonts w:ascii="Times New Roman" w:hAnsi="Times New Roman" w:cs="Times New Roman"/>
          <w:sz w:val="28"/>
          <w:szCs w:val="28"/>
        </w:rPr>
      </w:pPr>
      <w:proofErr w:type="gramStart"/>
      <w:r w:rsidRPr="00283996">
        <w:rPr>
          <w:rFonts w:ascii="Times New Roman" w:hAnsi="Times New Roman" w:cs="Times New Roman"/>
          <w:sz w:val="28"/>
          <w:szCs w:val="28"/>
        </w:rPr>
        <w:t xml:space="preserve">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и реализации государственной политики и нормативно-правовому регулированию в сфере социальной защиты населения;</w:t>
      </w:r>
      <w:proofErr w:type="gramEnd"/>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оказание сотрудниками отдела, исполняющими муниципальную функцию, помощи инвалидам в преодолении барьеров, мешающих получению ими результата исполнения муниципальной функции наравне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с другими лицами.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В отделе осуществляется инструктирование сотрудников, участвующих в исполнении муниципальной функции, по вопросам, связанным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с обеспечением доступности для инвалидов объектов инфраструктуры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и муниципальной функции в соответствии с законодательством Российской Федерации.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В случае если существующие объекты инфраструктуры невозможно полностью приспособить с учетом потребностей инвалидов, сотрудники отдела, исполняющие муниципальную функцию, принимают меры для обеспечения доступа инвалидов к месту исполнения муниципальной функции.</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2.14.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предоставления информации о ходе предоставления муниципальной услуги, в том числе с использованием информационно-коммуникационных технологий.</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Показателями доступности и качества муниципальной услуги являются: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равный доступ граждан к предоставлению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профессионализм и компетентность муниципальных служащих;</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стабильность предоставления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доступность информации о предоставлении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ответственность муниципальных служащих за неисполнение или ненадлежащее исполнение своих должностных обязанностей;</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возможность подачи обращения и результата предоставления услуги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в многофункциональном центре.</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lastRenderedPageBreak/>
        <w:t>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ED1C2A" w:rsidRPr="00283996" w:rsidRDefault="00ED1C2A" w:rsidP="00257F4D">
      <w:pPr>
        <w:widowControl w:val="0"/>
        <w:autoSpaceDE w:val="0"/>
        <w:autoSpaceDN w:val="0"/>
        <w:adjustRightInd w:val="0"/>
        <w:ind w:firstLine="709"/>
        <w:jc w:val="both"/>
        <w:rPr>
          <w:sz w:val="28"/>
          <w:szCs w:val="28"/>
        </w:rPr>
      </w:pPr>
      <w:r w:rsidRPr="00283996">
        <w:rPr>
          <w:sz w:val="28"/>
          <w:szCs w:val="28"/>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D1C2A" w:rsidRPr="00283996" w:rsidRDefault="00ED1C2A" w:rsidP="00257F4D">
      <w:pPr>
        <w:autoSpaceDE w:val="0"/>
        <w:autoSpaceDN w:val="0"/>
        <w:adjustRightInd w:val="0"/>
        <w:ind w:firstLine="709"/>
        <w:jc w:val="both"/>
        <w:rPr>
          <w:sz w:val="28"/>
          <w:szCs w:val="28"/>
        </w:rPr>
      </w:pPr>
      <w:r w:rsidRPr="00283996">
        <w:rPr>
          <w:sz w:val="28"/>
          <w:szCs w:val="28"/>
        </w:rPr>
        <w:t>При предоставлении муниципальной услуги в электронной форме специалисты обеспечивают:</w:t>
      </w:r>
    </w:p>
    <w:p w:rsidR="00ED1C2A" w:rsidRPr="00283996" w:rsidRDefault="00ED1C2A" w:rsidP="00257F4D">
      <w:pPr>
        <w:autoSpaceDE w:val="0"/>
        <w:autoSpaceDN w:val="0"/>
        <w:adjustRightInd w:val="0"/>
        <w:ind w:firstLine="709"/>
        <w:jc w:val="both"/>
        <w:rPr>
          <w:sz w:val="28"/>
          <w:szCs w:val="28"/>
        </w:rPr>
      </w:pPr>
      <w:r w:rsidRPr="00283996">
        <w:rPr>
          <w:sz w:val="28"/>
          <w:szCs w:val="28"/>
        </w:rPr>
        <w:t xml:space="preserve">возможность получения заявителями информации о предоставляемой муниципальной услуге на сайте Труновского муниципального </w:t>
      </w:r>
      <w:r w:rsidR="00EB2F97" w:rsidRPr="00283996">
        <w:rPr>
          <w:sz w:val="28"/>
          <w:szCs w:val="28"/>
        </w:rPr>
        <w:t>округа</w:t>
      </w:r>
      <w:r w:rsidRPr="00283996">
        <w:rPr>
          <w:sz w:val="28"/>
          <w:szCs w:val="28"/>
        </w:rPr>
        <w:t>, Едином портале и региональном портале;</w:t>
      </w:r>
    </w:p>
    <w:p w:rsidR="00ED1C2A" w:rsidRPr="00283996" w:rsidRDefault="00ED1C2A" w:rsidP="00257F4D">
      <w:pPr>
        <w:autoSpaceDE w:val="0"/>
        <w:autoSpaceDN w:val="0"/>
        <w:adjustRightInd w:val="0"/>
        <w:ind w:firstLine="709"/>
        <w:jc w:val="both"/>
        <w:rPr>
          <w:sz w:val="28"/>
          <w:szCs w:val="28"/>
        </w:rPr>
      </w:pPr>
      <w:r w:rsidRPr="00283996">
        <w:rPr>
          <w:sz w:val="28"/>
          <w:szCs w:val="28"/>
        </w:rPr>
        <w:t xml:space="preserve">возможность получения  заявителями на сайте Труновского муниципального </w:t>
      </w:r>
      <w:r w:rsidR="00EB2F97" w:rsidRPr="00283996">
        <w:rPr>
          <w:sz w:val="28"/>
          <w:szCs w:val="28"/>
        </w:rPr>
        <w:t>округа</w:t>
      </w:r>
      <w:r w:rsidRPr="00283996">
        <w:rPr>
          <w:sz w:val="28"/>
          <w:szCs w:val="28"/>
        </w:rPr>
        <w:t>, Едином портале и региональном портале форм заявлений и иных документов, необходимых для получения муниципальной услуги в электронном виде;</w:t>
      </w:r>
    </w:p>
    <w:p w:rsidR="00ED1C2A" w:rsidRPr="00283996" w:rsidRDefault="00ED1C2A" w:rsidP="00257F4D">
      <w:pPr>
        <w:autoSpaceDE w:val="0"/>
        <w:autoSpaceDN w:val="0"/>
        <w:adjustRightInd w:val="0"/>
        <w:ind w:firstLine="709"/>
        <w:jc w:val="both"/>
        <w:rPr>
          <w:sz w:val="28"/>
          <w:szCs w:val="28"/>
        </w:rPr>
      </w:pPr>
      <w:r w:rsidRPr="00283996">
        <w:rPr>
          <w:sz w:val="28"/>
          <w:szCs w:val="28"/>
        </w:rPr>
        <w:t>возможность для заявителей в целях получения муниципальной услуги представлять документы в электронном виде с Единого портала или регионального портала.</w:t>
      </w:r>
    </w:p>
    <w:p w:rsidR="00ED1C2A" w:rsidRPr="00283996" w:rsidRDefault="00ED1C2A" w:rsidP="00257F4D">
      <w:pPr>
        <w:autoSpaceDE w:val="0"/>
        <w:autoSpaceDN w:val="0"/>
        <w:adjustRightInd w:val="0"/>
        <w:ind w:firstLine="709"/>
        <w:jc w:val="both"/>
        <w:rPr>
          <w:sz w:val="28"/>
          <w:szCs w:val="28"/>
        </w:rPr>
      </w:pPr>
      <w:r w:rsidRPr="00283996">
        <w:rPr>
          <w:sz w:val="28"/>
          <w:szCs w:val="28"/>
        </w:rPr>
        <w:t xml:space="preserve">Уведомление об отказе в приеме заявления и документов, представленных  в электронной форме, подписывается главой Труновского муниципального </w:t>
      </w:r>
      <w:r w:rsidR="00EB2F97" w:rsidRPr="00283996">
        <w:rPr>
          <w:sz w:val="28"/>
          <w:szCs w:val="28"/>
        </w:rPr>
        <w:t>округа</w:t>
      </w:r>
      <w:r w:rsidRPr="00283996">
        <w:rPr>
          <w:sz w:val="28"/>
          <w:szCs w:val="28"/>
        </w:rPr>
        <w:t xml:space="preserve"> Ставропольского края (далее - Глава </w:t>
      </w:r>
      <w:r w:rsidR="00EB2F97" w:rsidRPr="00283996">
        <w:rPr>
          <w:sz w:val="28"/>
          <w:szCs w:val="28"/>
        </w:rPr>
        <w:t>округа</w:t>
      </w:r>
      <w:r w:rsidRPr="00283996">
        <w:rPr>
          <w:sz w:val="28"/>
          <w:szCs w:val="28"/>
        </w:rPr>
        <w:t xml:space="preserve">)                      с использованием электронной цифровой подписи и направляется заявителю через электронную почту, Единый портал или региональный портал </w:t>
      </w:r>
      <w:r w:rsidR="008C48CE">
        <w:rPr>
          <w:sz w:val="28"/>
          <w:szCs w:val="28"/>
        </w:rPr>
        <w:t xml:space="preserve">             </w:t>
      </w:r>
      <w:r w:rsidRPr="00283996">
        <w:rPr>
          <w:sz w:val="28"/>
          <w:szCs w:val="28"/>
        </w:rPr>
        <w:t xml:space="preserve">не позднее следующего рабочего дня </w:t>
      </w:r>
      <w:proofErr w:type="gramStart"/>
      <w:r w:rsidRPr="00283996">
        <w:rPr>
          <w:sz w:val="28"/>
          <w:szCs w:val="28"/>
        </w:rPr>
        <w:t>с даты регистрации</w:t>
      </w:r>
      <w:proofErr w:type="gramEnd"/>
      <w:r w:rsidRPr="00283996">
        <w:rPr>
          <w:sz w:val="28"/>
          <w:szCs w:val="28"/>
        </w:rPr>
        <w:t xml:space="preserve"> заявления.</w:t>
      </w:r>
    </w:p>
    <w:p w:rsidR="00ED1C2A" w:rsidRPr="00283996" w:rsidRDefault="00ED1C2A" w:rsidP="00257F4D">
      <w:pPr>
        <w:autoSpaceDE w:val="0"/>
        <w:autoSpaceDN w:val="0"/>
        <w:adjustRightInd w:val="0"/>
        <w:ind w:firstLine="709"/>
        <w:jc w:val="both"/>
        <w:rPr>
          <w:sz w:val="28"/>
          <w:szCs w:val="28"/>
        </w:rPr>
      </w:pPr>
      <w:r w:rsidRPr="00283996">
        <w:rPr>
          <w:sz w:val="28"/>
          <w:szCs w:val="28"/>
        </w:rPr>
        <w:t xml:space="preserve"> Решение о предоставлении муниципальной услуги либо об отказе                       в предоставлении муниципальной услуги по заявлению, поданному                            в электронной форме, подписывается Главой </w:t>
      </w:r>
      <w:r w:rsidR="00EB2F97" w:rsidRPr="00283996">
        <w:rPr>
          <w:sz w:val="28"/>
          <w:szCs w:val="28"/>
        </w:rPr>
        <w:t>округа</w:t>
      </w:r>
      <w:r w:rsidRPr="00283996">
        <w:rPr>
          <w:sz w:val="28"/>
          <w:szCs w:val="28"/>
        </w:rPr>
        <w:t xml:space="preserve"> с использованием электронной цифровой подписи и направляется заявителю через электронную почту, Единый портал или региональный портал не позднее следующего рабочего дня.</w:t>
      </w:r>
    </w:p>
    <w:p w:rsidR="00ED1C2A" w:rsidRPr="00283996" w:rsidRDefault="00ED1C2A" w:rsidP="00257F4D">
      <w:pPr>
        <w:autoSpaceDE w:val="0"/>
        <w:autoSpaceDN w:val="0"/>
        <w:adjustRightInd w:val="0"/>
        <w:ind w:firstLine="709"/>
        <w:jc w:val="both"/>
        <w:rPr>
          <w:sz w:val="28"/>
          <w:szCs w:val="28"/>
        </w:rPr>
      </w:pPr>
      <w:r w:rsidRPr="00283996">
        <w:rPr>
          <w:sz w:val="28"/>
          <w:szCs w:val="28"/>
        </w:rPr>
        <w:t xml:space="preserve">Получение заявителем результата предоставления муниципальной услуги в электронной форме, заверенной электронной цифровой подписью Главы </w:t>
      </w:r>
      <w:r w:rsidR="00EB2F97" w:rsidRPr="00283996">
        <w:rPr>
          <w:sz w:val="28"/>
          <w:szCs w:val="28"/>
        </w:rPr>
        <w:t>округа</w:t>
      </w:r>
      <w:r w:rsidRPr="00283996">
        <w:rPr>
          <w:sz w:val="28"/>
          <w:szCs w:val="28"/>
        </w:rPr>
        <w:t>, не лишает заявителя права получить указанный результат                 в форме документа на бумажном носителе.</w:t>
      </w:r>
    </w:p>
    <w:p w:rsidR="00ED1C2A" w:rsidRPr="00283996" w:rsidRDefault="00ED1C2A" w:rsidP="00257F4D">
      <w:pPr>
        <w:autoSpaceDE w:val="0"/>
        <w:autoSpaceDN w:val="0"/>
        <w:adjustRightInd w:val="0"/>
        <w:ind w:firstLine="709"/>
        <w:jc w:val="both"/>
        <w:rPr>
          <w:sz w:val="28"/>
          <w:szCs w:val="28"/>
        </w:rPr>
      </w:pPr>
      <w:r w:rsidRPr="00283996">
        <w:rPr>
          <w:sz w:val="28"/>
          <w:szCs w:val="28"/>
        </w:rPr>
        <w:t xml:space="preserve">Заявление, поступившее в электронном форме, распечатывается                     и в дальнейшем работа с ним ведется в установленном порядке. </w:t>
      </w:r>
    </w:p>
    <w:p w:rsidR="00ED1C2A" w:rsidRPr="00283996" w:rsidRDefault="00ED1C2A" w:rsidP="00257F4D">
      <w:pPr>
        <w:widowControl w:val="0"/>
        <w:autoSpaceDE w:val="0"/>
        <w:autoSpaceDN w:val="0"/>
        <w:adjustRightInd w:val="0"/>
        <w:ind w:firstLine="709"/>
        <w:jc w:val="both"/>
        <w:rPr>
          <w:rFonts w:eastAsia="Calibri"/>
          <w:sz w:val="28"/>
          <w:szCs w:val="28"/>
        </w:rPr>
      </w:pPr>
      <w:r w:rsidRPr="00283996">
        <w:rPr>
          <w:rFonts w:eastAsia="Calibri"/>
          <w:sz w:val="28"/>
          <w:szCs w:val="28"/>
        </w:rPr>
        <w:t xml:space="preserve">Заявитель вправе обратиться в многофункциональный центр предоставления государственных и муниципальных услуг с запросом                      о предоставлении нескольких муниципальных услуг (далее – комплексный запрос). </w:t>
      </w:r>
    </w:p>
    <w:p w:rsidR="00ED1C2A" w:rsidRPr="00283996" w:rsidRDefault="00ED1C2A" w:rsidP="00257F4D">
      <w:pPr>
        <w:widowControl w:val="0"/>
        <w:autoSpaceDE w:val="0"/>
        <w:autoSpaceDN w:val="0"/>
        <w:adjustRightInd w:val="0"/>
        <w:ind w:firstLine="709"/>
        <w:jc w:val="both"/>
        <w:rPr>
          <w:sz w:val="28"/>
          <w:szCs w:val="28"/>
        </w:rPr>
      </w:pPr>
      <w:r w:rsidRPr="00283996">
        <w:rPr>
          <w:sz w:val="28"/>
          <w:szCs w:val="28"/>
        </w:rPr>
        <w:t xml:space="preserve">Форма комплексного запроса может быть получена заявителем при личном обращении в </w:t>
      </w:r>
      <w:r w:rsidRPr="00283996">
        <w:rPr>
          <w:rFonts w:eastAsia="Calibri"/>
          <w:sz w:val="28"/>
          <w:szCs w:val="28"/>
        </w:rPr>
        <w:t>многофункциональный центр</w:t>
      </w:r>
      <w:r w:rsidRPr="00283996">
        <w:rPr>
          <w:sz w:val="28"/>
          <w:szCs w:val="28"/>
        </w:rPr>
        <w:t>, на официальном сайте МФЦ в информационно-телекоммуникационной сети «Интернет».</w:t>
      </w:r>
    </w:p>
    <w:p w:rsidR="00544A84" w:rsidRPr="00283996" w:rsidRDefault="00544A84" w:rsidP="00257F4D">
      <w:pPr>
        <w:pStyle w:val="ConsPlusNormal"/>
        <w:ind w:firstLine="709"/>
        <w:jc w:val="both"/>
        <w:rPr>
          <w:rFonts w:ascii="Times New Roman" w:hAnsi="Times New Roman" w:cs="Times New Roman"/>
          <w:sz w:val="28"/>
          <w:szCs w:val="28"/>
        </w:rPr>
      </w:pPr>
    </w:p>
    <w:p w:rsidR="00544A84" w:rsidRPr="00283996" w:rsidRDefault="00544A84" w:rsidP="00257F4D">
      <w:pPr>
        <w:pStyle w:val="ConsPlusNormal"/>
        <w:ind w:firstLine="709"/>
        <w:jc w:val="center"/>
        <w:outlineLvl w:val="1"/>
        <w:rPr>
          <w:rFonts w:ascii="Times New Roman" w:hAnsi="Times New Roman" w:cs="Times New Roman"/>
          <w:sz w:val="28"/>
          <w:szCs w:val="28"/>
        </w:rPr>
      </w:pPr>
      <w:r w:rsidRPr="00283996">
        <w:rPr>
          <w:rFonts w:ascii="Times New Roman" w:hAnsi="Times New Roman" w:cs="Times New Roman"/>
          <w:sz w:val="28"/>
          <w:szCs w:val="28"/>
        </w:rPr>
        <w:t>3. Состав последовательность и сроки выполнения</w:t>
      </w:r>
    </w:p>
    <w:p w:rsidR="00544A84" w:rsidRPr="00283996" w:rsidRDefault="00544A84" w:rsidP="00257F4D">
      <w:pPr>
        <w:pStyle w:val="ConsPlusNormal"/>
        <w:ind w:firstLine="709"/>
        <w:jc w:val="center"/>
        <w:rPr>
          <w:rFonts w:ascii="Times New Roman" w:hAnsi="Times New Roman" w:cs="Times New Roman"/>
          <w:sz w:val="28"/>
          <w:szCs w:val="28"/>
        </w:rPr>
      </w:pPr>
      <w:r w:rsidRPr="00283996">
        <w:rPr>
          <w:rFonts w:ascii="Times New Roman" w:hAnsi="Times New Roman" w:cs="Times New Roman"/>
          <w:sz w:val="28"/>
          <w:szCs w:val="28"/>
        </w:rPr>
        <w:t>административных процедур (действий), требования</w:t>
      </w:r>
    </w:p>
    <w:p w:rsidR="00544A84" w:rsidRPr="00283996" w:rsidRDefault="00544A84" w:rsidP="00257F4D">
      <w:pPr>
        <w:pStyle w:val="ConsPlusNormal"/>
        <w:ind w:firstLine="709"/>
        <w:jc w:val="center"/>
        <w:rPr>
          <w:rFonts w:ascii="Times New Roman" w:hAnsi="Times New Roman" w:cs="Times New Roman"/>
          <w:sz w:val="28"/>
          <w:szCs w:val="28"/>
        </w:rPr>
      </w:pPr>
      <w:r w:rsidRPr="00283996">
        <w:rPr>
          <w:rFonts w:ascii="Times New Roman" w:hAnsi="Times New Roman" w:cs="Times New Roman"/>
          <w:sz w:val="28"/>
          <w:szCs w:val="28"/>
        </w:rPr>
        <w:t>к порядку их выполнения, в том числе особенности</w:t>
      </w:r>
    </w:p>
    <w:p w:rsidR="00544A84" w:rsidRPr="00283996" w:rsidRDefault="00544A84" w:rsidP="00257F4D">
      <w:pPr>
        <w:pStyle w:val="ConsPlusNormal"/>
        <w:ind w:firstLine="709"/>
        <w:jc w:val="center"/>
        <w:rPr>
          <w:rFonts w:ascii="Times New Roman" w:hAnsi="Times New Roman" w:cs="Times New Roman"/>
          <w:sz w:val="28"/>
          <w:szCs w:val="28"/>
        </w:rPr>
      </w:pPr>
      <w:r w:rsidRPr="00283996">
        <w:rPr>
          <w:rFonts w:ascii="Times New Roman" w:hAnsi="Times New Roman" w:cs="Times New Roman"/>
          <w:sz w:val="28"/>
          <w:szCs w:val="28"/>
        </w:rPr>
        <w:t>выполнения административных процедур (действий)</w:t>
      </w:r>
    </w:p>
    <w:p w:rsidR="00544A84" w:rsidRPr="00283996" w:rsidRDefault="00544A84" w:rsidP="00257F4D">
      <w:pPr>
        <w:pStyle w:val="ConsPlusNormal"/>
        <w:ind w:firstLine="709"/>
        <w:jc w:val="center"/>
        <w:rPr>
          <w:rFonts w:ascii="Times New Roman" w:hAnsi="Times New Roman" w:cs="Times New Roman"/>
          <w:sz w:val="28"/>
          <w:szCs w:val="28"/>
        </w:rPr>
      </w:pPr>
      <w:r w:rsidRPr="00283996">
        <w:rPr>
          <w:rFonts w:ascii="Times New Roman" w:hAnsi="Times New Roman" w:cs="Times New Roman"/>
          <w:sz w:val="28"/>
          <w:szCs w:val="28"/>
        </w:rPr>
        <w:t>в электронной форме</w:t>
      </w:r>
    </w:p>
    <w:p w:rsidR="00544A84" w:rsidRPr="00283996" w:rsidRDefault="00544A84" w:rsidP="00257F4D">
      <w:pPr>
        <w:pStyle w:val="ConsPlusNormal"/>
        <w:ind w:firstLine="709"/>
        <w:jc w:val="both"/>
        <w:rPr>
          <w:rFonts w:ascii="Times New Roman" w:hAnsi="Times New Roman" w:cs="Times New Roman"/>
          <w:sz w:val="28"/>
          <w:szCs w:val="28"/>
        </w:rPr>
      </w:pP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3.1. Исчерпывающий перечень административных процедур (действий).</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предоставление в установленном порядке информации заявителю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и обеспечение доступа заявителя к сведениям о муниципальной услуге;</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подача заявления и документов, необходимых для предоставления муниципальной услуги, и прием заявления и документов;</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получение заявителем сведений о ходе выполнения заявления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о предоставлении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оформление ответа на обращение либо отказа в оказании муниципальной услуги.</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3.2. Состав документов, которые находятся в распоряжении отдела:</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реестр муниципального имущества Труновского муниципального </w:t>
      </w:r>
      <w:r w:rsidR="00EB2F97"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3.3. Состав документов, которые необходимы для предоставления муниципальной услуги, но находятся в распоряжении иных организаций, участвующих в предоставлении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При предоставлении муниципальной услуги документы, которые необходимы для предоставления муниципальной услуги, но находятся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в распоряжении иных организаций, участвующих в предоставлении муниципальной услуги, не требуются.</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 xml:space="preserve">3.4. Порядок осуществления в электронной форме, в том числе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с использованием федеральной государственной информационной системы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Единый портал государственных и муниципальных услуг (функций)</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 xml:space="preserve"> административных процедур.</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3.4.1. Предоставление в установленном порядке информации заявителю и обеспечение доступа заявителя к сведениям о муниципальной услуге.</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Информация о правилах предоставления муниципальной услуги размещается: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на официальном сайте органов местного самоуправления Труновского муниципального </w:t>
      </w:r>
      <w:r w:rsidR="00EB2F97"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 в сети Интернет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с использованием федеральной государственной информационной системы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Единый портал государственных и муниципальных услуг (функций)</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Доступ заявителя к сведениям о правилах предоставления муниципальной услуги осуществляется через сеть Интернет.</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lastRenderedPageBreak/>
        <w:t>3.4.2. Подача заявления и документов, необходимых для предоставления муниципальной услуги, и прием заявления и документов.</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Прием заявления и документов осуществляется путем регистрации заявления с присвоением соответствующего номера.</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3.4.3. Взаимодействие отдела с иными организациями, участвующими в предоставлении муниципальной услуги, в том числе порядок и условия такого взаимодействия.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При предоставлении муниципальной услуги взаимодействие отдела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с иными организациями не осуществляется.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3.4.4. Получение заявителем результата предоставления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Результат предоставления муниципальной услуги либо отказ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в предоставлении муниципальной услуги направляются на адрес электронной почты, указанный в заявлении.</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 xml:space="preserve">3.5. Описание административной процедуры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 xml:space="preserve">Предоставление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в установленном порядке информации заявителю и обеспечение доступа заявителя к сведениям о муниципальной услуге</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3.5.1. Основанием для начала административной процедуры является обращение заявителя: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непосредственно к должностным лицам отдела либо с использованием средств телефонной и почтовой связи;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с использованием электронной почты;</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в многофункциональный центр;</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с использованием федеральной государственной информационной системы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Единый портал государственных и муниципальных услуг (функций)</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w:t>
      </w:r>
    </w:p>
    <w:p w:rsidR="00544A84" w:rsidRPr="00283996" w:rsidRDefault="00544A84" w:rsidP="00257F4D">
      <w:pPr>
        <w:pStyle w:val="ConsPlusNormal"/>
        <w:ind w:firstLine="709"/>
        <w:jc w:val="both"/>
        <w:rPr>
          <w:rFonts w:ascii="Times New Roman" w:hAnsi="Times New Roman" w:cs="Times New Roman"/>
          <w:sz w:val="28"/>
          <w:szCs w:val="28"/>
        </w:rPr>
      </w:pPr>
      <w:bookmarkStart w:id="5" w:name="P852"/>
      <w:bookmarkEnd w:id="5"/>
      <w:r w:rsidRPr="00283996">
        <w:rPr>
          <w:rFonts w:ascii="Times New Roman" w:hAnsi="Times New Roman" w:cs="Times New Roman"/>
          <w:sz w:val="28"/>
          <w:szCs w:val="28"/>
        </w:rPr>
        <w:t>3.5.2. Интересующая заявителя информация о правилах предоставления муниципальной услуги предоставляется заявителю:</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должностным лицом отдела при обращении заявителя в отдел лично,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в многофункциональный центр либо с использованием средств телефонной</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и почтовой связи;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на адрес электронной почты заявителя при обращении заявителя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с использованием электронной почты.</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Информация о правилах предоставления муниципальной услуги предоставляется заявителю при посещении официального сайта органов местного самоуправления Труновского муниципального </w:t>
      </w:r>
      <w:r w:rsidR="00EB2F97"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 в сети Интернет или с использованием федеральной государственной информационной системы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Единый портал государственных и муниципальных услуг (функций)</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3.5.3. Должностными лицами, ответственными за выполнение административной процедуры, являются специалисты отдела, уполномоченные в соответствии с должностными инструкциями.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3.5.4. Принятие решений данной административной процедурой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не предусмотрено.</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lastRenderedPageBreak/>
        <w:t>3.5.5. Результатом административной процедуры является предоставление заявителю информации о правилах предоставления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3.5.6. Передача результата административной процедуры осуществляется в порядке, предусмотрено </w:t>
      </w:r>
      <w:hyperlink w:anchor="P852" w:history="1">
        <w:r w:rsidRPr="00283996">
          <w:rPr>
            <w:rFonts w:ascii="Times New Roman" w:hAnsi="Times New Roman" w:cs="Times New Roman"/>
            <w:sz w:val="28"/>
            <w:szCs w:val="28"/>
          </w:rPr>
          <w:t>подпунктом 3.5.2</w:t>
        </w:r>
      </w:hyperlink>
      <w:r w:rsidRPr="00283996">
        <w:rPr>
          <w:rFonts w:ascii="Times New Roman" w:hAnsi="Times New Roman" w:cs="Times New Roman"/>
          <w:sz w:val="28"/>
          <w:szCs w:val="28"/>
        </w:rPr>
        <w:t>.</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3.5.7. Результат выполнения административной процедуры фиксируется: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почтовым отправлением, в случае обращения заявителя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с использованием средств почтовой связи;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отправлением разъяснений на адрес электронной почты, в случае обращения заявителя с использованием электронной почты.</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В случае обращения заявителя непосредственно в отдел, </w:t>
      </w:r>
      <w:r w:rsidR="008151BC">
        <w:rPr>
          <w:rFonts w:ascii="Times New Roman" w:hAnsi="Times New Roman" w:cs="Times New Roman"/>
          <w:sz w:val="28"/>
          <w:szCs w:val="28"/>
        </w:rPr>
        <w:t xml:space="preserve">                       </w:t>
      </w:r>
      <w:r w:rsidRPr="00283996">
        <w:rPr>
          <w:rFonts w:ascii="Times New Roman" w:hAnsi="Times New Roman" w:cs="Times New Roman"/>
          <w:sz w:val="28"/>
          <w:szCs w:val="28"/>
        </w:rPr>
        <w:t xml:space="preserve">на официальный сайт органов местного самоуправления Труновского </w:t>
      </w:r>
      <w:r w:rsidR="00EB2F97"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 в сеть Интернет или с использованием федеральной государственной информационной системы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Единый портал государственных и муниципальных услуг (функций)</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 xml:space="preserve"> результат административной процедуры не фиксируется.</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 xml:space="preserve">3.6. Описание административной процедуры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 xml:space="preserve">Подача заявления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о предоставлении муниципальной услуги, и прием заявления</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w:t>
      </w:r>
    </w:p>
    <w:p w:rsidR="002E2973" w:rsidRPr="00283996" w:rsidRDefault="00544A84" w:rsidP="00257F4D">
      <w:pPr>
        <w:autoSpaceDE w:val="0"/>
        <w:autoSpaceDN w:val="0"/>
        <w:adjustRightInd w:val="0"/>
        <w:ind w:firstLine="709"/>
        <w:jc w:val="both"/>
        <w:rPr>
          <w:sz w:val="28"/>
          <w:szCs w:val="28"/>
        </w:rPr>
      </w:pPr>
      <w:r w:rsidRPr="00283996">
        <w:rPr>
          <w:sz w:val="28"/>
          <w:szCs w:val="28"/>
        </w:rPr>
        <w:t xml:space="preserve">3.6.1. </w:t>
      </w:r>
      <w:r w:rsidR="002E2973" w:rsidRPr="00283996">
        <w:rPr>
          <w:sz w:val="28"/>
          <w:szCs w:val="28"/>
        </w:rPr>
        <w:t xml:space="preserve">Основанием для начала административной процедуры является подача заявления (комплексного запроса) и документов, необходимых для предоставления муниципальной услуги в Администрацию или                                  в многофункциональный центр. </w:t>
      </w:r>
      <w:r w:rsidR="00815899" w:rsidRPr="00283996">
        <w:rPr>
          <w:sz w:val="28"/>
          <w:szCs w:val="28"/>
        </w:rPr>
        <w:t xml:space="preserve"> </w:t>
      </w:r>
    </w:p>
    <w:p w:rsidR="002E2973" w:rsidRPr="00283996" w:rsidRDefault="002E2973" w:rsidP="00257F4D">
      <w:pPr>
        <w:autoSpaceDE w:val="0"/>
        <w:autoSpaceDN w:val="0"/>
        <w:adjustRightInd w:val="0"/>
        <w:ind w:firstLine="709"/>
        <w:jc w:val="both"/>
        <w:rPr>
          <w:sz w:val="28"/>
          <w:szCs w:val="28"/>
        </w:rPr>
      </w:pPr>
      <w:proofErr w:type="gramStart"/>
      <w:r w:rsidRPr="00283996">
        <w:rPr>
          <w:sz w:val="28"/>
          <w:szCs w:val="28"/>
        </w:rPr>
        <w:t>Для обеспечения получения заявителем муниципальных услуг, указанных в комплексном запросе, многофункциональный центр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w:t>
      </w:r>
      <w:proofErr w:type="gramEnd"/>
      <w:r w:rsidRPr="00283996">
        <w:rPr>
          <w:sz w:val="28"/>
          <w:szCs w:val="28"/>
        </w:rPr>
        <w:t>. При этом не требуются составление и подписание таких заявлений заявителем.</w:t>
      </w:r>
    </w:p>
    <w:p w:rsidR="002E2973" w:rsidRPr="00283996" w:rsidRDefault="002E2973" w:rsidP="00257F4D">
      <w:pPr>
        <w:autoSpaceDE w:val="0"/>
        <w:autoSpaceDN w:val="0"/>
        <w:adjustRightInd w:val="0"/>
        <w:ind w:firstLine="709"/>
        <w:jc w:val="both"/>
        <w:rPr>
          <w:sz w:val="28"/>
          <w:szCs w:val="28"/>
        </w:rPr>
      </w:pPr>
      <w:r w:rsidRPr="00283996">
        <w:rPr>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2E2973" w:rsidRPr="00283996" w:rsidRDefault="002E2973" w:rsidP="00257F4D">
      <w:pPr>
        <w:autoSpaceDE w:val="0"/>
        <w:autoSpaceDN w:val="0"/>
        <w:adjustRightInd w:val="0"/>
        <w:ind w:firstLine="709"/>
        <w:jc w:val="both"/>
        <w:rPr>
          <w:sz w:val="28"/>
          <w:szCs w:val="28"/>
        </w:rPr>
      </w:pPr>
      <w:r w:rsidRPr="00283996">
        <w:rPr>
          <w:sz w:val="28"/>
          <w:szCs w:val="28"/>
        </w:rPr>
        <w:t>При приеме комплексного запроса у заявителя специалисты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2E2973" w:rsidRPr="00283996" w:rsidRDefault="002E2973" w:rsidP="00257F4D">
      <w:pPr>
        <w:autoSpaceDE w:val="0"/>
        <w:autoSpaceDN w:val="0"/>
        <w:adjustRightInd w:val="0"/>
        <w:ind w:firstLine="709"/>
        <w:jc w:val="both"/>
        <w:rPr>
          <w:sz w:val="28"/>
          <w:szCs w:val="28"/>
        </w:rPr>
      </w:pPr>
      <w:proofErr w:type="gramStart"/>
      <w:r w:rsidRPr="00283996">
        <w:rPr>
          <w:sz w:val="28"/>
          <w:szCs w:val="28"/>
        </w:rPr>
        <w:lastRenderedPageBreak/>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указанных в подпункте 2.6.2 Административного регламента,  а также сведений, документов и (или) информации, которые у заявителя отсутствуют и должны быть получены по результатам предоставления заявителю иных</w:t>
      </w:r>
      <w:proofErr w:type="gramEnd"/>
      <w:r w:rsidRPr="00283996">
        <w:rPr>
          <w:sz w:val="28"/>
          <w:szCs w:val="28"/>
        </w:rPr>
        <w:t xml:space="preserve">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иных органах и организациях, участвующих в предоставлении муниципальных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2E2973" w:rsidRPr="00283996" w:rsidRDefault="002E2973" w:rsidP="00257F4D">
      <w:pPr>
        <w:autoSpaceDE w:val="0"/>
        <w:autoSpaceDN w:val="0"/>
        <w:adjustRightInd w:val="0"/>
        <w:ind w:firstLine="709"/>
        <w:jc w:val="both"/>
        <w:rPr>
          <w:sz w:val="28"/>
          <w:szCs w:val="28"/>
        </w:rPr>
      </w:pPr>
      <w:r w:rsidRPr="00283996">
        <w:rPr>
          <w:sz w:val="28"/>
          <w:szCs w:val="28"/>
        </w:rPr>
        <w:t>Направление многофункциональным центром заявлений,                                 с приложенными документами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E2973" w:rsidRPr="00283996" w:rsidRDefault="002E2973" w:rsidP="00257F4D">
      <w:pPr>
        <w:autoSpaceDE w:val="0"/>
        <w:autoSpaceDN w:val="0"/>
        <w:adjustRightInd w:val="0"/>
        <w:ind w:firstLine="709"/>
        <w:jc w:val="both"/>
        <w:rPr>
          <w:sz w:val="28"/>
          <w:szCs w:val="28"/>
        </w:rPr>
      </w:pPr>
      <w:r w:rsidRPr="00283996">
        <w:rPr>
          <w:sz w:val="28"/>
          <w:szCs w:val="28"/>
        </w:rPr>
        <w:t>В случае</w:t>
      </w:r>
      <w:proofErr w:type="gramStart"/>
      <w:r w:rsidRPr="00283996">
        <w:rPr>
          <w:sz w:val="28"/>
          <w:szCs w:val="28"/>
        </w:rPr>
        <w:t>,</w:t>
      </w:r>
      <w:proofErr w:type="gramEnd"/>
      <w:r w:rsidRPr="00283996">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2E2973" w:rsidRPr="00283996" w:rsidRDefault="002E2973" w:rsidP="00257F4D">
      <w:pPr>
        <w:autoSpaceDE w:val="0"/>
        <w:autoSpaceDN w:val="0"/>
        <w:adjustRightInd w:val="0"/>
        <w:ind w:firstLine="709"/>
        <w:jc w:val="both"/>
        <w:rPr>
          <w:sz w:val="28"/>
          <w:szCs w:val="28"/>
        </w:rPr>
      </w:pPr>
      <w:r w:rsidRPr="00283996">
        <w:rPr>
          <w:sz w:val="28"/>
          <w:szCs w:val="28"/>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муниципальных услуг, включенных в комплексный запрос.</w:t>
      </w:r>
    </w:p>
    <w:p w:rsidR="002E2973" w:rsidRPr="00283996" w:rsidRDefault="002E2973" w:rsidP="00257F4D">
      <w:pPr>
        <w:autoSpaceDE w:val="0"/>
        <w:autoSpaceDN w:val="0"/>
        <w:adjustRightInd w:val="0"/>
        <w:ind w:firstLine="709"/>
        <w:jc w:val="both"/>
        <w:rPr>
          <w:sz w:val="28"/>
          <w:szCs w:val="28"/>
        </w:rPr>
      </w:pPr>
      <w:r w:rsidRPr="00283996">
        <w:rPr>
          <w:sz w:val="28"/>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w:t>
      </w:r>
      <w:r w:rsidRPr="00283996">
        <w:rPr>
          <w:sz w:val="28"/>
          <w:szCs w:val="28"/>
        </w:rPr>
        <w:lastRenderedPageBreak/>
        <w:t>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2E2973" w:rsidRPr="00283996" w:rsidRDefault="002E2973" w:rsidP="00257F4D">
      <w:pPr>
        <w:autoSpaceDE w:val="0"/>
        <w:autoSpaceDN w:val="0"/>
        <w:adjustRightInd w:val="0"/>
        <w:ind w:firstLine="709"/>
        <w:jc w:val="both"/>
        <w:rPr>
          <w:sz w:val="28"/>
          <w:szCs w:val="28"/>
        </w:rPr>
      </w:pPr>
      <w:r w:rsidRPr="00283996">
        <w:rPr>
          <w:sz w:val="28"/>
          <w:szCs w:val="28"/>
        </w:rPr>
        <w:t>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Указанная информация предоставляется многофункциональным центром:</w:t>
      </w:r>
    </w:p>
    <w:p w:rsidR="002E2973" w:rsidRPr="00283996" w:rsidRDefault="002E2973" w:rsidP="00257F4D">
      <w:pPr>
        <w:autoSpaceDE w:val="0"/>
        <w:autoSpaceDN w:val="0"/>
        <w:adjustRightInd w:val="0"/>
        <w:ind w:firstLine="709"/>
        <w:jc w:val="both"/>
        <w:rPr>
          <w:sz w:val="28"/>
          <w:szCs w:val="28"/>
        </w:rPr>
      </w:pPr>
      <w:r w:rsidRPr="00283996">
        <w:rPr>
          <w:sz w:val="28"/>
          <w:szCs w:val="28"/>
        </w:rPr>
        <w:t>в ходе личного приема заявителя;</w:t>
      </w:r>
    </w:p>
    <w:p w:rsidR="002E2973" w:rsidRPr="00283996" w:rsidRDefault="002E2973" w:rsidP="00257F4D">
      <w:pPr>
        <w:autoSpaceDE w:val="0"/>
        <w:autoSpaceDN w:val="0"/>
        <w:adjustRightInd w:val="0"/>
        <w:ind w:firstLine="709"/>
        <w:jc w:val="both"/>
        <w:rPr>
          <w:sz w:val="28"/>
          <w:szCs w:val="28"/>
        </w:rPr>
      </w:pPr>
      <w:r w:rsidRPr="00283996">
        <w:rPr>
          <w:sz w:val="28"/>
          <w:szCs w:val="28"/>
        </w:rPr>
        <w:t xml:space="preserve">по телефону; </w:t>
      </w:r>
    </w:p>
    <w:p w:rsidR="002E2973" w:rsidRPr="00283996" w:rsidRDefault="002E2973" w:rsidP="00257F4D">
      <w:pPr>
        <w:autoSpaceDE w:val="0"/>
        <w:autoSpaceDN w:val="0"/>
        <w:adjustRightInd w:val="0"/>
        <w:ind w:firstLine="709"/>
        <w:jc w:val="both"/>
        <w:rPr>
          <w:sz w:val="28"/>
          <w:szCs w:val="28"/>
        </w:rPr>
      </w:pPr>
      <w:r w:rsidRPr="00283996">
        <w:rPr>
          <w:sz w:val="28"/>
          <w:szCs w:val="28"/>
        </w:rPr>
        <w:t>по электронной почте.</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3.6.2. Заявления регистрируются в день поступления.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3.6.3. В течение 2 рабочих дней со дня регистрации заявление поступает к сотруднику отдела.</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Последовательность административных процедур, выполняемых при предоставлении муниципальной услуги, показана на </w:t>
      </w:r>
      <w:hyperlink w:anchor="P971" w:history="1">
        <w:r w:rsidRPr="00283996">
          <w:rPr>
            <w:rFonts w:ascii="Times New Roman" w:hAnsi="Times New Roman" w:cs="Times New Roman"/>
            <w:sz w:val="28"/>
            <w:szCs w:val="28"/>
          </w:rPr>
          <w:t>блок-схеме</w:t>
        </w:r>
      </w:hyperlink>
      <w:r w:rsidRPr="00283996">
        <w:rPr>
          <w:rFonts w:ascii="Times New Roman" w:hAnsi="Times New Roman" w:cs="Times New Roman"/>
          <w:sz w:val="28"/>
          <w:szCs w:val="28"/>
        </w:rPr>
        <w:t xml:space="preserve">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в приложении 1 к регламенту.</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Информация о правилах предоставления муниципальной услуги предоставляется заявителю в соответствии со способом указанным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в заявлении.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Информация о правилах предоставления муниципальной услуги предоставляется заявителю при посещении официального сайта органов местного самоуправления Труновского муниципального </w:t>
      </w:r>
      <w:r w:rsidR="00EB2F97"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 в сети Интернет или с использованием федеральной государственной информационной системы </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Единый портал государственных и муниципальных услуг (функций)</w:t>
      </w:r>
      <w:r w:rsidR="003F094E" w:rsidRPr="00283996">
        <w:rPr>
          <w:rFonts w:ascii="Times New Roman" w:hAnsi="Times New Roman" w:cs="Times New Roman"/>
          <w:sz w:val="28"/>
          <w:szCs w:val="28"/>
        </w:rPr>
        <w:t>»</w:t>
      </w:r>
      <w:r w:rsidRPr="00283996">
        <w:rPr>
          <w:rFonts w:ascii="Times New Roman" w:hAnsi="Times New Roman" w:cs="Times New Roman"/>
          <w:sz w:val="28"/>
          <w:szCs w:val="28"/>
        </w:rPr>
        <w:t>.</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Оформление ответа на обращение в многофункциональном центре либо отказа в оказании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содержащий выписки из реестра муниципального имущества Труновского муниципального </w:t>
      </w:r>
      <w:r w:rsidR="00EB2F97"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В случае отсутствия в реестре муниципального имущества Труновского муниципального </w:t>
      </w:r>
      <w:r w:rsidR="00EB2F97"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 сведений об одном или нескольких запрошенных объектах, ответственный исполнитель отражает данный факт в тексте сопроводительного письма. В случае отсутствия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в реестре муниципального имущества Труновского муниципального </w:t>
      </w:r>
      <w:r w:rsidR="00EB2F97"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 сведений обо всех запрошенных объектах, </w:t>
      </w:r>
      <w:r w:rsidRPr="00283996">
        <w:rPr>
          <w:rFonts w:ascii="Times New Roman" w:hAnsi="Times New Roman" w:cs="Times New Roman"/>
          <w:sz w:val="28"/>
          <w:szCs w:val="28"/>
        </w:rPr>
        <w:lastRenderedPageBreak/>
        <w:t>ответственный исполнитель подготавливает соответствующее информационное письмо.</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Максимальный срок выполнения данного действия составляет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2 рабочих дня.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После этого ответственный исполнитель осуществляет визирование сопроводительного письма, или информационного письма (в случае отсутствия сведений обо всех запрошенных объектах), визирует у начальника отдела.</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Максимальный срок выполнения данного действия составляет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3 рабочих дня.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Начальник отдела подписывает сопроводительное письмо, либо информационное письмо (в случае отсутствия сведений обо всех запрошенных объектах).</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Затем соответствующий пакет документов передается ответственному исполнителю.</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Максимальный срок выполнения данного действия составляет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1 рабочий день.</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Требования к способу предоставления результатов муниципальной услуги указаны в запросе на получение информации об объектах недвижимого имущества, находящихся в муниципальной собственности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и предназначенных для сдачи в аренду.</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В случае если способом предоставления является почтовое отправление, отдел осуществляет отправку сформированного пакета документов заявителю (его уполномоченному представителю).</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Максимальный срок выполнения данного действия составляет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1 рабочий день.</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В случае если способом предоставления является ответ на обращение по электронной почте, ответственный исполнитель направляет ответ по электронной почте на электронный адрес заинтересованного лица, а отдел осуществляет отправку сформированного пакета документов заявителю (его уполномоченному представителю).</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Максимальный срок выполнения данного действия составляет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1 рабочий день.</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В случае если способом предоставления является личное обращение, ответственный исполнитель информирует заявителя по телефону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о результате предоставления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Максимальный срок выполнения данного действия составляет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1 рабочий день.</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Максимальный срок выполнения данного действия составляет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15 минут.</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Если необходимые документы отсутствуют, ответственный </w:t>
      </w:r>
      <w:r w:rsidRPr="00283996">
        <w:rPr>
          <w:rFonts w:ascii="Times New Roman" w:hAnsi="Times New Roman" w:cs="Times New Roman"/>
          <w:sz w:val="28"/>
          <w:szCs w:val="28"/>
        </w:rPr>
        <w:lastRenderedPageBreak/>
        <w:t>исполнитель лично либо через многофункциональный центр осуществляет отказ в предоставлении муниципальной услуги, и разъясняет заявителю (его уполномоченному представителю) причины отказа.</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Максимальный срок выполнения данного действия составляет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10 минут.</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Если необходимые документы в наличии, ответственный исполнитель лично либо через многофункциональный центр осуществляет выдачу результатов предоставления муниципальной услуги заявителю (его уполномоченному представителю) и формирование записи о факте выдачи результатов предоставления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Максимальный срок выполнения данного действия составляет 5 минут.</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071225" w:rsidRPr="00283996" w:rsidRDefault="00071225" w:rsidP="00257F4D">
      <w:pPr>
        <w:ind w:firstLine="709"/>
        <w:jc w:val="both"/>
        <w:rPr>
          <w:sz w:val="28"/>
          <w:szCs w:val="28"/>
        </w:rPr>
      </w:pPr>
      <w:r w:rsidRPr="00283996">
        <w:rPr>
          <w:sz w:val="28"/>
          <w:szCs w:val="28"/>
        </w:rPr>
        <w:t>Результат предоставления муниципальной услуги в течение                   3 рабочих дней направляется заявителю, способом, указанным                         в заявлении:</w:t>
      </w:r>
    </w:p>
    <w:p w:rsidR="00071225" w:rsidRPr="00283996" w:rsidRDefault="00071225" w:rsidP="00257F4D">
      <w:pPr>
        <w:ind w:firstLine="709"/>
        <w:jc w:val="both"/>
        <w:rPr>
          <w:sz w:val="28"/>
          <w:szCs w:val="28"/>
        </w:rPr>
      </w:pPr>
      <w:r w:rsidRPr="00283996">
        <w:rPr>
          <w:sz w:val="28"/>
          <w:szCs w:val="28"/>
        </w:rPr>
        <w:t xml:space="preserve">лично в </w:t>
      </w:r>
      <w:r w:rsidR="008151BC">
        <w:rPr>
          <w:sz w:val="28"/>
          <w:szCs w:val="28"/>
        </w:rPr>
        <w:t>о</w:t>
      </w:r>
      <w:r w:rsidRPr="00283996">
        <w:rPr>
          <w:sz w:val="28"/>
          <w:szCs w:val="28"/>
        </w:rPr>
        <w:t>тделе под расписку в журнале выдачи документов;</w:t>
      </w:r>
    </w:p>
    <w:p w:rsidR="00071225" w:rsidRPr="00283996" w:rsidRDefault="00071225" w:rsidP="00257F4D">
      <w:pPr>
        <w:ind w:firstLine="709"/>
        <w:jc w:val="both"/>
        <w:rPr>
          <w:sz w:val="28"/>
          <w:szCs w:val="28"/>
        </w:rPr>
      </w:pPr>
      <w:r w:rsidRPr="00283996">
        <w:rPr>
          <w:sz w:val="28"/>
          <w:szCs w:val="28"/>
        </w:rPr>
        <w:t xml:space="preserve">по почте заказным письмом с уведомлением о вручении, при этом специалист </w:t>
      </w:r>
      <w:r w:rsidR="008151BC">
        <w:rPr>
          <w:sz w:val="28"/>
          <w:szCs w:val="28"/>
        </w:rPr>
        <w:t>о</w:t>
      </w:r>
      <w:r w:rsidRPr="00283996">
        <w:rPr>
          <w:sz w:val="28"/>
          <w:szCs w:val="28"/>
        </w:rPr>
        <w:t>тдела делает отметку в журнале выдачи документов «отправлено по почте»;</w:t>
      </w:r>
    </w:p>
    <w:p w:rsidR="00071225" w:rsidRPr="00283996" w:rsidRDefault="00071225"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по адресу электронной почты заявителя;</w:t>
      </w:r>
    </w:p>
    <w:p w:rsidR="00071225" w:rsidRPr="00283996" w:rsidRDefault="00071225"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посредством Единого портала или регионального портала.</w:t>
      </w:r>
    </w:p>
    <w:p w:rsidR="00071225" w:rsidRPr="00283996" w:rsidRDefault="00071225" w:rsidP="00257F4D">
      <w:pPr>
        <w:ind w:firstLine="709"/>
        <w:jc w:val="both"/>
        <w:rPr>
          <w:sz w:val="28"/>
          <w:szCs w:val="28"/>
        </w:rPr>
      </w:pPr>
      <w:r w:rsidRPr="00283996">
        <w:rPr>
          <w:sz w:val="28"/>
          <w:szCs w:val="28"/>
        </w:rPr>
        <w:t xml:space="preserve">В случае предоставления муниципальной услуги через МФЦ, специалист </w:t>
      </w:r>
      <w:r w:rsidR="008151BC">
        <w:rPr>
          <w:sz w:val="28"/>
          <w:szCs w:val="28"/>
        </w:rPr>
        <w:t>о</w:t>
      </w:r>
      <w:r w:rsidRPr="00283996">
        <w:rPr>
          <w:sz w:val="28"/>
          <w:szCs w:val="28"/>
        </w:rPr>
        <w:t>тдела, ответственный за предоставление муниципальной услуги, не позднее дня, следующего за днем регистрации подготовленных документов, направляет его в МФЦ с приложением Реестра передачи документов.</w:t>
      </w:r>
    </w:p>
    <w:p w:rsidR="00071225" w:rsidRPr="00283996" w:rsidRDefault="00071225" w:rsidP="00257F4D">
      <w:pPr>
        <w:ind w:firstLine="709"/>
        <w:jc w:val="both"/>
        <w:rPr>
          <w:sz w:val="28"/>
          <w:szCs w:val="28"/>
        </w:rPr>
      </w:pPr>
      <w:r w:rsidRPr="00283996">
        <w:rPr>
          <w:sz w:val="28"/>
          <w:szCs w:val="28"/>
        </w:rPr>
        <w:t xml:space="preserve">Результат предоставления муниципальной услуги хранится в МФЦ                в течение 30 календарных дней. В случае если заявитель по какой-либо причине не явился за результатом получением услуги по истечению указанного срока, результат передается в течение 2 календарных дней                     в </w:t>
      </w:r>
      <w:r w:rsidR="004200B4">
        <w:rPr>
          <w:sz w:val="28"/>
          <w:szCs w:val="28"/>
        </w:rPr>
        <w:t>о</w:t>
      </w:r>
      <w:r w:rsidRPr="00283996">
        <w:rPr>
          <w:sz w:val="28"/>
          <w:szCs w:val="28"/>
        </w:rPr>
        <w:t>тдел.</w:t>
      </w:r>
    </w:p>
    <w:p w:rsidR="00071225" w:rsidRPr="00283996" w:rsidRDefault="00071225" w:rsidP="00257F4D">
      <w:pPr>
        <w:autoSpaceDE w:val="0"/>
        <w:autoSpaceDN w:val="0"/>
        <w:adjustRightInd w:val="0"/>
        <w:ind w:firstLine="709"/>
        <w:jc w:val="both"/>
        <w:rPr>
          <w:sz w:val="28"/>
          <w:szCs w:val="28"/>
        </w:rPr>
      </w:pPr>
      <w:r w:rsidRPr="00283996">
        <w:rPr>
          <w:sz w:val="28"/>
          <w:szCs w:val="28"/>
        </w:rPr>
        <w:t xml:space="preserve">Невостребованный результат предоставления муниципальной услуги хранится в </w:t>
      </w:r>
      <w:r w:rsidR="004200B4">
        <w:rPr>
          <w:sz w:val="28"/>
          <w:szCs w:val="28"/>
        </w:rPr>
        <w:t>о</w:t>
      </w:r>
      <w:r w:rsidRPr="00283996">
        <w:rPr>
          <w:sz w:val="28"/>
          <w:szCs w:val="28"/>
        </w:rPr>
        <w:t>тделе 6 месяцев, после чего указанный документ считается недействительным и подлежит уничтожению в установленном порядке, если иное не определено законодательством Российской Федерации                                 и Ставропольского края.</w:t>
      </w:r>
      <w:r w:rsidRPr="00283996">
        <w:rPr>
          <w:sz w:val="28"/>
          <w:szCs w:val="28"/>
        </w:rPr>
        <w:tab/>
      </w:r>
    </w:p>
    <w:p w:rsidR="00071225" w:rsidRPr="00283996" w:rsidRDefault="00071225" w:rsidP="00257F4D">
      <w:pPr>
        <w:autoSpaceDE w:val="0"/>
        <w:autoSpaceDN w:val="0"/>
        <w:adjustRightInd w:val="0"/>
        <w:ind w:firstLine="709"/>
        <w:jc w:val="both"/>
        <w:rPr>
          <w:sz w:val="28"/>
          <w:szCs w:val="28"/>
        </w:rPr>
      </w:pPr>
      <w:r w:rsidRPr="00283996">
        <w:rPr>
          <w:sz w:val="28"/>
          <w:szCs w:val="28"/>
        </w:rPr>
        <w:t>Результатом предоставления муниципальной услуги является:</w:t>
      </w:r>
    </w:p>
    <w:p w:rsidR="00071225" w:rsidRPr="00283996" w:rsidRDefault="00071225"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информация об объектах учета, содержащейся в реестре муниципальной собственности;</w:t>
      </w:r>
    </w:p>
    <w:p w:rsidR="00071225" w:rsidRPr="00283996" w:rsidRDefault="00071225" w:rsidP="00257F4D">
      <w:pPr>
        <w:pStyle w:val="ConsPlusNormal"/>
        <w:ind w:firstLine="709"/>
        <w:jc w:val="both"/>
        <w:rPr>
          <w:rFonts w:ascii="Times New Roman" w:hAnsi="Times New Roman"/>
          <w:sz w:val="28"/>
          <w:szCs w:val="28"/>
        </w:rPr>
      </w:pPr>
      <w:r w:rsidRPr="00283996">
        <w:rPr>
          <w:rFonts w:ascii="Times New Roman" w:hAnsi="Times New Roman" w:cs="Times New Roman"/>
          <w:sz w:val="28"/>
          <w:szCs w:val="28"/>
        </w:rPr>
        <w:t>у</w:t>
      </w:r>
      <w:r w:rsidRPr="00283996">
        <w:rPr>
          <w:rFonts w:ascii="Times New Roman" w:hAnsi="Times New Roman"/>
          <w:sz w:val="28"/>
          <w:szCs w:val="28"/>
        </w:rPr>
        <w:t>ведомление об отказе в приеме заявления и документов, необходимых для предоставления муниципальной услуги;</w:t>
      </w:r>
    </w:p>
    <w:p w:rsidR="00071225" w:rsidRPr="00283996" w:rsidRDefault="00071225" w:rsidP="00257F4D">
      <w:pPr>
        <w:pStyle w:val="ConsPlusNormal"/>
        <w:ind w:firstLine="709"/>
        <w:jc w:val="both"/>
        <w:rPr>
          <w:rFonts w:ascii="Times New Roman" w:hAnsi="Times New Roman"/>
          <w:sz w:val="28"/>
          <w:szCs w:val="28"/>
        </w:rPr>
      </w:pPr>
      <w:r w:rsidRPr="00283996">
        <w:rPr>
          <w:rFonts w:ascii="Times New Roman" w:hAnsi="Times New Roman"/>
          <w:sz w:val="28"/>
          <w:szCs w:val="28"/>
        </w:rPr>
        <w:lastRenderedPageBreak/>
        <w:t>уведомление об отказе в предоставлении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p>
    <w:p w:rsidR="00544A84" w:rsidRPr="00283996" w:rsidRDefault="00544A84" w:rsidP="00257F4D">
      <w:pPr>
        <w:pStyle w:val="ConsPlusNormal"/>
        <w:ind w:firstLine="709"/>
        <w:jc w:val="center"/>
        <w:outlineLvl w:val="1"/>
        <w:rPr>
          <w:rFonts w:ascii="Times New Roman" w:hAnsi="Times New Roman" w:cs="Times New Roman"/>
          <w:sz w:val="28"/>
          <w:szCs w:val="28"/>
        </w:rPr>
      </w:pPr>
      <w:r w:rsidRPr="00283996">
        <w:rPr>
          <w:rFonts w:ascii="Times New Roman" w:hAnsi="Times New Roman" w:cs="Times New Roman"/>
          <w:sz w:val="28"/>
          <w:szCs w:val="28"/>
        </w:rPr>
        <w:t xml:space="preserve">4. Формы </w:t>
      </w:r>
      <w:proofErr w:type="gramStart"/>
      <w:r w:rsidRPr="00283996">
        <w:rPr>
          <w:rFonts w:ascii="Times New Roman" w:hAnsi="Times New Roman" w:cs="Times New Roman"/>
          <w:sz w:val="28"/>
          <w:szCs w:val="28"/>
        </w:rPr>
        <w:t>контроля за</w:t>
      </w:r>
      <w:proofErr w:type="gramEnd"/>
      <w:r w:rsidRPr="00283996">
        <w:rPr>
          <w:rFonts w:ascii="Times New Roman" w:hAnsi="Times New Roman" w:cs="Times New Roman"/>
          <w:sz w:val="28"/>
          <w:szCs w:val="28"/>
        </w:rPr>
        <w:t xml:space="preserve"> исполнением</w:t>
      </w:r>
    </w:p>
    <w:p w:rsidR="00544A84" w:rsidRPr="00283996" w:rsidRDefault="00544A84" w:rsidP="004200B4">
      <w:pPr>
        <w:pStyle w:val="ConsPlusNormal"/>
        <w:ind w:firstLine="709"/>
        <w:jc w:val="center"/>
        <w:rPr>
          <w:rFonts w:ascii="Times New Roman" w:hAnsi="Times New Roman" w:cs="Times New Roman"/>
          <w:sz w:val="28"/>
          <w:szCs w:val="28"/>
        </w:rPr>
      </w:pPr>
      <w:r w:rsidRPr="00283996">
        <w:rPr>
          <w:rFonts w:ascii="Times New Roman" w:hAnsi="Times New Roman" w:cs="Times New Roman"/>
          <w:sz w:val="28"/>
          <w:szCs w:val="28"/>
        </w:rPr>
        <w:t>административного регламента</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 xml:space="preserve">4.1. Порядок осуществления текущего </w:t>
      </w:r>
      <w:proofErr w:type="gramStart"/>
      <w:r w:rsidRPr="00283996">
        <w:rPr>
          <w:rFonts w:ascii="Times New Roman" w:hAnsi="Times New Roman" w:cs="Times New Roman"/>
          <w:sz w:val="28"/>
          <w:szCs w:val="28"/>
        </w:rPr>
        <w:t>контроля за</w:t>
      </w:r>
      <w:proofErr w:type="gramEnd"/>
      <w:r w:rsidRPr="00283996">
        <w:rPr>
          <w:rFonts w:ascii="Times New Roman" w:hAnsi="Times New Roman" w:cs="Times New Roman"/>
          <w:sz w:val="28"/>
          <w:szCs w:val="28"/>
        </w:rPr>
        <w:t xml:space="preserve"> соблюдением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и исполнением должностными лицами положений настоящего административного регламента, а также принятием ими решений.</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Текущий </w:t>
      </w:r>
      <w:proofErr w:type="gramStart"/>
      <w:r w:rsidRPr="00283996">
        <w:rPr>
          <w:rFonts w:ascii="Times New Roman" w:hAnsi="Times New Roman" w:cs="Times New Roman"/>
          <w:sz w:val="28"/>
          <w:szCs w:val="28"/>
        </w:rPr>
        <w:t>контроль за</w:t>
      </w:r>
      <w:proofErr w:type="gramEnd"/>
      <w:r w:rsidRPr="00283996">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83996">
        <w:rPr>
          <w:rFonts w:ascii="Times New Roman" w:hAnsi="Times New Roman" w:cs="Times New Roman"/>
          <w:sz w:val="28"/>
          <w:szCs w:val="28"/>
        </w:rPr>
        <w:t>контроля за</w:t>
      </w:r>
      <w:proofErr w:type="gramEnd"/>
      <w:r w:rsidRPr="00283996">
        <w:rPr>
          <w:rFonts w:ascii="Times New Roman" w:hAnsi="Times New Roman" w:cs="Times New Roman"/>
          <w:sz w:val="28"/>
          <w:szCs w:val="28"/>
        </w:rPr>
        <w:t xml:space="preserve"> полнотой и качеством предоставления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4.2.1. Плановые проверки полноты и качества предоставления муниципальной услуги проводятся ежеквартально.</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4.2.2. Внеплановые проверки полноты и качества предоставления муниципальной услуги проводятся в случае поступления жалоб на полноту </w:t>
      </w:r>
      <w:r w:rsidR="007067C0" w:rsidRPr="00283996">
        <w:rPr>
          <w:rFonts w:ascii="Times New Roman" w:hAnsi="Times New Roman" w:cs="Times New Roman"/>
          <w:sz w:val="28"/>
          <w:szCs w:val="28"/>
        </w:rPr>
        <w:t xml:space="preserve">    </w:t>
      </w:r>
      <w:r w:rsidRPr="00283996">
        <w:rPr>
          <w:rFonts w:ascii="Times New Roman" w:hAnsi="Times New Roman" w:cs="Times New Roman"/>
          <w:sz w:val="28"/>
          <w:szCs w:val="28"/>
        </w:rPr>
        <w:t>и качество предоставления муниципальной услуги.</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Должностные лица отдела несут ответственность за решения</w:t>
      </w:r>
      <w:r w:rsidR="007067C0"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 xml:space="preserve">4.4. Порядок и формы </w:t>
      </w:r>
      <w:proofErr w:type="gramStart"/>
      <w:r w:rsidRPr="00283996">
        <w:rPr>
          <w:rFonts w:ascii="Times New Roman" w:hAnsi="Times New Roman" w:cs="Times New Roman"/>
          <w:sz w:val="28"/>
          <w:szCs w:val="28"/>
        </w:rPr>
        <w:t>контроля за</w:t>
      </w:r>
      <w:proofErr w:type="gramEnd"/>
      <w:r w:rsidRPr="00283996">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4.4.1. Граждане, их объединения и организации могут осуществлять </w:t>
      </w:r>
      <w:proofErr w:type="gramStart"/>
      <w:r w:rsidRPr="00283996">
        <w:rPr>
          <w:rFonts w:ascii="Times New Roman" w:hAnsi="Times New Roman" w:cs="Times New Roman"/>
          <w:sz w:val="28"/>
          <w:szCs w:val="28"/>
        </w:rPr>
        <w:t>контроль за</w:t>
      </w:r>
      <w:proofErr w:type="gramEnd"/>
      <w:r w:rsidRPr="00283996">
        <w:rPr>
          <w:rFonts w:ascii="Times New Roman" w:hAnsi="Times New Roman" w:cs="Times New Roman"/>
          <w:sz w:val="28"/>
          <w:szCs w:val="28"/>
        </w:rPr>
        <w:t xml:space="preserve"> предоставлением муниципальной услуги в форме замечаний </w:t>
      </w:r>
      <w:r w:rsidR="007067C0" w:rsidRPr="00283996">
        <w:rPr>
          <w:rFonts w:ascii="Times New Roman" w:hAnsi="Times New Roman" w:cs="Times New Roman"/>
          <w:sz w:val="28"/>
          <w:szCs w:val="28"/>
        </w:rPr>
        <w:t xml:space="preserve">       </w:t>
      </w:r>
      <w:r w:rsidRPr="00283996">
        <w:rPr>
          <w:rFonts w:ascii="Times New Roman" w:hAnsi="Times New Roman" w:cs="Times New Roman"/>
          <w:sz w:val="28"/>
          <w:szCs w:val="28"/>
        </w:rPr>
        <w:t>к качеству предоставления муниципальной услуги, а также предложений по улучшению качества предоставления муниципальной услуги.</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4.4.2. Предложения и замечания предоставляются непосредственно должностным лицам отдела либо с использованием средств телефонной </w:t>
      </w:r>
      <w:r w:rsidR="006168A2"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и почтовой связи, а также на официальном сайте органов местного самоуправления Труновского муниципального </w:t>
      </w:r>
      <w:r w:rsidR="00EB2F97"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 в сети Интернет www.tru</w:t>
      </w:r>
      <w:r w:rsidR="006168A2" w:rsidRPr="00283996">
        <w:rPr>
          <w:rFonts w:ascii="Times New Roman" w:hAnsi="Times New Roman" w:cs="Times New Roman"/>
          <w:sz w:val="28"/>
          <w:szCs w:val="28"/>
          <w:lang w:val="en-US"/>
        </w:rPr>
        <w:t>n</w:t>
      </w:r>
      <w:r w:rsidRPr="00283996">
        <w:rPr>
          <w:rFonts w:ascii="Times New Roman" w:hAnsi="Times New Roman" w:cs="Times New Roman"/>
          <w:sz w:val="28"/>
          <w:szCs w:val="28"/>
        </w:rPr>
        <w:t>ovskiy26raio</w:t>
      </w:r>
      <w:r w:rsidR="00E132F9" w:rsidRPr="00283996">
        <w:rPr>
          <w:rFonts w:ascii="Times New Roman" w:hAnsi="Times New Roman" w:cs="Times New Roman"/>
          <w:sz w:val="28"/>
          <w:szCs w:val="28"/>
          <w:lang w:val="en-US"/>
        </w:rPr>
        <w:t>n</w:t>
      </w:r>
      <w:r w:rsidRPr="00283996">
        <w:rPr>
          <w:rFonts w:ascii="Times New Roman" w:hAnsi="Times New Roman" w:cs="Times New Roman"/>
          <w:sz w:val="28"/>
          <w:szCs w:val="28"/>
        </w:rPr>
        <w:t>.</w:t>
      </w:r>
      <w:proofErr w:type="spellStart"/>
      <w:r w:rsidRPr="00283996">
        <w:rPr>
          <w:rFonts w:ascii="Times New Roman" w:hAnsi="Times New Roman" w:cs="Times New Roman"/>
          <w:sz w:val="28"/>
          <w:szCs w:val="28"/>
        </w:rPr>
        <w:t>ru</w:t>
      </w:r>
      <w:proofErr w:type="spellEnd"/>
      <w:r w:rsidRPr="00283996">
        <w:rPr>
          <w:rFonts w:ascii="Times New Roman" w:hAnsi="Times New Roman" w:cs="Times New Roman"/>
          <w:sz w:val="28"/>
          <w:szCs w:val="28"/>
        </w:rPr>
        <w:t xml:space="preserve">, адрес электронной почты: </w:t>
      </w:r>
      <w:proofErr w:type="spellStart"/>
      <w:r w:rsidRPr="00283996">
        <w:rPr>
          <w:rFonts w:ascii="Times New Roman" w:hAnsi="Times New Roman" w:cs="Times New Roman"/>
          <w:sz w:val="28"/>
          <w:szCs w:val="28"/>
        </w:rPr>
        <w:t>tru</w:t>
      </w:r>
      <w:proofErr w:type="spellEnd"/>
      <w:r w:rsidR="00E132F9" w:rsidRPr="00283996">
        <w:rPr>
          <w:rFonts w:ascii="Times New Roman" w:hAnsi="Times New Roman" w:cs="Times New Roman"/>
          <w:sz w:val="28"/>
          <w:szCs w:val="28"/>
          <w:lang w:val="en-US"/>
        </w:rPr>
        <w:t>n</w:t>
      </w:r>
      <w:r w:rsidRPr="00283996">
        <w:rPr>
          <w:rFonts w:ascii="Times New Roman" w:hAnsi="Times New Roman" w:cs="Times New Roman"/>
          <w:sz w:val="28"/>
          <w:szCs w:val="28"/>
        </w:rPr>
        <w:t>ovskiy26raio</w:t>
      </w:r>
      <w:r w:rsidR="00E132F9" w:rsidRPr="00283996">
        <w:rPr>
          <w:rFonts w:ascii="Times New Roman" w:hAnsi="Times New Roman" w:cs="Times New Roman"/>
          <w:sz w:val="28"/>
          <w:szCs w:val="28"/>
          <w:lang w:val="en-US"/>
        </w:rPr>
        <w:t>n</w:t>
      </w:r>
      <w:r w:rsidRPr="00283996">
        <w:rPr>
          <w:rFonts w:ascii="Times New Roman" w:hAnsi="Times New Roman" w:cs="Times New Roman"/>
          <w:sz w:val="28"/>
          <w:szCs w:val="28"/>
        </w:rPr>
        <w:t>@</w:t>
      </w:r>
      <w:proofErr w:type="spellStart"/>
      <w:r w:rsidRPr="00283996">
        <w:rPr>
          <w:rFonts w:ascii="Times New Roman" w:hAnsi="Times New Roman" w:cs="Times New Roman"/>
          <w:sz w:val="28"/>
          <w:szCs w:val="28"/>
        </w:rPr>
        <w:t>ya</w:t>
      </w:r>
      <w:proofErr w:type="spellEnd"/>
      <w:r w:rsidR="00E132F9" w:rsidRPr="00283996">
        <w:rPr>
          <w:rFonts w:ascii="Times New Roman" w:hAnsi="Times New Roman" w:cs="Times New Roman"/>
          <w:sz w:val="28"/>
          <w:szCs w:val="28"/>
          <w:lang w:val="en-US"/>
        </w:rPr>
        <w:t>n</w:t>
      </w:r>
      <w:r w:rsidRPr="00283996">
        <w:rPr>
          <w:rFonts w:ascii="Times New Roman" w:hAnsi="Times New Roman" w:cs="Times New Roman"/>
          <w:sz w:val="28"/>
          <w:szCs w:val="28"/>
        </w:rPr>
        <w:t>dex.ru.</w:t>
      </w:r>
    </w:p>
    <w:p w:rsidR="00544A84" w:rsidRPr="00283996" w:rsidRDefault="00544A84" w:rsidP="00257F4D">
      <w:pPr>
        <w:pStyle w:val="ConsPlusNormal"/>
        <w:ind w:firstLine="709"/>
        <w:jc w:val="both"/>
        <w:rPr>
          <w:rFonts w:ascii="Times New Roman" w:hAnsi="Times New Roman" w:cs="Times New Roman"/>
          <w:sz w:val="28"/>
          <w:szCs w:val="28"/>
        </w:rPr>
      </w:pPr>
    </w:p>
    <w:p w:rsidR="00544A84" w:rsidRPr="00283996" w:rsidRDefault="00544A84" w:rsidP="004200B4">
      <w:pPr>
        <w:pStyle w:val="ConsPlusNormal"/>
        <w:ind w:firstLine="709"/>
        <w:jc w:val="center"/>
        <w:outlineLvl w:val="1"/>
        <w:rPr>
          <w:rFonts w:ascii="Times New Roman" w:hAnsi="Times New Roman" w:cs="Times New Roman"/>
          <w:sz w:val="28"/>
          <w:szCs w:val="28"/>
        </w:rPr>
      </w:pPr>
      <w:r w:rsidRPr="00283996">
        <w:rPr>
          <w:rFonts w:ascii="Times New Roman" w:hAnsi="Times New Roman" w:cs="Times New Roman"/>
          <w:sz w:val="28"/>
          <w:szCs w:val="28"/>
        </w:rPr>
        <w:t xml:space="preserve">5. </w:t>
      </w:r>
      <w:r w:rsidR="00CE5ACD" w:rsidRPr="00283996">
        <w:rPr>
          <w:rFonts w:ascii="Times New Roman" w:hAnsi="Times New Roman" w:cs="Times New Roman"/>
          <w:sz w:val="28"/>
          <w:szCs w:val="28"/>
        </w:rPr>
        <w:t xml:space="preserve">Досудебный (внесудебный) порядок обжалования решений                          и действий (бездействия) Администрации, Отдела,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w:t>
      </w:r>
      <w:r w:rsidR="00CE5ACD" w:rsidRPr="00283996">
        <w:rPr>
          <w:rFonts w:ascii="Times New Roman" w:hAnsi="Times New Roman" w:cs="Times New Roman"/>
          <w:sz w:val="28"/>
          <w:szCs w:val="28"/>
        </w:rPr>
        <w:lastRenderedPageBreak/>
        <w:t>а также их должностных лиц, муниципальных служащих, работников</w:t>
      </w:r>
    </w:p>
    <w:p w:rsidR="00CE5ACD" w:rsidRPr="00283996" w:rsidRDefault="00CE5ACD" w:rsidP="00257F4D">
      <w:pPr>
        <w:autoSpaceDE w:val="0"/>
        <w:autoSpaceDN w:val="0"/>
        <w:adjustRightInd w:val="0"/>
        <w:ind w:firstLine="709"/>
        <w:jc w:val="both"/>
        <w:rPr>
          <w:sz w:val="28"/>
          <w:szCs w:val="28"/>
        </w:rPr>
      </w:pPr>
      <w:r w:rsidRPr="00283996">
        <w:rPr>
          <w:rFonts w:eastAsia="Calibri"/>
          <w:sz w:val="28"/>
          <w:szCs w:val="28"/>
        </w:rPr>
        <w:t xml:space="preserve">5.1. Информация для заявителя о его праве подать жалобу на решения </w:t>
      </w:r>
      <w:r w:rsidRPr="00283996">
        <w:rPr>
          <w:rFonts w:eastAsia="Calibri"/>
          <w:sz w:val="28"/>
          <w:szCs w:val="28"/>
        </w:rPr>
        <w:br/>
        <w:t xml:space="preserve">и (или) действие (бездействие) Администрации, </w:t>
      </w:r>
      <w:r w:rsidR="00F3620E">
        <w:rPr>
          <w:rFonts w:eastAsia="Calibri"/>
          <w:sz w:val="28"/>
          <w:szCs w:val="28"/>
        </w:rPr>
        <w:t>о</w:t>
      </w:r>
      <w:r w:rsidRPr="00283996">
        <w:rPr>
          <w:rFonts w:eastAsia="Calibri"/>
          <w:sz w:val="28"/>
          <w:szCs w:val="28"/>
        </w:rPr>
        <w:t xml:space="preserve">тдела, </w:t>
      </w:r>
      <w:r w:rsidRPr="00283996">
        <w:rPr>
          <w:sz w:val="28"/>
          <w:szCs w:val="28"/>
        </w:rPr>
        <w:t>многофункционального центра</w:t>
      </w:r>
      <w:r w:rsidRPr="00283996">
        <w:rPr>
          <w:rFonts w:eastAsia="Calibri"/>
          <w:sz w:val="28"/>
          <w:szCs w:val="28"/>
        </w:rPr>
        <w:t xml:space="preserve">, </w:t>
      </w:r>
      <w:r w:rsidRPr="00283996">
        <w:rPr>
          <w:sz w:val="28"/>
          <w:szCs w:val="28"/>
        </w:rPr>
        <w:t xml:space="preserve">организаций, указанных в части  1.1 статьи 16 Федерального закона «Об организации предоставления государственных </w:t>
      </w:r>
      <w:r w:rsidR="00E132F9" w:rsidRPr="00283996">
        <w:rPr>
          <w:sz w:val="28"/>
          <w:szCs w:val="28"/>
        </w:rPr>
        <w:t xml:space="preserve">         </w:t>
      </w:r>
      <w:r w:rsidRPr="00283996">
        <w:rPr>
          <w:sz w:val="28"/>
          <w:szCs w:val="28"/>
        </w:rPr>
        <w:t>и муниципальных услуг», а также их должностных лиц, муниципальных служащих, работников.</w:t>
      </w:r>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r w:rsidRPr="00283996">
        <w:rPr>
          <w:rFonts w:eastAsia="Calibri"/>
          <w:sz w:val="28"/>
          <w:szCs w:val="28"/>
        </w:rPr>
        <w:t xml:space="preserve">Заявители имеют право на обжалование действий (бездействия) Администрации, </w:t>
      </w:r>
      <w:r w:rsidR="008151BC">
        <w:rPr>
          <w:rFonts w:eastAsia="Calibri"/>
          <w:sz w:val="28"/>
          <w:szCs w:val="28"/>
        </w:rPr>
        <w:t>о</w:t>
      </w:r>
      <w:r w:rsidRPr="00283996">
        <w:rPr>
          <w:rFonts w:eastAsia="Calibri"/>
          <w:sz w:val="28"/>
          <w:szCs w:val="28"/>
        </w:rPr>
        <w:t xml:space="preserve">тдела, </w:t>
      </w:r>
      <w:r w:rsidRPr="00283996">
        <w:rPr>
          <w:sz w:val="28"/>
          <w:szCs w:val="28"/>
        </w:rPr>
        <w:t>многофункционального центра</w:t>
      </w:r>
      <w:r w:rsidRPr="00283996">
        <w:rPr>
          <w:rFonts w:eastAsia="Calibri"/>
          <w:sz w:val="28"/>
          <w:szCs w:val="28"/>
        </w:rPr>
        <w:t xml:space="preserve">, </w:t>
      </w:r>
      <w:r w:rsidRPr="00283996">
        <w:rPr>
          <w:sz w:val="28"/>
          <w:szCs w:val="28"/>
        </w:rPr>
        <w:t xml:space="preserve">организаций, указанных в части  1.1 статьи 16 Федерального закона «Об организации предоставления государственных и муниципальных услуг», а также </w:t>
      </w:r>
      <w:r w:rsidR="00E132F9" w:rsidRPr="00283996">
        <w:rPr>
          <w:sz w:val="28"/>
          <w:szCs w:val="28"/>
        </w:rPr>
        <w:t xml:space="preserve">                      </w:t>
      </w:r>
      <w:r w:rsidRPr="00283996">
        <w:rPr>
          <w:sz w:val="28"/>
          <w:szCs w:val="28"/>
        </w:rPr>
        <w:t>их должностных лиц, муниципальных служащих, работников в досудебном (внесудебном) порядке</w:t>
      </w:r>
      <w:r w:rsidRPr="00283996">
        <w:rPr>
          <w:rFonts w:eastAsia="Calibri"/>
          <w:sz w:val="28"/>
          <w:szCs w:val="28"/>
        </w:rPr>
        <w:t>.</w:t>
      </w:r>
    </w:p>
    <w:p w:rsidR="00CE5ACD" w:rsidRPr="00283996" w:rsidRDefault="00CE5ACD" w:rsidP="00257F4D">
      <w:pPr>
        <w:widowControl w:val="0"/>
        <w:autoSpaceDE w:val="0"/>
        <w:autoSpaceDN w:val="0"/>
        <w:adjustRightInd w:val="0"/>
        <w:ind w:right="-3" w:firstLine="709"/>
        <w:jc w:val="both"/>
        <w:outlineLvl w:val="0"/>
        <w:rPr>
          <w:rFonts w:eastAsia="Calibri"/>
          <w:sz w:val="28"/>
          <w:szCs w:val="28"/>
        </w:rPr>
      </w:pPr>
      <w:r w:rsidRPr="00283996">
        <w:rPr>
          <w:rFonts w:eastAsia="Calibri"/>
          <w:sz w:val="28"/>
          <w:szCs w:val="28"/>
        </w:rPr>
        <w:t>5.2. Предмет жалобы.</w:t>
      </w:r>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r w:rsidRPr="00283996">
        <w:rPr>
          <w:rFonts w:eastAsia="Calibri"/>
          <w:sz w:val="28"/>
          <w:szCs w:val="28"/>
        </w:rPr>
        <w:t>Заявитель может обратиться с жалобой, в том числе в следующих случаях:</w:t>
      </w:r>
    </w:p>
    <w:p w:rsidR="00CE5ACD" w:rsidRPr="00283996" w:rsidRDefault="00CE5ACD" w:rsidP="00257F4D">
      <w:pPr>
        <w:widowControl w:val="0"/>
        <w:tabs>
          <w:tab w:val="left" w:pos="0"/>
        </w:tabs>
        <w:autoSpaceDE w:val="0"/>
        <w:autoSpaceDN w:val="0"/>
        <w:adjustRightInd w:val="0"/>
        <w:ind w:right="-3" w:firstLine="709"/>
        <w:jc w:val="both"/>
        <w:rPr>
          <w:rFonts w:eastAsia="Calibri"/>
          <w:sz w:val="28"/>
          <w:szCs w:val="28"/>
        </w:rPr>
      </w:pPr>
      <w:r w:rsidRPr="00283996">
        <w:rPr>
          <w:rFonts w:eastAsia="Calibri"/>
          <w:sz w:val="28"/>
          <w:szCs w:val="28"/>
        </w:rPr>
        <w:t>нарушение срока регистрации заявления о предоставлении</w:t>
      </w:r>
      <w:r w:rsidRPr="00283996">
        <w:rPr>
          <w:rFonts w:eastAsia="Calibri"/>
          <w:sz w:val="28"/>
          <w:szCs w:val="28"/>
        </w:rPr>
        <w:br/>
        <w:t xml:space="preserve">муниципальной услуги, комплексного запроса; </w:t>
      </w:r>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r w:rsidRPr="00283996">
        <w:rPr>
          <w:rFonts w:eastAsia="Calibri"/>
          <w:sz w:val="28"/>
          <w:szCs w:val="28"/>
        </w:rPr>
        <w:t xml:space="preserve">нарушение </w:t>
      </w:r>
      <w:r w:rsidR="00F3620E">
        <w:rPr>
          <w:rFonts w:eastAsia="Calibri"/>
          <w:sz w:val="28"/>
          <w:szCs w:val="28"/>
        </w:rPr>
        <w:t>о</w:t>
      </w:r>
      <w:r w:rsidRPr="00283996">
        <w:rPr>
          <w:rFonts w:eastAsia="Calibri"/>
          <w:sz w:val="28"/>
          <w:szCs w:val="28"/>
        </w:rPr>
        <w:t xml:space="preserve">тделом, должностным лицом, муниципальным </w:t>
      </w:r>
      <w:r w:rsidRPr="00283996">
        <w:rPr>
          <w:rFonts w:eastAsia="Calibri"/>
          <w:sz w:val="28"/>
          <w:szCs w:val="28"/>
        </w:rPr>
        <w:br/>
        <w:t>служащим</w:t>
      </w:r>
      <w:r w:rsidR="008151BC">
        <w:rPr>
          <w:rFonts w:eastAsia="Calibri"/>
          <w:sz w:val="28"/>
          <w:szCs w:val="28"/>
        </w:rPr>
        <w:t xml:space="preserve"> о</w:t>
      </w:r>
      <w:r w:rsidRPr="00283996">
        <w:rPr>
          <w:rFonts w:eastAsia="Calibri"/>
          <w:sz w:val="28"/>
          <w:szCs w:val="28"/>
        </w:rPr>
        <w:t>тдела,  срока предоставления муниципальной услуги;</w:t>
      </w:r>
    </w:p>
    <w:p w:rsidR="00CE5ACD" w:rsidRPr="00283996" w:rsidRDefault="00CE5ACD" w:rsidP="00257F4D">
      <w:pPr>
        <w:widowControl w:val="0"/>
        <w:tabs>
          <w:tab w:val="left" w:pos="0"/>
        </w:tabs>
        <w:autoSpaceDE w:val="0"/>
        <w:autoSpaceDN w:val="0"/>
        <w:adjustRightInd w:val="0"/>
        <w:ind w:right="-3" w:firstLine="709"/>
        <w:jc w:val="both"/>
        <w:rPr>
          <w:rFonts w:eastAsia="Calibri"/>
          <w:sz w:val="28"/>
          <w:szCs w:val="28"/>
        </w:rPr>
      </w:pPr>
      <w:r w:rsidRPr="00283996">
        <w:rPr>
          <w:rFonts w:eastAsia="Calibri"/>
          <w:sz w:val="28"/>
          <w:szCs w:val="28"/>
          <w:lang w:eastAsia="en-US"/>
        </w:rPr>
        <w:t>требование у заявителя документов или информации либо</w:t>
      </w:r>
      <w:r w:rsidRPr="00283996">
        <w:rPr>
          <w:rFonts w:eastAsia="Calibri"/>
          <w:sz w:val="28"/>
          <w:szCs w:val="28"/>
          <w:lang w:eastAsia="en-US"/>
        </w:rPr>
        <w:br/>
        <w:t xml:space="preserve">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Труновского муниципального </w:t>
      </w:r>
      <w:r w:rsidR="00EB2F97" w:rsidRPr="00283996">
        <w:rPr>
          <w:rFonts w:eastAsia="Calibri"/>
          <w:sz w:val="28"/>
          <w:szCs w:val="28"/>
          <w:lang w:eastAsia="en-US"/>
        </w:rPr>
        <w:t>округа</w:t>
      </w:r>
      <w:r w:rsidRPr="00283996">
        <w:rPr>
          <w:rFonts w:eastAsia="Calibri"/>
          <w:sz w:val="28"/>
          <w:szCs w:val="28"/>
          <w:lang w:eastAsia="en-US"/>
        </w:rPr>
        <w:t xml:space="preserve"> Ставропольского края для предоставления муниципальной услуги; </w:t>
      </w:r>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r w:rsidRPr="00283996">
        <w:rPr>
          <w:rFonts w:eastAsia="Calibri"/>
          <w:sz w:val="28"/>
          <w:szCs w:val="28"/>
        </w:rPr>
        <w:t xml:space="preserve">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w:t>
      </w:r>
      <w:r w:rsidRPr="00283996">
        <w:rPr>
          <w:rFonts w:eastAsia="Calibri"/>
          <w:sz w:val="28"/>
          <w:szCs w:val="28"/>
          <w:lang w:eastAsia="en-US"/>
        </w:rPr>
        <w:t xml:space="preserve">Труновского муниципального </w:t>
      </w:r>
      <w:r w:rsidR="00EB2F97" w:rsidRPr="00283996">
        <w:rPr>
          <w:rFonts w:eastAsia="Calibri"/>
          <w:sz w:val="28"/>
          <w:szCs w:val="28"/>
          <w:lang w:eastAsia="en-US"/>
        </w:rPr>
        <w:t>округа</w:t>
      </w:r>
      <w:r w:rsidRPr="00283996">
        <w:rPr>
          <w:rFonts w:eastAsia="Calibri"/>
          <w:sz w:val="28"/>
          <w:szCs w:val="28"/>
          <w:lang w:eastAsia="en-US"/>
        </w:rPr>
        <w:t xml:space="preserve"> Ставропольского края</w:t>
      </w:r>
      <w:r w:rsidRPr="00283996">
        <w:rPr>
          <w:rFonts w:eastAsia="Calibri"/>
          <w:sz w:val="28"/>
          <w:szCs w:val="28"/>
        </w:rPr>
        <w:t xml:space="preserve"> для предоставления муниципальной услуги,              у заявителя;</w:t>
      </w:r>
    </w:p>
    <w:p w:rsidR="00CE5ACD" w:rsidRPr="00283996" w:rsidRDefault="00CE5ACD" w:rsidP="00257F4D">
      <w:pPr>
        <w:widowControl w:val="0"/>
        <w:tabs>
          <w:tab w:val="left" w:pos="0"/>
        </w:tabs>
        <w:autoSpaceDE w:val="0"/>
        <w:autoSpaceDN w:val="0"/>
        <w:adjustRightInd w:val="0"/>
        <w:ind w:right="-3" w:firstLine="709"/>
        <w:jc w:val="both"/>
        <w:rPr>
          <w:rFonts w:eastAsia="Calibri"/>
          <w:sz w:val="28"/>
          <w:szCs w:val="28"/>
        </w:rPr>
      </w:pPr>
      <w:proofErr w:type="gramStart"/>
      <w:r w:rsidRPr="00283996">
        <w:rPr>
          <w:rFonts w:eastAsia="Calibri"/>
          <w:sz w:val="28"/>
          <w:szCs w:val="28"/>
        </w:rPr>
        <w:t xml:space="preserve">отказ </w:t>
      </w:r>
      <w:r w:rsidR="00F3620E">
        <w:rPr>
          <w:rFonts w:eastAsia="Calibri"/>
          <w:sz w:val="28"/>
          <w:szCs w:val="28"/>
        </w:rPr>
        <w:t>о</w:t>
      </w:r>
      <w:r w:rsidRPr="00283996">
        <w:rPr>
          <w:rFonts w:eastAsia="Calibri"/>
          <w:sz w:val="28"/>
          <w:szCs w:val="28"/>
        </w:rPr>
        <w:t xml:space="preserve">тдела в предоставлении муниципальной услуги, если основания для отказа не предусмотрены федеральными законами </w:t>
      </w:r>
      <w:r w:rsidRPr="00283996">
        <w:rPr>
          <w:rFonts w:eastAsia="Calibri"/>
          <w:sz w:val="28"/>
          <w:szCs w:val="28"/>
        </w:rPr>
        <w:br/>
        <w:t xml:space="preserve">и принятыми в соответствии с ними иными нормативными правовыми актами Российской Федерации, Ставропольского края, муниципальными правовыми актами Труновского муниципального </w:t>
      </w:r>
      <w:r w:rsidR="00EB2F97" w:rsidRPr="00283996">
        <w:rPr>
          <w:rFonts w:eastAsia="Calibri"/>
          <w:sz w:val="28"/>
          <w:szCs w:val="28"/>
        </w:rPr>
        <w:t>округа</w:t>
      </w:r>
      <w:r w:rsidRPr="00283996">
        <w:rPr>
          <w:rFonts w:eastAsia="Calibri"/>
          <w:sz w:val="28"/>
          <w:szCs w:val="28"/>
        </w:rPr>
        <w:t xml:space="preserve"> Ставропольского края;</w:t>
      </w:r>
      <w:proofErr w:type="gramEnd"/>
    </w:p>
    <w:p w:rsidR="00CE5ACD" w:rsidRPr="00283996" w:rsidRDefault="00CE5ACD" w:rsidP="00257F4D">
      <w:pPr>
        <w:widowControl w:val="0"/>
        <w:tabs>
          <w:tab w:val="left" w:pos="0"/>
        </w:tabs>
        <w:autoSpaceDE w:val="0"/>
        <w:autoSpaceDN w:val="0"/>
        <w:adjustRightInd w:val="0"/>
        <w:ind w:right="-3" w:firstLine="709"/>
        <w:jc w:val="both"/>
        <w:rPr>
          <w:rFonts w:eastAsia="Calibri"/>
          <w:sz w:val="28"/>
          <w:szCs w:val="28"/>
        </w:rPr>
      </w:pPr>
      <w:r w:rsidRPr="00283996">
        <w:rPr>
          <w:rFonts w:eastAsia="Calibri"/>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Труновского муниципального </w:t>
      </w:r>
      <w:r w:rsidR="00EB2F97" w:rsidRPr="00283996">
        <w:rPr>
          <w:rFonts w:eastAsia="Calibri"/>
          <w:sz w:val="28"/>
          <w:szCs w:val="28"/>
        </w:rPr>
        <w:t>округа</w:t>
      </w:r>
      <w:r w:rsidRPr="00283996">
        <w:rPr>
          <w:rFonts w:eastAsia="Calibri"/>
          <w:sz w:val="28"/>
          <w:szCs w:val="28"/>
        </w:rPr>
        <w:t xml:space="preserve"> Ставропольского края;</w:t>
      </w:r>
    </w:p>
    <w:p w:rsidR="00CE5ACD" w:rsidRPr="00283996" w:rsidRDefault="00CE5ACD" w:rsidP="00257F4D">
      <w:pPr>
        <w:widowControl w:val="0"/>
        <w:tabs>
          <w:tab w:val="left" w:pos="0"/>
        </w:tabs>
        <w:autoSpaceDE w:val="0"/>
        <w:autoSpaceDN w:val="0"/>
        <w:adjustRightInd w:val="0"/>
        <w:ind w:right="-3" w:firstLine="709"/>
        <w:jc w:val="both"/>
        <w:rPr>
          <w:rFonts w:eastAsia="Calibri"/>
          <w:sz w:val="28"/>
          <w:szCs w:val="28"/>
        </w:rPr>
      </w:pPr>
      <w:proofErr w:type="gramStart"/>
      <w:r w:rsidRPr="00283996">
        <w:rPr>
          <w:rFonts w:eastAsia="Calibri"/>
          <w:sz w:val="28"/>
          <w:szCs w:val="28"/>
        </w:rPr>
        <w:t xml:space="preserve">отказ </w:t>
      </w:r>
      <w:r w:rsidR="00F3620E">
        <w:rPr>
          <w:rFonts w:eastAsia="Calibri"/>
          <w:sz w:val="28"/>
          <w:szCs w:val="28"/>
        </w:rPr>
        <w:t>о</w:t>
      </w:r>
      <w:r w:rsidRPr="00283996">
        <w:rPr>
          <w:rFonts w:eastAsia="Calibri"/>
          <w:sz w:val="28"/>
          <w:szCs w:val="28"/>
        </w:rPr>
        <w:t xml:space="preserve">тдела, предоставляющего муниципальную услугу, должностного лица </w:t>
      </w:r>
      <w:r w:rsidR="008151BC">
        <w:rPr>
          <w:rFonts w:eastAsia="Calibri"/>
          <w:sz w:val="28"/>
          <w:szCs w:val="28"/>
        </w:rPr>
        <w:t>о</w:t>
      </w:r>
      <w:r w:rsidRPr="00283996">
        <w:rPr>
          <w:rFonts w:eastAsia="Calibri"/>
          <w:sz w:val="28"/>
          <w:szCs w:val="28"/>
        </w:rPr>
        <w:t xml:space="preserve">тдела, </w:t>
      </w:r>
      <w:r w:rsidRPr="00283996">
        <w:rPr>
          <w:sz w:val="28"/>
          <w:szCs w:val="28"/>
        </w:rPr>
        <w:t>многофункционального центра</w:t>
      </w:r>
      <w:r w:rsidRPr="00283996">
        <w:rPr>
          <w:rFonts w:eastAsia="Calibri"/>
          <w:sz w:val="28"/>
          <w:szCs w:val="28"/>
        </w:rPr>
        <w:t xml:space="preserve">, работника </w:t>
      </w:r>
      <w:r w:rsidRPr="00283996">
        <w:rPr>
          <w:sz w:val="28"/>
          <w:szCs w:val="28"/>
        </w:rPr>
        <w:t>многофункционального центра</w:t>
      </w:r>
      <w:r w:rsidRPr="00283996">
        <w:rPr>
          <w:rFonts w:eastAsia="Calibri"/>
          <w:sz w:val="28"/>
          <w:szCs w:val="28"/>
        </w:rPr>
        <w:t xml:space="preserve"> в исправлении допущенных ими опечаток </w:t>
      </w:r>
      <w:r w:rsidR="00E132F9" w:rsidRPr="00283996">
        <w:rPr>
          <w:rFonts w:eastAsia="Calibri"/>
          <w:sz w:val="28"/>
          <w:szCs w:val="28"/>
        </w:rPr>
        <w:t xml:space="preserve">               </w:t>
      </w:r>
      <w:r w:rsidRPr="00283996">
        <w:rPr>
          <w:rFonts w:eastAsia="Calibri"/>
          <w:sz w:val="28"/>
          <w:szCs w:val="28"/>
        </w:rPr>
        <w:lastRenderedPageBreak/>
        <w:t xml:space="preserve">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CE5ACD" w:rsidRPr="00283996" w:rsidRDefault="00CE5ACD" w:rsidP="00257F4D">
      <w:pPr>
        <w:widowControl w:val="0"/>
        <w:tabs>
          <w:tab w:val="left" w:pos="0"/>
        </w:tabs>
        <w:autoSpaceDE w:val="0"/>
        <w:autoSpaceDN w:val="0"/>
        <w:adjustRightInd w:val="0"/>
        <w:ind w:right="-3" w:firstLine="709"/>
        <w:jc w:val="both"/>
        <w:rPr>
          <w:rFonts w:eastAsia="Calibri"/>
          <w:sz w:val="28"/>
          <w:szCs w:val="28"/>
        </w:rPr>
      </w:pPr>
      <w:r w:rsidRPr="00283996">
        <w:rPr>
          <w:rFonts w:eastAsia="Calibri"/>
          <w:sz w:val="28"/>
          <w:szCs w:val="28"/>
        </w:rPr>
        <w:t>нарушение срока или порядка выдачи документов по результатам</w:t>
      </w:r>
      <w:r w:rsidRPr="00283996">
        <w:rPr>
          <w:rFonts w:eastAsia="Calibri"/>
          <w:sz w:val="28"/>
          <w:szCs w:val="28"/>
        </w:rPr>
        <w:br/>
        <w:t>предоставления муниципальной услуги;</w:t>
      </w:r>
    </w:p>
    <w:p w:rsidR="00CE5ACD" w:rsidRPr="00283996" w:rsidRDefault="00CE5ACD" w:rsidP="00257F4D">
      <w:pPr>
        <w:autoSpaceDE w:val="0"/>
        <w:autoSpaceDN w:val="0"/>
        <w:adjustRightInd w:val="0"/>
        <w:ind w:right="-3" w:firstLine="709"/>
        <w:jc w:val="both"/>
        <w:rPr>
          <w:rFonts w:eastAsia="Calibri"/>
          <w:sz w:val="28"/>
          <w:szCs w:val="28"/>
        </w:rPr>
      </w:pPr>
      <w:proofErr w:type="gramStart"/>
      <w:r w:rsidRPr="00283996">
        <w:rPr>
          <w:rFonts w:eastAsia="Calibri"/>
          <w:sz w:val="28"/>
          <w:szCs w:val="28"/>
        </w:rPr>
        <w:t xml:space="preserve">приостановление </w:t>
      </w:r>
      <w:r w:rsidR="00F3620E">
        <w:rPr>
          <w:rFonts w:eastAsia="Calibri"/>
          <w:sz w:val="28"/>
          <w:szCs w:val="28"/>
        </w:rPr>
        <w:t>о</w:t>
      </w:r>
      <w:r w:rsidRPr="00283996">
        <w:rPr>
          <w:rFonts w:eastAsia="Calibri"/>
          <w:sz w:val="28"/>
          <w:szCs w:val="28"/>
        </w:rPr>
        <w:t xml:space="preserve">тделом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Труновского муниципального </w:t>
      </w:r>
      <w:r w:rsidR="00EB2F97" w:rsidRPr="00283996">
        <w:rPr>
          <w:rFonts w:eastAsia="Calibri"/>
          <w:sz w:val="28"/>
          <w:szCs w:val="28"/>
        </w:rPr>
        <w:t>округа</w:t>
      </w:r>
      <w:r w:rsidRPr="00283996">
        <w:rPr>
          <w:rFonts w:eastAsia="Calibri"/>
          <w:sz w:val="28"/>
          <w:szCs w:val="28"/>
        </w:rPr>
        <w:t xml:space="preserve"> Ставропольского края;</w:t>
      </w:r>
      <w:proofErr w:type="gramEnd"/>
    </w:p>
    <w:p w:rsidR="00CE5ACD" w:rsidRPr="00283996" w:rsidRDefault="00CE5ACD" w:rsidP="00257F4D">
      <w:pPr>
        <w:autoSpaceDE w:val="0"/>
        <w:autoSpaceDN w:val="0"/>
        <w:adjustRightInd w:val="0"/>
        <w:ind w:right="-3" w:firstLine="709"/>
        <w:jc w:val="both"/>
        <w:rPr>
          <w:rFonts w:eastAsia="Calibri"/>
          <w:sz w:val="28"/>
          <w:szCs w:val="28"/>
          <w:lang w:eastAsia="en-US"/>
        </w:rPr>
      </w:pPr>
      <w:r w:rsidRPr="00283996">
        <w:rPr>
          <w:rFonts w:eastAsia="Calibri"/>
          <w:sz w:val="28"/>
          <w:szCs w:val="28"/>
          <w:lang w:eastAsia="en-US"/>
        </w:rPr>
        <w:t xml:space="preserve">требование </w:t>
      </w:r>
      <w:r w:rsidR="00F3620E">
        <w:rPr>
          <w:rFonts w:eastAsia="Calibri"/>
          <w:sz w:val="28"/>
          <w:szCs w:val="28"/>
          <w:lang w:eastAsia="en-US"/>
        </w:rPr>
        <w:t>о</w:t>
      </w:r>
      <w:r w:rsidRPr="00283996">
        <w:rPr>
          <w:rFonts w:eastAsia="Calibri"/>
          <w:sz w:val="28"/>
          <w:szCs w:val="28"/>
          <w:lang w:eastAsia="en-US"/>
        </w:rPr>
        <w:t xml:space="preserve">тделом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CE5ACD" w:rsidRPr="00283996" w:rsidRDefault="00CE5ACD" w:rsidP="00257F4D">
      <w:pPr>
        <w:widowControl w:val="0"/>
        <w:autoSpaceDE w:val="0"/>
        <w:autoSpaceDN w:val="0"/>
        <w:adjustRightInd w:val="0"/>
        <w:ind w:right="-3" w:firstLine="709"/>
        <w:jc w:val="both"/>
        <w:outlineLvl w:val="0"/>
        <w:rPr>
          <w:rFonts w:eastAsia="Calibri"/>
          <w:sz w:val="28"/>
          <w:szCs w:val="28"/>
        </w:rPr>
      </w:pPr>
      <w:r w:rsidRPr="00283996">
        <w:rPr>
          <w:rFonts w:eastAsia="Calibri"/>
          <w:sz w:val="28"/>
          <w:szCs w:val="28"/>
        </w:rPr>
        <w:t xml:space="preserve">5.3. Администрация, </w:t>
      </w:r>
      <w:r w:rsidR="00F3620E">
        <w:rPr>
          <w:rFonts w:eastAsia="Calibri"/>
          <w:sz w:val="28"/>
          <w:szCs w:val="28"/>
        </w:rPr>
        <w:t>о</w:t>
      </w:r>
      <w:r w:rsidRPr="00283996">
        <w:rPr>
          <w:rFonts w:eastAsia="Calibri"/>
          <w:sz w:val="28"/>
          <w:szCs w:val="28"/>
        </w:rPr>
        <w:t xml:space="preserve">тдел, </w:t>
      </w:r>
      <w:r w:rsidRPr="00283996">
        <w:rPr>
          <w:sz w:val="28"/>
          <w:szCs w:val="28"/>
        </w:rPr>
        <w:t>многофункциональный центр</w:t>
      </w:r>
      <w:r w:rsidRPr="00283996">
        <w:rPr>
          <w:rFonts w:eastAsia="Calibri"/>
          <w:sz w:val="28"/>
          <w:szCs w:val="28"/>
        </w:rPr>
        <w:t xml:space="preserve">,  а также </w:t>
      </w:r>
      <w:r w:rsidRPr="00283996">
        <w:rPr>
          <w:sz w:val="28"/>
          <w:szCs w:val="28"/>
        </w:rPr>
        <w:t xml:space="preserve">организации, указанные  в части  1.1 статьи 16 Федерального закона                 «Об организации предоставления государственных и муниципальных услуг», </w:t>
      </w:r>
      <w:r w:rsidRPr="00283996">
        <w:rPr>
          <w:rFonts w:eastAsia="Calibri"/>
          <w:sz w:val="28"/>
          <w:szCs w:val="28"/>
        </w:rPr>
        <w:t>которым может быть направлена жалоба.</w:t>
      </w:r>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r w:rsidRPr="00283996">
        <w:rPr>
          <w:rFonts w:eastAsia="Calibri"/>
          <w:sz w:val="28"/>
          <w:szCs w:val="28"/>
        </w:rPr>
        <w:t xml:space="preserve">Жалоба на действия специалистов </w:t>
      </w:r>
      <w:r w:rsidR="00F3620E">
        <w:rPr>
          <w:rFonts w:eastAsia="Calibri"/>
          <w:sz w:val="28"/>
          <w:szCs w:val="28"/>
        </w:rPr>
        <w:t>о</w:t>
      </w:r>
      <w:r w:rsidRPr="00283996">
        <w:rPr>
          <w:rFonts w:eastAsia="Calibri"/>
          <w:sz w:val="28"/>
          <w:szCs w:val="28"/>
        </w:rPr>
        <w:t xml:space="preserve">тдела подается в </w:t>
      </w:r>
      <w:r w:rsidR="00F3620E">
        <w:rPr>
          <w:rFonts w:eastAsia="Calibri"/>
          <w:sz w:val="28"/>
          <w:szCs w:val="28"/>
        </w:rPr>
        <w:t>о</w:t>
      </w:r>
      <w:r w:rsidRPr="00283996">
        <w:rPr>
          <w:rFonts w:eastAsia="Calibri"/>
          <w:sz w:val="28"/>
          <w:szCs w:val="28"/>
        </w:rPr>
        <w:t xml:space="preserve">тдел </w:t>
      </w:r>
      <w:r w:rsidRPr="00283996">
        <w:rPr>
          <w:rFonts w:eastAsia="Calibri"/>
          <w:sz w:val="28"/>
          <w:szCs w:val="28"/>
        </w:rPr>
        <w:br/>
        <w:t>и рассматривается его руководителем.</w:t>
      </w:r>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r w:rsidRPr="00283996">
        <w:rPr>
          <w:rFonts w:eastAsia="Calibri"/>
          <w:sz w:val="28"/>
          <w:szCs w:val="28"/>
        </w:rPr>
        <w:t xml:space="preserve">Жалоба на действия специалистов </w:t>
      </w:r>
      <w:r w:rsidRPr="00283996">
        <w:rPr>
          <w:sz w:val="28"/>
          <w:szCs w:val="28"/>
        </w:rPr>
        <w:t>многофункционального центра</w:t>
      </w:r>
      <w:r w:rsidRPr="00283996">
        <w:rPr>
          <w:rFonts w:eastAsia="Calibri"/>
          <w:sz w:val="28"/>
          <w:szCs w:val="28"/>
        </w:rPr>
        <w:t xml:space="preserve"> подается в </w:t>
      </w:r>
      <w:r w:rsidRPr="00283996">
        <w:rPr>
          <w:sz w:val="28"/>
          <w:szCs w:val="28"/>
        </w:rPr>
        <w:t xml:space="preserve">многофункциональный центр </w:t>
      </w:r>
      <w:r w:rsidRPr="00283996">
        <w:rPr>
          <w:rFonts w:eastAsia="Calibri"/>
          <w:sz w:val="28"/>
          <w:szCs w:val="28"/>
        </w:rPr>
        <w:t>и рассматривается его руководителем.</w:t>
      </w:r>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r w:rsidRPr="00283996">
        <w:rPr>
          <w:rFonts w:eastAsia="Calibri"/>
          <w:sz w:val="28"/>
          <w:szCs w:val="28"/>
        </w:rPr>
        <w:t xml:space="preserve">Жалоба на действия руководителя </w:t>
      </w:r>
      <w:r w:rsidR="00F3620E">
        <w:rPr>
          <w:rFonts w:eastAsia="Calibri"/>
          <w:sz w:val="28"/>
          <w:szCs w:val="28"/>
        </w:rPr>
        <w:t>о</w:t>
      </w:r>
      <w:r w:rsidRPr="00283996">
        <w:rPr>
          <w:rFonts w:eastAsia="Calibri"/>
          <w:sz w:val="28"/>
          <w:szCs w:val="28"/>
        </w:rPr>
        <w:t xml:space="preserve">тдела, </w:t>
      </w:r>
      <w:r w:rsidRPr="00283996">
        <w:rPr>
          <w:sz w:val="28"/>
          <w:szCs w:val="28"/>
        </w:rPr>
        <w:t>многофункционального центра</w:t>
      </w:r>
      <w:r w:rsidRPr="00283996">
        <w:rPr>
          <w:rFonts w:eastAsia="Calibri"/>
          <w:sz w:val="28"/>
          <w:szCs w:val="28"/>
        </w:rPr>
        <w:t xml:space="preserve"> подается в Администрацию и рассматривается Главой </w:t>
      </w:r>
      <w:r w:rsidR="00EB2F97" w:rsidRPr="00283996">
        <w:rPr>
          <w:rFonts w:eastAsia="Calibri"/>
          <w:sz w:val="28"/>
          <w:szCs w:val="28"/>
        </w:rPr>
        <w:t>округа</w:t>
      </w:r>
      <w:r w:rsidRPr="00283996">
        <w:rPr>
          <w:rFonts w:eastAsia="Calibri"/>
          <w:sz w:val="28"/>
          <w:szCs w:val="28"/>
        </w:rPr>
        <w:t>.</w:t>
      </w:r>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r w:rsidRPr="00283996">
        <w:rPr>
          <w:rFonts w:eastAsia="Calibri"/>
          <w:sz w:val="28"/>
          <w:szCs w:val="28"/>
        </w:rPr>
        <w:t xml:space="preserve">Жалоба на действия руководителя </w:t>
      </w:r>
      <w:r w:rsidRPr="00283996">
        <w:rPr>
          <w:sz w:val="28"/>
          <w:szCs w:val="28"/>
        </w:rPr>
        <w:t>многофункционального центра</w:t>
      </w:r>
      <w:r w:rsidRPr="00283996">
        <w:rPr>
          <w:rFonts w:eastAsia="Calibri"/>
          <w:sz w:val="28"/>
          <w:szCs w:val="28"/>
        </w:rPr>
        <w:t xml:space="preserve"> подается в г</w:t>
      </w:r>
      <w:r w:rsidRPr="00283996">
        <w:rPr>
          <w:rFonts w:eastAsia="Calibri"/>
          <w:sz w:val="28"/>
          <w:szCs w:val="28"/>
          <w:lang w:eastAsia="en-US"/>
        </w:rPr>
        <w:t>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w:t>
      </w:r>
      <w:r w:rsidRPr="00283996">
        <w:rPr>
          <w:rFonts w:eastAsia="Calibri"/>
          <w:sz w:val="28"/>
          <w:szCs w:val="28"/>
        </w:rPr>
        <w:t xml:space="preserve"> и рассматривается должностным лицом, наделенным полномочиями по рассмотрению жалоб.</w:t>
      </w:r>
    </w:p>
    <w:p w:rsidR="00CE5ACD" w:rsidRPr="00283996" w:rsidRDefault="00CE5ACD" w:rsidP="00257F4D">
      <w:pPr>
        <w:widowControl w:val="0"/>
        <w:autoSpaceDE w:val="0"/>
        <w:autoSpaceDN w:val="0"/>
        <w:adjustRightInd w:val="0"/>
        <w:ind w:right="-3" w:firstLine="709"/>
        <w:jc w:val="both"/>
        <w:outlineLvl w:val="0"/>
        <w:rPr>
          <w:rFonts w:eastAsia="Calibri"/>
          <w:sz w:val="28"/>
          <w:szCs w:val="28"/>
        </w:rPr>
      </w:pPr>
      <w:r w:rsidRPr="00283996">
        <w:rPr>
          <w:rFonts w:eastAsia="Calibri"/>
          <w:sz w:val="28"/>
          <w:szCs w:val="28"/>
        </w:rPr>
        <w:t>5.4. Порядок подачи и рассмотрения жалобы.</w:t>
      </w:r>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r w:rsidRPr="00283996">
        <w:rPr>
          <w:rFonts w:eastAsia="Calibri"/>
          <w:sz w:val="28"/>
          <w:szCs w:val="28"/>
        </w:rPr>
        <w:t xml:space="preserve">Жалоба подается в письменной форме на бумажном носителе или </w:t>
      </w:r>
      <w:r w:rsidRPr="00283996">
        <w:rPr>
          <w:rFonts w:eastAsia="Calibri"/>
          <w:sz w:val="28"/>
          <w:szCs w:val="28"/>
        </w:rPr>
        <w:br/>
        <w:t>в электронной форме.</w:t>
      </w:r>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r w:rsidRPr="00283996">
        <w:rPr>
          <w:rFonts w:eastAsia="Calibri"/>
          <w:sz w:val="28"/>
          <w:szCs w:val="28"/>
        </w:rPr>
        <w:t xml:space="preserve">Жалоба может быть направлена по почте, через </w:t>
      </w:r>
      <w:r w:rsidRPr="00283996">
        <w:rPr>
          <w:sz w:val="28"/>
          <w:szCs w:val="28"/>
        </w:rPr>
        <w:t>многофункциональный центр</w:t>
      </w:r>
      <w:r w:rsidRPr="00283996">
        <w:rPr>
          <w:rFonts w:eastAsia="Calibri"/>
          <w:sz w:val="28"/>
          <w:szCs w:val="28"/>
        </w:rPr>
        <w:t xml:space="preserve">, с использованием информационно-телекоммуникационной сети «Интернет», официального сайта Труновского муниципального </w:t>
      </w:r>
      <w:r w:rsidR="00EB2F97" w:rsidRPr="00283996">
        <w:rPr>
          <w:rFonts w:eastAsia="Calibri"/>
          <w:sz w:val="28"/>
          <w:szCs w:val="28"/>
        </w:rPr>
        <w:t>округа</w:t>
      </w:r>
      <w:r w:rsidRPr="00283996">
        <w:rPr>
          <w:rFonts w:eastAsia="Calibri"/>
          <w:sz w:val="28"/>
          <w:szCs w:val="28"/>
        </w:rPr>
        <w:t>, Единого портала, регионального портала, а также может быть принята при личном приеме заявителя.</w:t>
      </w:r>
    </w:p>
    <w:p w:rsidR="00CE5ACD" w:rsidRPr="00283996" w:rsidRDefault="00CE5ACD" w:rsidP="00257F4D">
      <w:pPr>
        <w:ind w:firstLine="709"/>
        <w:jc w:val="both"/>
        <w:rPr>
          <w:rFonts w:eastAsia="Calibri"/>
          <w:spacing w:val="2"/>
          <w:sz w:val="28"/>
          <w:szCs w:val="28"/>
          <w:shd w:val="clear" w:color="auto" w:fill="FFFFFF"/>
          <w:lang w:eastAsia="en-US"/>
        </w:rPr>
      </w:pPr>
      <w:proofErr w:type="gramStart"/>
      <w:r w:rsidRPr="00283996">
        <w:rPr>
          <w:rFonts w:eastAsia="Calibri"/>
          <w:spacing w:val="2"/>
          <w:sz w:val="28"/>
          <w:szCs w:val="28"/>
          <w:shd w:val="clear" w:color="auto" w:fill="FFFFFF"/>
          <w:lang w:eastAsia="en-US"/>
        </w:rPr>
        <w:t xml:space="preserve">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sidRPr="00283996">
        <w:rPr>
          <w:rFonts w:eastAsia="Calibri"/>
          <w:spacing w:val="2"/>
          <w:sz w:val="28"/>
          <w:szCs w:val="28"/>
          <w:shd w:val="clear" w:color="auto" w:fill="FFFFFF"/>
          <w:lang w:eastAsia="en-US"/>
        </w:rPr>
        <w:lastRenderedPageBreak/>
        <w:t>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r w:rsidRPr="00283996">
        <w:rPr>
          <w:rFonts w:eastAsia="Calibri"/>
          <w:sz w:val="28"/>
          <w:szCs w:val="28"/>
        </w:rPr>
        <w:t>Жалоба должна содержать:</w:t>
      </w:r>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proofErr w:type="gramStart"/>
      <w:r w:rsidRPr="00283996">
        <w:rPr>
          <w:rFonts w:eastAsia="Calibri"/>
          <w:sz w:val="28"/>
          <w:szCs w:val="28"/>
        </w:rPr>
        <w:t>наименование органа (</w:t>
      </w:r>
      <w:r w:rsidR="00F3620E">
        <w:rPr>
          <w:rFonts w:eastAsia="Calibri"/>
          <w:sz w:val="28"/>
          <w:szCs w:val="28"/>
        </w:rPr>
        <w:t>о</w:t>
      </w:r>
      <w:r w:rsidRPr="00283996">
        <w:rPr>
          <w:rFonts w:eastAsia="Calibri"/>
          <w:sz w:val="28"/>
          <w:szCs w:val="28"/>
        </w:rPr>
        <w:t xml:space="preserve">тдел, </w:t>
      </w:r>
      <w:r w:rsidRPr="00283996">
        <w:rPr>
          <w:sz w:val="28"/>
          <w:szCs w:val="28"/>
        </w:rPr>
        <w:t>многофункциональный центр</w:t>
      </w:r>
      <w:r w:rsidRPr="00283996">
        <w:rPr>
          <w:rFonts w:eastAsia="Calibri"/>
          <w:sz w:val="28"/>
          <w:szCs w:val="28"/>
        </w:rPr>
        <w:t xml:space="preserve">), наименование должности, фамилию, имя, отчество должностного лица, муниципального служащего </w:t>
      </w:r>
      <w:r w:rsidR="00F3620E">
        <w:rPr>
          <w:rFonts w:eastAsia="Calibri"/>
          <w:sz w:val="28"/>
          <w:szCs w:val="28"/>
        </w:rPr>
        <w:t>о</w:t>
      </w:r>
      <w:r w:rsidRPr="00283996">
        <w:rPr>
          <w:rFonts w:eastAsia="Calibri"/>
          <w:sz w:val="28"/>
          <w:szCs w:val="28"/>
        </w:rPr>
        <w:t xml:space="preserve">тдела, руководителя </w:t>
      </w:r>
      <w:r w:rsidRPr="00283996">
        <w:rPr>
          <w:sz w:val="28"/>
          <w:szCs w:val="28"/>
        </w:rPr>
        <w:t>многофункционального центра</w:t>
      </w:r>
      <w:r w:rsidRPr="00283996">
        <w:rPr>
          <w:rFonts w:eastAsia="Calibri"/>
          <w:sz w:val="28"/>
          <w:szCs w:val="28"/>
        </w:rPr>
        <w:t xml:space="preserve">, специалиста </w:t>
      </w:r>
      <w:r w:rsidRPr="00283996">
        <w:rPr>
          <w:sz w:val="28"/>
          <w:szCs w:val="28"/>
        </w:rPr>
        <w:t>многофункционального центра</w:t>
      </w:r>
      <w:r w:rsidRPr="00283996">
        <w:rPr>
          <w:rFonts w:eastAsia="Calibri"/>
          <w:sz w:val="28"/>
          <w:szCs w:val="28"/>
        </w:rPr>
        <w:t>, решения и действия (бездействие) которых обжалуются;</w:t>
      </w:r>
      <w:proofErr w:type="gramEnd"/>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proofErr w:type="gramStart"/>
      <w:r w:rsidRPr="00283996">
        <w:rPr>
          <w:rFonts w:eastAsia="Calibri"/>
          <w:sz w:val="28"/>
          <w:szCs w:val="28"/>
        </w:rPr>
        <w:t>фамилию, имя, отчество (последнее - при наличии), сведения о месте жительства заявителя - физического лица либо наименование, сведения</w:t>
      </w:r>
      <w:r w:rsidRPr="00283996">
        <w:rPr>
          <w:rFonts w:eastAsia="Calibri"/>
          <w:sz w:val="28"/>
          <w:szCs w:val="28"/>
        </w:rPr>
        <w:b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Pr="00283996">
        <w:rPr>
          <w:rFonts w:eastAsia="Calibri"/>
          <w:sz w:val="28"/>
          <w:szCs w:val="28"/>
        </w:rPr>
        <w:br/>
        <w:t>и почтовый адрес, по которым должен быть направлен ответ заявителю;</w:t>
      </w:r>
      <w:proofErr w:type="gramEnd"/>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r w:rsidRPr="00283996">
        <w:rPr>
          <w:rFonts w:eastAsia="Calibri"/>
          <w:sz w:val="28"/>
          <w:szCs w:val="28"/>
        </w:rPr>
        <w:t xml:space="preserve">сведения об обжалуемых решениях и действиях (бездействии) </w:t>
      </w:r>
      <w:r w:rsidR="00F3620E">
        <w:rPr>
          <w:rFonts w:eastAsia="Calibri"/>
          <w:sz w:val="28"/>
          <w:szCs w:val="28"/>
        </w:rPr>
        <w:t>о</w:t>
      </w:r>
      <w:r w:rsidRPr="00283996">
        <w:rPr>
          <w:rFonts w:eastAsia="Calibri"/>
          <w:sz w:val="28"/>
          <w:szCs w:val="28"/>
        </w:rPr>
        <w:t xml:space="preserve">тдела, </w:t>
      </w:r>
      <w:r w:rsidRPr="00283996">
        <w:rPr>
          <w:sz w:val="28"/>
          <w:szCs w:val="28"/>
        </w:rPr>
        <w:t>многофункционального центра</w:t>
      </w:r>
      <w:r w:rsidRPr="00283996">
        <w:rPr>
          <w:rFonts w:eastAsia="Calibri"/>
          <w:sz w:val="28"/>
          <w:szCs w:val="28"/>
        </w:rPr>
        <w:t xml:space="preserve">, должностного лица, муниципального служащего </w:t>
      </w:r>
      <w:r w:rsidR="00F3620E">
        <w:rPr>
          <w:rFonts w:eastAsia="Calibri"/>
          <w:sz w:val="28"/>
          <w:szCs w:val="28"/>
        </w:rPr>
        <w:t>о</w:t>
      </w:r>
      <w:r w:rsidRPr="00283996">
        <w:rPr>
          <w:rFonts w:eastAsia="Calibri"/>
          <w:sz w:val="28"/>
          <w:szCs w:val="28"/>
        </w:rPr>
        <w:t xml:space="preserve">тдела, руководителя  </w:t>
      </w:r>
      <w:r w:rsidR="00F3620E">
        <w:rPr>
          <w:rFonts w:eastAsia="Calibri"/>
          <w:sz w:val="28"/>
          <w:szCs w:val="28"/>
        </w:rPr>
        <w:t>о</w:t>
      </w:r>
      <w:r w:rsidRPr="00283996">
        <w:rPr>
          <w:rFonts w:eastAsia="Calibri"/>
          <w:sz w:val="28"/>
          <w:szCs w:val="28"/>
        </w:rPr>
        <w:t xml:space="preserve">тдела, </w:t>
      </w:r>
      <w:r w:rsidRPr="00283996">
        <w:rPr>
          <w:sz w:val="28"/>
          <w:szCs w:val="28"/>
        </w:rPr>
        <w:t>многофункционального центра</w:t>
      </w:r>
      <w:r w:rsidRPr="00283996">
        <w:rPr>
          <w:rFonts w:eastAsia="Calibri"/>
          <w:sz w:val="28"/>
          <w:szCs w:val="28"/>
        </w:rPr>
        <w:t xml:space="preserve">, специалиста  </w:t>
      </w:r>
      <w:r w:rsidRPr="00283996">
        <w:rPr>
          <w:sz w:val="28"/>
          <w:szCs w:val="28"/>
        </w:rPr>
        <w:t>многофункционального центра</w:t>
      </w:r>
      <w:r w:rsidRPr="00283996">
        <w:rPr>
          <w:rFonts w:eastAsia="Calibri"/>
          <w:sz w:val="28"/>
          <w:szCs w:val="28"/>
        </w:rPr>
        <w:t>;</w:t>
      </w:r>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r w:rsidRPr="00283996">
        <w:rPr>
          <w:rFonts w:eastAsia="Calibri"/>
          <w:sz w:val="28"/>
          <w:szCs w:val="28"/>
        </w:rPr>
        <w:t xml:space="preserve">доводы, на основании которых заявитель не согласен с решением </w:t>
      </w:r>
      <w:r w:rsidRPr="00283996">
        <w:rPr>
          <w:rFonts w:eastAsia="Calibri"/>
          <w:sz w:val="28"/>
          <w:szCs w:val="28"/>
        </w:rPr>
        <w:br/>
        <w:t xml:space="preserve">и действием (бездействием) </w:t>
      </w:r>
      <w:r w:rsidR="00F3620E">
        <w:rPr>
          <w:rFonts w:eastAsia="Calibri"/>
          <w:sz w:val="28"/>
          <w:szCs w:val="28"/>
        </w:rPr>
        <w:t>о</w:t>
      </w:r>
      <w:r w:rsidRPr="00283996">
        <w:rPr>
          <w:rFonts w:eastAsia="Calibri"/>
          <w:sz w:val="28"/>
          <w:szCs w:val="28"/>
        </w:rPr>
        <w:t xml:space="preserve">тдела, </w:t>
      </w:r>
      <w:r w:rsidRPr="00283996">
        <w:rPr>
          <w:sz w:val="28"/>
          <w:szCs w:val="28"/>
        </w:rPr>
        <w:t>многофункционального центра</w:t>
      </w:r>
      <w:r w:rsidRPr="00283996">
        <w:rPr>
          <w:rFonts w:eastAsia="Calibri"/>
          <w:sz w:val="28"/>
          <w:szCs w:val="28"/>
        </w:rPr>
        <w:t xml:space="preserve">, должностного лица, муниципального служащего </w:t>
      </w:r>
      <w:r w:rsidR="00F3620E">
        <w:rPr>
          <w:rFonts w:eastAsia="Calibri"/>
          <w:sz w:val="28"/>
          <w:szCs w:val="28"/>
        </w:rPr>
        <w:t>о</w:t>
      </w:r>
      <w:r w:rsidRPr="00283996">
        <w:rPr>
          <w:rFonts w:eastAsia="Calibri"/>
          <w:sz w:val="28"/>
          <w:szCs w:val="28"/>
        </w:rPr>
        <w:t xml:space="preserve">тдела, руководителя </w:t>
      </w:r>
      <w:r w:rsidR="00F3620E">
        <w:rPr>
          <w:rFonts w:eastAsia="Calibri"/>
          <w:sz w:val="28"/>
          <w:szCs w:val="28"/>
        </w:rPr>
        <w:t>о</w:t>
      </w:r>
      <w:r w:rsidRPr="00283996">
        <w:rPr>
          <w:rFonts w:eastAsia="Calibri"/>
          <w:sz w:val="28"/>
          <w:szCs w:val="28"/>
        </w:rPr>
        <w:t xml:space="preserve">тдела, </w:t>
      </w:r>
      <w:r w:rsidRPr="00283996">
        <w:rPr>
          <w:sz w:val="28"/>
          <w:szCs w:val="28"/>
        </w:rPr>
        <w:t>многофункционального центра</w:t>
      </w:r>
      <w:r w:rsidRPr="00283996">
        <w:rPr>
          <w:rFonts w:eastAsia="Calibri"/>
          <w:sz w:val="28"/>
          <w:szCs w:val="28"/>
        </w:rPr>
        <w:t xml:space="preserve">, специалиста </w:t>
      </w:r>
      <w:r w:rsidRPr="00283996">
        <w:rPr>
          <w:sz w:val="28"/>
          <w:szCs w:val="28"/>
        </w:rPr>
        <w:t>многофункционального центра</w:t>
      </w:r>
      <w:r w:rsidRPr="00283996">
        <w:rPr>
          <w:rFonts w:eastAsia="Calibri"/>
          <w:sz w:val="28"/>
          <w:szCs w:val="28"/>
        </w:rPr>
        <w:t>. Заявителем могут быть представлены документы (при наличии), подтверждающие доводы заявителя, либо их копии.</w:t>
      </w:r>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r w:rsidRPr="00283996">
        <w:rPr>
          <w:rFonts w:eastAsia="Calibri"/>
          <w:sz w:val="28"/>
          <w:szCs w:val="28"/>
        </w:rPr>
        <w:t>5.5. Сроки рассмотрения жалобы.</w:t>
      </w:r>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r w:rsidRPr="00283996">
        <w:rPr>
          <w:rFonts w:eastAsia="Calibri"/>
          <w:sz w:val="28"/>
          <w:szCs w:val="28"/>
        </w:rPr>
        <w:t xml:space="preserve">Жалоба регистрируется в день ее поступления в Администрацию, </w:t>
      </w:r>
      <w:r w:rsidR="00F3620E">
        <w:rPr>
          <w:rFonts w:eastAsia="Calibri"/>
          <w:sz w:val="28"/>
          <w:szCs w:val="28"/>
        </w:rPr>
        <w:t>о</w:t>
      </w:r>
      <w:r w:rsidRPr="00283996">
        <w:rPr>
          <w:rFonts w:eastAsia="Calibri"/>
          <w:sz w:val="28"/>
          <w:szCs w:val="28"/>
        </w:rPr>
        <w:t xml:space="preserve">тдел, </w:t>
      </w:r>
      <w:r w:rsidRPr="00283996">
        <w:rPr>
          <w:sz w:val="28"/>
          <w:szCs w:val="28"/>
        </w:rPr>
        <w:t>многофункциональный центр</w:t>
      </w:r>
      <w:r w:rsidRPr="00283996">
        <w:rPr>
          <w:rFonts w:eastAsia="Calibri"/>
          <w:sz w:val="28"/>
          <w:szCs w:val="28"/>
        </w:rPr>
        <w:t>.</w:t>
      </w:r>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proofErr w:type="gramStart"/>
      <w:r w:rsidRPr="00283996">
        <w:rPr>
          <w:rFonts w:eastAsia="Calibri"/>
          <w:sz w:val="28"/>
          <w:szCs w:val="28"/>
        </w:rPr>
        <w:t xml:space="preserve">Жалоба, поступившая в Администрацию, </w:t>
      </w:r>
      <w:r w:rsidR="00F3620E">
        <w:rPr>
          <w:rFonts w:eastAsia="Calibri"/>
          <w:sz w:val="28"/>
          <w:szCs w:val="28"/>
        </w:rPr>
        <w:t>о</w:t>
      </w:r>
      <w:r w:rsidRPr="00283996">
        <w:rPr>
          <w:rFonts w:eastAsia="Calibri"/>
          <w:sz w:val="28"/>
          <w:szCs w:val="28"/>
        </w:rPr>
        <w:t xml:space="preserve">тдел, </w:t>
      </w:r>
      <w:r w:rsidRPr="00283996">
        <w:rPr>
          <w:sz w:val="28"/>
          <w:szCs w:val="28"/>
        </w:rPr>
        <w:t>многофункциональный центр</w:t>
      </w:r>
      <w:r w:rsidRPr="00283996">
        <w:rPr>
          <w:rFonts w:eastAsia="Calibri"/>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83996">
        <w:rPr>
          <w:rFonts w:eastAsia="Calibri"/>
          <w:sz w:val="28"/>
          <w:szCs w:val="28"/>
        </w:rPr>
        <w:t xml:space="preserve"> исправлений - </w:t>
      </w:r>
      <w:r w:rsidR="00E132F9" w:rsidRPr="00283996">
        <w:rPr>
          <w:rFonts w:eastAsia="Calibri"/>
          <w:sz w:val="28"/>
          <w:szCs w:val="28"/>
        </w:rPr>
        <w:t xml:space="preserve">                         </w:t>
      </w:r>
      <w:r w:rsidRPr="00283996">
        <w:rPr>
          <w:rFonts w:eastAsia="Calibri"/>
          <w:sz w:val="28"/>
          <w:szCs w:val="28"/>
        </w:rPr>
        <w:t>в течение пяти рабочих дней со дня ее регистрации.</w:t>
      </w:r>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proofErr w:type="gramStart"/>
      <w:r w:rsidRPr="00283996">
        <w:rPr>
          <w:rFonts w:eastAsia="Calibri"/>
          <w:sz w:val="28"/>
          <w:szCs w:val="28"/>
        </w:rPr>
        <w:t xml:space="preserve">Жалоба на действия специалистов </w:t>
      </w:r>
      <w:r w:rsidR="00F3620E">
        <w:rPr>
          <w:rFonts w:eastAsia="Calibri"/>
          <w:sz w:val="28"/>
          <w:szCs w:val="28"/>
        </w:rPr>
        <w:t>о</w:t>
      </w:r>
      <w:r w:rsidRPr="00283996">
        <w:rPr>
          <w:rFonts w:eastAsia="Calibri"/>
          <w:sz w:val="28"/>
          <w:szCs w:val="28"/>
        </w:rPr>
        <w:t xml:space="preserve">тдела, </w:t>
      </w:r>
      <w:r w:rsidRPr="00283996">
        <w:rPr>
          <w:sz w:val="28"/>
          <w:szCs w:val="28"/>
        </w:rPr>
        <w:t>многофункционального центра</w:t>
      </w:r>
      <w:r w:rsidRPr="00283996">
        <w:rPr>
          <w:rFonts w:eastAsia="Calibri"/>
          <w:sz w:val="28"/>
          <w:szCs w:val="28"/>
        </w:rPr>
        <w:t xml:space="preserve"> подлежит рассмотрению руководителем </w:t>
      </w:r>
      <w:r w:rsidR="00F3620E">
        <w:rPr>
          <w:rFonts w:eastAsia="Calibri"/>
          <w:sz w:val="28"/>
          <w:szCs w:val="28"/>
        </w:rPr>
        <w:t>о</w:t>
      </w:r>
      <w:r w:rsidRPr="00283996">
        <w:rPr>
          <w:rFonts w:eastAsia="Calibri"/>
          <w:sz w:val="28"/>
          <w:szCs w:val="28"/>
        </w:rPr>
        <w:t xml:space="preserve">тдела, </w:t>
      </w:r>
      <w:r w:rsidRPr="00283996">
        <w:rPr>
          <w:sz w:val="28"/>
          <w:szCs w:val="28"/>
        </w:rPr>
        <w:t>многофункционального центра</w:t>
      </w:r>
      <w:r w:rsidRPr="00283996">
        <w:rPr>
          <w:rFonts w:eastAsia="Calibri"/>
          <w:sz w:val="28"/>
          <w:szCs w:val="28"/>
        </w:rPr>
        <w:t xml:space="preserve">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E132F9" w:rsidRPr="00283996">
        <w:rPr>
          <w:rFonts w:eastAsia="Calibri"/>
          <w:sz w:val="28"/>
          <w:szCs w:val="28"/>
        </w:rPr>
        <w:t xml:space="preserve">                         </w:t>
      </w:r>
      <w:r w:rsidRPr="00283996">
        <w:rPr>
          <w:rFonts w:eastAsia="Calibri"/>
          <w:sz w:val="28"/>
          <w:szCs w:val="28"/>
        </w:rPr>
        <w:t>в течение пяти рабочих дней со дня ее регистрации.</w:t>
      </w:r>
      <w:proofErr w:type="gramEnd"/>
    </w:p>
    <w:p w:rsidR="00CE5ACD" w:rsidRPr="00283996" w:rsidRDefault="00CE5ACD" w:rsidP="00257F4D">
      <w:pPr>
        <w:widowControl w:val="0"/>
        <w:autoSpaceDE w:val="0"/>
        <w:autoSpaceDN w:val="0"/>
        <w:adjustRightInd w:val="0"/>
        <w:ind w:right="-3" w:firstLine="709"/>
        <w:jc w:val="both"/>
        <w:outlineLvl w:val="0"/>
        <w:rPr>
          <w:rFonts w:eastAsia="Calibri"/>
          <w:sz w:val="28"/>
          <w:szCs w:val="28"/>
        </w:rPr>
      </w:pPr>
      <w:r w:rsidRPr="00283996">
        <w:rPr>
          <w:rFonts w:eastAsia="Calibri"/>
          <w:sz w:val="28"/>
          <w:szCs w:val="28"/>
        </w:rPr>
        <w:lastRenderedPageBreak/>
        <w:t>5.6. Результат рассмотрения жалобы.</w:t>
      </w:r>
    </w:p>
    <w:p w:rsidR="00CE5ACD" w:rsidRPr="00283996" w:rsidRDefault="00CE5ACD" w:rsidP="00257F4D">
      <w:pPr>
        <w:widowControl w:val="0"/>
        <w:tabs>
          <w:tab w:val="left" w:pos="709"/>
        </w:tabs>
        <w:autoSpaceDE w:val="0"/>
        <w:autoSpaceDN w:val="0"/>
        <w:adjustRightInd w:val="0"/>
        <w:ind w:right="-6" w:firstLine="709"/>
        <w:jc w:val="both"/>
        <w:rPr>
          <w:rFonts w:eastAsia="Calibri"/>
          <w:sz w:val="28"/>
          <w:szCs w:val="28"/>
        </w:rPr>
      </w:pPr>
      <w:r w:rsidRPr="00283996">
        <w:rPr>
          <w:rFonts w:eastAsia="Calibri"/>
          <w:sz w:val="28"/>
          <w:szCs w:val="28"/>
        </w:rPr>
        <w:t>По результатам рассмотрения жалобы принимается одно из следующих решений:</w:t>
      </w:r>
    </w:p>
    <w:p w:rsidR="00CE5ACD" w:rsidRPr="00283996" w:rsidRDefault="00CE5ACD" w:rsidP="00257F4D">
      <w:pPr>
        <w:widowControl w:val="0"/>
        <w:tabs>
          <w:tab w:val="left" w:pos="709"/>
          <w:tab w:val="left" w:pos="1134"/>
        </w:tabs>
        <w:autoSpaceDE w:val="0"/>
        <w:autoSpaceDN w:val="0"/>
        <w:adjustRightInd w:val="0"/>
        <w:ind w:right="-6" w:firstLine="709"/>
        <w:contextualSpacing/>
        <w:jc w:val="both"/>
        <w:rPr>
          <w:rFonts w:eastAsia="Calibri"/>
          <w:sz w:val="28"/>
          <w:szCs w:val="28"/>
        </w:rPr>
      </w:pPr>
      <w:proofErr w:type="gramStart"/>
      <w:r w:rsidRPr="00283996">
        <w:rPr>
          <w:rFonts w:eastAsia="Calibri"/>
          <w:sz w:val="28"/>
          <w:szCs w:val="28"/>
        </w:rPr>
        <w:t xml:space="preserve">удовлетворение жалобы, в том числе в форме отмены принятого решения, исправления допущенных опечаток и ошибок в выданных </w:t>
      </w:r>
      <w:r w:rsidRPr="00283996">
        <w:rPr>
          <w:rFonts w:eastAsia="Calibri"/>
          <w:sz w:val="28"/>
          <w:szCs w:val="28"/>
        </w:rPr>
        <w:b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Труновского муниципального </w:t>
      </w:r>
      <w:r w:rsidR="00EB2F97" w:rsidRPr="00283996">
        <w:rPr>
          <w:rFonts w:eastAsia="Calibri"/>
          <w:sz w:val="28"/>
          <w:szCs w:val="28"/>
        </w:rPr>
        <w:t>округа</w:t>
      </w:r>
      <w:r w:rsidRPr="00283996">
        <w:rPr>
          <w:rFonts w:eastAsia="Calibri"/>
          <w:sz w:val="28"/>
          <w:szCs w:val="28"/>
        </w:rPr>
        <w:t>.</w:t>
      </w:r>
      <w:proofErr w:type="gramEnd"/>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r w:rsidRPr="00283996">
        <w:rPr>
          <w:rFonts w:eastAsia="Calibri"/>
          <w:sz w:val="28"/>
          <w:szCs w:val="28"/>
        </w:rPr>
        <w:t>отказ в удовлетворении жалобы.</w:t>
      </w:r>
    </w:p>
    <w:p w:rsidR="00CE5ACD" w:rsidRPr="00283996" w:rsidRDefault="00CE5ACD" w:rsidP="00257F4D">
      <w:pPr>
        <w:widowControl w:val="0"/>
        <w:autoSpaceDE w:val="0"/>
        <w:autoSpaceDN w:val="0"/>
        <w:adjustRightInd w:val="0"/>
        <w:ind w:right="-3" w:firstLine="709"/>
        <w:jc w:val="both"/>
        <w:outlineLvl w:val="0"/>
        <w:rPr>
          <w:rFonts w:eastAsia="Calibri"/>
          <w:sz w:val="28"/>
          <w:szCs w:val="28"/>
        </w:rPr>
      </w:pPr>
      <w:r w:rsidRPr="00283996">
        <w:rPr>
          <w:rFonts w:eastAsia="Calibri"/>
          <w:sz w:val="28"/>
          <w:szCs w:val="28"/>
        </w:rPr>
        <w:t>5.7. Порядок информирования заявителя о результатах рассмотрения жалобы.</w:t>
      </w:r>
    </w:p>
    <w:p w:rsidR="00CE5ACD" w:rsidRPr="00283996" w:rsidRDefault="00CE5ACD" w:rsidP="00257F4D">
      <w:pPr>
        <w:widowControl w:val="0"/>
        <w:tabs>
          <w:tab w:val="left" w:pos="709"/>
        </w:tabs>
        <w:autoSpaceDE w:val="0"/>
        <w:autoSpaceDN w:val="0"/>
        <w:adjustRightInd w:val="0"/>
        <w:ind w:right="-3" w:firstLine="709"/>
        <w:jc w:val="both"/>
        <w:rPr>
          <w:rFonts w:eastAsia="Calibri"/>
          <w:sz w:val="28"/>
          <w:szCs w:val="28"/>
        </w:rPr>
      </w:pPr>
      <w:r w:rsidRPr="00283996">
        <w:rPr>
          <w:rFonts w:eastAsia="Calibri"/>
          <w:sz w:val="28"/>
          <w:szCs w:val="28"/>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CE5ACD" w:rsidRPr="00283996" w:rsidRDefault="00CE5ACD" w:rsidP="00257F4D">
      <w:pPr>
        <w:widowControl w:val="0"/>
        <w:autoSpaceDE w:val="0"/>
        <w:autoSpaceDN w:val="0"/>
        <w:ind w:right="-3" w:firstLine="709"/>
        <w:jc w:val="both"/>
        <w:rPr>
          <w:sz w:val="28"/>
          <w:szCs w:val="28"/>
        </w:rPr>
      </w:pPr>
      <w:r w:rsidRPr="00283996">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F3620E">
        <w:rPr>
          <w:sz w:val="28"/>
          <w:szCs w:val="28"/>
        </w:rPr>
        <w:t>о</w:t>
      </w:r>
      <w:r w:rsidRPr="00283996">
        <w:rPr>
          <w:sz w:val="28"/>
          <w:szCs w:val="28"/>
        </w:rPr>
        <w:t xml:space="preserve">тделом,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83996">
        <w:rPr>
          <w:sz w:val="28"/>
          <w:szCs w:val="28"/>
        </w:rPr>
        <w:t>неудобства</w:t>
      </w:r>
      <w:proofErr w:type="gramEnd"/>
      <w:r w:rsidRPr="0028399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E5ACD" w:rsidRPr="00283996" w:rsidRDefault="00CE5ACD" w:rsidP="00257F4D">
      <w:pPr>
        <w:widowControl w:val="0"/>
        <w:autoSpaceDE w:val="0"/>
        <w:autoSpaceDN w:val="0"/>
        <w:ind w:right="-3" w:firstLine="709"/>
        <w:jc w:val="both"/>
        <w:rPr>
          <w:sz w:val="28"/>
          <w:szCs w:val="28"/>
        </w:rPr>
      </w:pPr>
      <w:r w:rsidRPr="00283996">
        <w:rPr>
          <w:sz w:val="28"/>
          <w:szCs w:val="28"/>
        </w:rPr>
        <w:t xml:space="preserve">В случае признания </w:t>
      </w:r>
      <w:proofErr w:type="gramStart"/>
      <w:r w:rsidRPr="00283996">
        <w:rPr>
          <w:sz w:val="28"/>
          <w:szCs w:val="28"/>
        </w:rPr>
        <w:t>жалобы</w:t>
      </w:r>
      <w:proofErr w:type="gramEnd"/>
      <w:r w:rsidRPr="00283996">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5ACD" w:rsidRPr="00283996" w:rsidRDefault="00CE5ACD" w:rsidP="00257F4D">
      <w:pPr>
        <w:tabs>
          <w:tab w:val="left" w:pos="709"/>
        </w:tabs>
        <w:ind w:firstLine="709"/>
        <w:jc w:val="both"/>
        <w:rPr>
          <w:sz w:val="28"/>
          <w:szCs w:val="28"/>
        </w:rPr>
      </w:pPr>
      <w:r w:rsidRPr="00283996">
        <w:rPr>
          <w:rFonts w:eastAsia="Calibri"/>
          <w:sz w:val="28"/>
          <w:szCs w:val="28"/>
        </w:rPr>
        <w:t xml:space="preserve">В случае установления в ходе или по результатам </w:t>
      </w:r>
      <w:proofErr w:type="gramStart"/>
      <w:r w:rsidRPr="00283996">
        <w:rPr>
          <w:rFonts w:eastAsia="Calibri"/>
          <w:sz w:val="28"/>
          <w:szCs w:val="28"/>
        </w:rPr>
        <w:t>рассмотрения жалобы признаков состава административного правонарушения</w:t>
      </w:r>
      <w:proofErr w:type="gramEnd"/>
      <w:r w:rsidRPr="00283996">
        <w:rPr>
          <w:rFonts w:eastAsia="Calibri"/>
          <w:sz w:val="28"/>
          <w:szCs w:val="28"/>
        </w:rPr>
        <w:t xml:space="preserve">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CE5ACD" w:rsidRPr="00283996" w:rsidRDefault="00CE5ACD" w:rsidP="00257F4D">
      <w:pPr>
        <w:widowControl w:val="0"/>
        <w:tabs>
          <w:tab w:val="left" w:pos="709"/>
        </w:tabs>
        <w:autoSpaceDE w:val="0"/>
        <w:autoSpaceDN w:val="0"/>
        <w:adjustRightInd w:val="0"/>
        <w:ind w:firstLine="709"/>
        <w:jc w:val="both"/>
        <w:rPr>
          <w:sz w:val="28"/>
          <w:szCs w:val="28"/>
        </w:rPr>
      </w:pPr>
      <w:r w:rsidRPr="00283996">
        <w:rPr>
          <w:sz w:val="28"/>
          <w:szCs w:val="28"/>
        </w:rPr>
        <w:t>5.8. Порядок обжалования решения по жалобе.</w:t>
      </w:r>
    </w:p>
    <w:p w:rsidR="00CE5ACD" w:rsidRPr="00283996" w:rsidRDefault="00CE5ACD" w:rsidP="00257F4D">
      <w:pPr>
        <w:autoSpaceDE w:val="0"/>
        <w:autoSpaceDN w:val="0"/>
        <w:adjustRightInd w:val="0"/>
        <w:ind w:firstLine="709"/>
        <w:jc w:val="both"/>
        <w:rPr>
          <w:sz w:val="28"/>
          <w:szCs w:val="28"/>
        </w:rPr>
      </w:pPr>
      <w:r w:rsidRPr="00283996">
        <w:rPr>
          <w:sz w:val="28"/>
          <w:szCs w:val="28"/>
        </w:rPr>
        <w:t xml:space="preserve">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                                           с законодательством Российской Федерации. </w:t>
      </w:r>
    </w:p>
    <w:p w:rsidR="00CE5ACD" w:rsidRPr="00283996" w:rsidRDefault="00CE5ACD" w:rsidP="00257F4D">
      <w:pPr>
        <w:autoSpaceDE w:val="0"/>
        <w:autoSpaceDN w:val="0"/>
        <w:adjustRightInd w:val="0"/>
        <w:ind w:firstLine="709"/>
        <w:jc w:val="both"/>
        <w:rPr>
          <w:sz w:val="28"/>
          <w:szCs w:val="28"/>
        </w:rPr>
      </w:pPr>
      <w:r w:rsidRPr="00283996">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CE5ACD" w:rsidRPr="00283996" w:rsidRDefault="00CE5ACD" w:rsidP="00257F4D">
      <w:pPr>
        <w:autoSpaceDE w:val="0"/>
        <w:autoSpaceDN w:val="0"/>
        <w:adjustRightInd w:val="0"/>
        <w:ind w:firstLine="709"/>
        <w:jc w:val="both"/>
        <w:rPr>
          <w:sz w:val="28"/>
          <w:szCs w:val="28"/>
        </w:rPr>
      </w:pPr>
      <w:r w:rsidRPr="00283996">
        <w:rPr>
          <w:sz w:val="28"/>
          <w:szCs w:val="28"/>
        </w:rPr>
        <w:t>5.9. Право заявителя на получение информации и документов, необходимых для обоснования и рассмотрения жалобы.</w:t>
      </w:r>
    </w:p>
    <w:p w:rsidR="00CE5ACD" w:rsidRPr="00283996" w:rsidRDefault="00CE5ACD" w:rsidP="00257F4D">
      <w:pPr>
        <w:autoSpaceDE w:val="0"/>
        <w:autoSpaceDN w:val="0"/>
        <w:adjustRightInd w:val="0"/>
        <w:ind w:firstLine="709"/>
        <w:jc w:val="both"/>
        <w:rPr>
          <w:sz w:val="28"/>
          <w:szCs w:val="28"/>
        </w:rPr>
      </w:pPr>
      <w:r w:rsidRPr="00283996">
        <w:rPr>
          <w:sz w:val="28"/>
          <w:szCs w:val="28"/>
        </w:rPr>
        <w:lastRenderedPageBreak/>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CE5ACD" w:rsidRPr="00283996" w:rsidRDefault="00CE5ACD" w:rsidP="00257F4D">
      <w:pPr>
        <w:autoSpaceDE w:val="0"/>
        <w:autoSpaceDN w:val="0"/>
        <w:adjustRightInd w:val="0"/>
        <w:ind w:firstLine="709"/>
        <w:jc w:val="both"/>
        <w:rPr>
          <w:sz w:val="28"/>
          <w:szCs w:val="28"/>
        </w:rPr>
      </w:pPr>
      <w:r w:rsidRPr="00283996">
        <w:rPr>
          <w:sz w:val="28"/>
          <w:szCs w:val="28"/>
        </w:rPr>
        <w:t>При желании заявителя обжаловать действие или бездействие должностного лица, муниципального служащего, специалиста,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CE5ACD" w:rsidRPr="00283996" w:rsidRDefault="00CE5ACD" w:rsidP="00257F4D">
      <w:pPr>
        <w:widowControl w:val="0"/>
        <w:tabs>
          <w:tab w:val="left" w:pos="709"/>
        </w:tabs>
        <w:autoSpaceDE w:val="0"/>
        <w:autoSpaceDN w:val="0"/>
        <w:adjustRightInd w:val="0"/>
        <w:ind w:firstLine="709"/>
        <w:jc w:val="both"/>
        <w:rPr>
          <w:sz w:val="28"/>
          <w:szCs w:val="28"/>
        </w:rPr>
      </w:pPr>
      <w:r w:rsidRPr="00283996">
        <w:rPr>
          <w:sz w:val="28"/>
          <w:szCs w:val="28"/>
        </w:rPr>
        <w:t>5.10. Способы информирования заявителя о порядке подачи                           и рассмотрения жалобы.</w:t>
      </w:r>
    </w:p>
    <w:p w:rsidR="00CE5ACD" w:rsidRPr="00283996" w:rsidRDefault="00CE5ACD" w:rsidP="00257F4D">
      <w:pPr>
        <w:widowControl w:val="0"/>
        <w:tabs>
          <w:tab w:val="left" w:pos="709"/>
        </w:tabs>
        <w:autoSpaceDE w:val="0"/>
        <w:autoSpaceDN w:val="0"/>
        <w:adjustRightInd w:val="0"/>
        <w:ind w:firstLine="709"/>
        <w:jc w:val="both"/>
        <w:rPr>
          <w:sz w:val="28"/>
          <w:szCs w:val="28"/>
        </w:rPr>
      </w:pPr>
      <w:r w:rsidRPr="00283996">
        <w:rPr>
          <w:sz w:val="28"/>
          <w:szCs w:val="28"/>
        </w:rPr>
        <w:t xml:space="preserve">Информация о порядке обжалования действий (бездействия),                  а также решений </w:t>
      </w:r>
      <w:r w:rsidR="00F3620E">
        <w:rPr>
          <w:sz w:val="28"/>
          <w:szCs w:val="28"/>
        </w:rPr>
        <w:t>о</w:t>
      </w:r>
      <w:r w:rsidRPr="00283996">
        <w:rPr>
          <w:sz w:val="28"/>
          <w:szCs w:val="28"/>
        </w:rPr>
        <w:t xml:space="preserve">тдела, многофункционального центра, должностных лиц, муниципальных служащих </w:t>
      </w:r>
      <w:r w:rsidR="00F3620E">
        <w:rPr>
          <w:sz w:val="28"/>
          <w:szCs w:val="28"/>
        </w:rPr>
        <w:t>о</w:t>
      </w:r>
      <w:r w:rsidRPr="00283996">
        <w:rPr>
          <w:sz w:val="28"/>
          <w:szCs w:val="28"/>
        </w:rPr>
        <w:t xml:space="preserve">тдела, специалистов многофункционального центра размещается на информационных стендах в местах предоставления услуги в </w:t>
      </w:r>
      <w:r w:rsidR="00F3620E">
        <w:rPr>
          <w:sz w:val="28"/>
          <w:szCs w:val="28"/>
        </w:rPr>
        <w:t>о</w:t>
      </w:r>
      <w:r w:rsidRPr="00283996">
        <w:rPr>
          <w:sz w:val="28"/>
          <w:szCs w:val="28"/>
        </w:rPr>
        <w:t xml:space="preserve">тделе, многофункциональном центре, на официальном сайте Труновского муниципального </w:t>
      </w:r>
      <w:r w:rsidR="00EB2F97" w:rsidRPr="00283996">
        <w:rPr>
          <w:sz w:val="28"/>
          <w:szCs w:val="28"/>
        </w:rPr>
        <w:t>округа</w:t>
      </w:r>
      <w:r w:rsidRPr="00283996">
        <w:rPr>
          <w:sz w:val="28"/>
          <w:szCs w:val="28"/>
        </w:rPr>
        <w:t>, Едином портале, региональном портале».</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5.</w:t>
      </w:r>
      <w:r w:rsidR="00F3620E">
        <w:rPr>
          <w:rFonts w:ascii="Times New Roman" w:hAnsi="Times New Roman" w:cs="Times New Roman"/>
          <w:sz w:val="28"/>
          <w:szCs w:val="28"/>
        </w:rPr>
        <w:t>11</w:t>
      </w:r>
      <w:r w:rsidRPr="00283996">
        <w:rPr>
          <w:rFonts w:ascii="Times New Roman" w:hAnsi="Times New Roman" w:cs="Times New Roman"/>
          <w:sz w:val="28"/>
          <w:szCs w:val="28"/>
        </w:rPr>
        <w:t>. Предмет досудебного (внесудебного) обжалования.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5.</w:t>
      </w:r>
      <w:r w:rsidR="00F3620E">
        <w:rPr>
          <w:rFonts w:ascii="Times New Roman" w:hAnsi="Times New Roman" w:cs="Times New Roman"/>
          <w:sz w:val="28"/>
          <w:szCs w:val="28"/>
        </w:rPr>
        <w:t>11</w:t>
      </w:r>
      <w:r w:rsidRPr="00283996">
        <w:rPr>
          <w:rFonts w:ascii="Times New Roman" w:hAnsi="Times New Roman" w:cs="Times New Roman"/>
          <w:sz w:val="28"/>
          <w:szCs w:val="28"/>
        </w:rPr>
        <w:t xml:space="preserve">.1. </w:t>
      </w:r>
      <w:proofErr w:type="gramStart"/>
      <w:r w:rsidRPr="00283996">
        <w:rPr>
          <w:rFonts w:ascii="Times New Roman" w:hAnsi="Times New Roman" w:cs="Times New Roman"/>
          <w:sz w:val="28"/>
          <w:szCs w:val="28"/>
        </w:rPr>
        <w:t>Предметом досудебного (внесудебного) обжалования являются действия (бездействие) отдела, а также должностных лиц, муниципальных служащих и решения, осуществляемые (принятые) в ходе предоставления муниципальной услуги.</w:t>
      </w:r>
      <w:proofErr w:type="gramEnd"/>
    </w:p>
    <w:p w:rsidR="00544A84" w:rsidRPr="00283996" w:rsidRDefault="00544A84" w:rsidP="00257F4D">
      <w:pPr>
        <w:pStyle w:val="ConsPlusNormal"/>
        <w:ind w:firstLine="709"/>
        <w:jc w:val="both"/>
        <w:rPr>
          <w:rFonts w:ascii="Times New Roman" w:hAnsi="Times New Roman" w:cs="Times New Roman"/>
          <w:sz w:val="28"/>
          <w:szCs w:val="28"/>
        </w:rPr>
      </w:pPr>
      <w:bookmarkStart w:id="6" w:name="P927"/>
      <w:bookmarkEnd w:id="6"/>
      <w:r w:rsidRPr="00283996">
        <w:rPr>
          <w:rFonts w:ascii="Times New Roman" w:hAnsi="Times New Roman" w:cs="Times New Roman"/>
          <w:sz w:val="28"/>
          <w:szCs w:val="28"/>
        </w:rPr>
        <w:t>5.</w:t>
      </w:r>
      <w:r w:rsidR="00F3620E">
        <w:rPr>
          <w:rFonts w:ascii="Times New Roman" w:hAnsi="Times New Roman" w:cs="Times New Roman"/>
          <w:sz w:val="28"/>
          <w:szCs w:val="28"/>
        </w:rPr>
        <w:t>11</w:t>
      </w:r>
      <w:r w:rsidRPr="00283996">
        <w:rPr>
          <w:rFonts w:ascii="Times New Roman" w:hAnsi="Times New Roman" w:cs="Times New Roman"/>
          <w:sz w:val="28"/>
          <w:szCs w:val="28"/>
        </w:rPr>
        <w:t>.2. Жалоба должна содержать следующую информацию:</w:t>
      </w:r>
    </w:p>
    <w:p w:rsidR="00544A84" w:rsidRPr="00283996" w:rsidRDefault="00544A84" w:rsidP="00257F4D">
      <w:pPr>
        <w:pStyle w:val="ConsPlusNormal"/>
        <w:ind w:firstLine="709"/>
        <w:jc w:val="both"/>
        <w:rPr>
          <w:rFonts w:ascii="Times New Roman" w:hAnsi="Times New Roman" w:cs="Times New Roman"/>
          <w:sz w:val="28"/>
          <w:szCs w:val="28"/>
        </w:rPr>
      </w:pPr>
      <w:proofErr w:type="gramStart"/>
      <w:r w:rsidRPr="00283996">
        <w:rPr>
          <w:rFonts w:ascii="Times New Roman" w:hAnsi="Times New Roman" w:cs="Times New Roman"/>
          <w:sz w:val="28"/>
          <w:szCs w:val="28"/>
        </w:rPr>
        <w:t xml:space="preserve">фамилия,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00E132F9"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и почтовый адрес, по которым должен быть направлен ответ заявителю </w:t>
      </w:r>
      <w:r w:rsidR="00E132F9"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(за исключением случая, когда жалоба подается способом, предусмотренным </w:t>
      </w:r>
      <w:hyperlink w:anchor="P923" w:history="1">
        <w:r w:rsidRPr="00283996">
          <w:rPr>
            <w:rFonts w:ascii="Times New Roman" w:hAnsi="Times New Roman" w:cs="Times New Roman"/>
            <w:sz w:val="28"/>
            <w:szCs w:val="28"/>
          </w:rPr>
          <w:t xml:space="preserve">подпунктом </w:t>
        </w:r>
        <w:r w:rsidRPr="00652308">
          <w:rPr>
            <w:rFonts w:ascii="Times New Roman" w:hAnsi="Times New Roman" w:cs="Times New Roman"/>
            <w:sz w:val="28"/>
            <w:szCs w:val="28"/>
          </w:rPr>
          <w:t>5.4</w:t>
        </w:r>
      </w:hyperlink>
      <w:r w:rsidR="00652308">
        <w:rPr>
          <w:rFonts w:ascii="Times New Roman" w:hAnsi="Times New Roman" w:cs="Times New Roman"/>
          <w:sz w:val="28"/>
          <w:szCs w:val="28"/>
        </w:rPr>
        <w:t>.</w:t>
      </w:r>
      <w:r w:rsidRPr="00283996">
        <w:rPr>
          <w:rFonts w:ascii="Times New Roman" w:hAnsi="Times New Roman" w:cs="Times New Roman"/>
          <w:sz w:val="28"/>
          <w:szCs w:val="28"/>
        </w:rPr>
        <w:t xml:space="preserve"> настоящего Административного регламента).</w:t>
      </w:r>
      <w:proofErr w:type="gramEnd"/>
    </w:p>
    <w:p w:rsidR="00544A84" w:rsidRPr="00283996" w:rsidRDefault="00544A84" w:rsidP="00257F4D">
      <w:pPr>
        <w:pStyle w:val="ConsPlusNormal"/>
        <w:ind w:firstLine="709"/>
        <w:jc w:val="both"/>
        <w:rPr>
          <w:rFonts w:ascii="Times New Roman" w:hAnsi="Times New Roman" w:cs="Times New Roman"/>
          <w:sz w:val="28"/>
          <w:szCs w:val="28"/>
        </w:rPr>
      </w:pPr>
      <w:proofErr w:type="gramStart"/>
      <w:r w:rsidRPr="00283996">
        <w:rPr>
          <w:rFonts w:ascii="Times New Roman" w:hAnsi="Times New Roman" w:cs="Times New Roman"/>
          <w:sz w:val="28"/>
          <w:szCs w:val="28"/>
        </w:rPr>
        <w:t>наименование подразделения, должности, фамилии, имени и отчества должностного лица, муниципального служащего (при наличии информации), решение, действие (бездействие) которого обжалуется;</w:t>
      </w:r>
      <w:proofErr w:type="gramEnd"/>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суть обжалуемого действия (бездействия);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причины несогласия с обжалуемым действием (бездействием) </w:t>
      </w:r>
      <w:r w:rsidR="00E132F9" w:rsidRPr="00283996">
        <w:rPr>
          <w:rFonts w:ascii="Times New Roman" w:hAnsi="Times New Roman" w:cs="Times New Roman"/>
          <w:sz w:val="28"/>
          <w:szCs w:val="28"/>
        </w:rPr>
        <w:t xml:space="preserve">                        </w:t>
      </w:r>
      <w:r w:rsidRPr="00283996">
        <w:rPr>
          <w:rFonts w:ascii="Times New Roman" w:hAnsi="Times New Roman" w:cs="Times New Roman"/>
          <w:sz w:val="28"/>
          <w:szCs w:val="28"/>
        </w:rPr>
        <w:t>и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требования о признании </w:t>
      </w:r>
      <w:proofErr w:type="gramStart"/>
      <w:r w:rsidRPr="00283996">
        <w:rPr>
          <w:rFonts w:ascii="Times New Roman" w:hAnsi="Times New Roman" w:cs="Times New Roman"/>
          <w:sz w:val="28"/>
          <w:szCs w:val="28"/>
        </w:rPr>
        <w:t>незаконным</w:t>
      </w:r>
      <w:proofErr w:type="gramEnd"/>
      <w:r w:rsidRPr="00283996">
        <w:rPr>
          <w:rFonts w:ascii="Times New Roman" w:hAnsi="Times New Roman" w:cs="Times New Roman"/>
          <w:sz w:val="28"/>
          <w:szCs w:val="28"/>
        </w:rPr>
        <w:t xml:space="preserve"> действия (бездействия);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иные сведения, которые заявитель считает необходимым указать </w:t>
      </w:r>
      <w:r w:rsidR="00E132F9" w:rsidRPr="00283996">
        <w:rPr>
          <w:rFonts w:ascii="Times New Roman" w:hAnsi="Times New Roman" w:cs="Times New Roman"/>
          <w:sz w:val="28"/>
          <w:szCs w:val="28"/>
        </w:rPr>
        <w:t xml:space="preserve">                       </w:t>
      </w:r>
      <w:r w:rsidRPr="00283996">
        <w:rPr>
          <w:rFonts w:ascii="Times New Roman" w:hAnsi="Times New Roman" w:cs="Times New Roman"/>
          <w:sz w:val="28"/>
          <w:szCs w:val="28"/>
        </w:rPr>
        <w:t>в жалобе.</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5.</w:t>
      </w:r>
      <w:r w:rsidR="00F3620E">
        <w:rPr>
          <w:rFonts w:ascii="Times New Roman" w:hAnsi="Times New Roman" w:cs="Times New Roman"/>
          <w:sz w:val="28"/>
          <w:szCs w:val="28"/>
        </w:rPr>
        <w:t>12</w:t>
      </w:r>
      <w:r w:rsidRPr="00283996">
        <w:rPr>
          <w:rFonts w:ascii="Times New Roman" w:hAnsi="Times New Roman" w:cs="Times New Roman"/>
          <w:sz w:val="28"/>
          <w:szCs w:val="28"/>
        </w:rPr>
        <w:t>. Исчерпывающий перечень оснований для приостановления рассмотрения жалобы и случаев, в которых ответ на жалобу не дается.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5.</w:t>
      </w:r>
      <w:r w:rsidR="00F3620E">
        <w:rPr>
          <w:rFonts w:ascii="Times New Roman" w:hAnsi="Times New Roman" w:cs="Times New Roman"/>
          <w:sz w:val="28"/>
          <w:szCs w:val="28"/>
        </w:rPr>
        <w:t>12</w:t>
      </w:r>
      <w:r w:rsidRPr="00283996">
        <w:rPr>
          <w:rFonts w:ascii="Times New Roman" w:hAnsi="Times New Roman" w:cs="Times New Roman"/>
          <w:sz w:val="28"/>
          <w:szCs w:val="28"/>
        </w:rPr>
        <w:t>.1. Рассмотрение жалобы может быть приостановлено в случаях:</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lastRenderedPageBreak/>
        <w:t>поступления от лица, подавшего жалобу мотивированного ходатайства о приостановлении рассмотрения жалобы;</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болезни или иных обстоятельств вследствие </w:t>
      </w:r>
      <w:proofErr w:type="gramStart"/>
      <w:r w:rsidRPr="00283996">
        <w:rPr>
          <w:rFonts w:ascii="Times New Roman" w:hAnsi="Times New Roman" w:cs="Times New Roman"/>
          <w:sz w:val="28"/>
          <w:szCs w:val="28"/>
        </w:rPr>
        <w:t>наступления</w:t>
      </w:r>
      <w:proofErr w:type="gramEnd"/>
      <w:r w:rsidRPr="00283996">
        <w:rPr>
          <w:rFonts w:ascii="Times New Roman" w:hAnsi="Times New Roman" w:cs="Times New Roman"/>
          <w:sz w:val="28"/>
          <w:szCs w:val="28"/>
        </w:rPr>
        <w:t xml:space="preserve"> которых рассмотрение жалобы в полном объеме не представляется возможным.</w:t>
      </w:r>
    </w:p>
    <w:p w:rsidR="00544A84" w:rsidRPr="00283996" w:rsidRDefault="00544A84" w:rsidP="00257F4D">
      <w:pPr>
        <w:pStyle w:val="ConsPlusNormal"/>
        <w:ind w:firstLine="709"/>
        <w:jc w:val="both"/>
        <w:rPr>
          <w:rFonts w:ascii="Times New Roman" w:hAnsi="Times New Roman" w:cs="Times New Roman"/>
          <w:sz w:val="28"/>
          <w:szCs w:val="28"/>
        </w:rPr>
      </w:pPr>
      <w:bookmarkStart w:id="7" w:name="P939"/>
      <w:bookmarkEnd w:id="7"/>
      <w:r w:rsidRPr="00283996">
        <w:rPr>
          <w:rFonts w:ascii="Times New Roman" w:hAnsi="Times New Roman" w:cs="Times New Roman"/>
          <w:sz w:val="28"/>
          <w:szCs w:val="28"/>
        </w:rPr>
        <w:t>5.</w:t>
      </w:r>
      <w:r w:rsidR="00F3620E">
        <w:rPr>
          <w:rFonts w:ascii="Times New Roman" w:hAnsi="Times New Roman" w:cs="Times New Roman"/>
          <w:sz w:val="28"/>
          <w:szCs w:val="28"/>
        </w:rPr>
        <w:t>12</w:t>
      </w:r>
      <w:r w:rsidRPr="00283996">
        <w:rPr>
          <w:rFonts w:ascii="Times New Roman" w:hAnsi="Times New Roman" w:cs="Times New Roman"/>
          <w:sz w:val="28"/>
          <w:szCs w:val="28"/>
        </w:rPr>
        <w:t>.2. Ответ на жалобу не дается в случаях:</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если жалоба не содержит сведений, указанных в </w:t>
      </w:r>
      <w:hyperlink w:anchor="P927" w:history="1">
        <w:r w:rsidRPr="00283996">
          <w:rPr>
            <w:rFonts w:ascii="Times New Roman" w:hAnsi="Times New Roman" w:cs="Times New Roman"/>
            <w:sz w:val="28"/>
            <w:szCs w:val="28"/>
          </w:rPr>
          <w:t xml:space="preserve">подпункте </w:t>
        </w:r>
        <w:r w:rsidRPr="00652308">
          <w:rPr>
            <w:rFonts w:ascii="Times New Roman" w:hAnsi="Times New Roman" w:cs="Times New Roman"/>
            <w:sz w:val="28"/>
            <w:szCs w:val="28"/>
          </w:rPr>
          <w:t>5.</w:t>
        </w:r>
        <w:r w:rsidR="00652308" w:rsidRPr="00652308">
          <w:rPr>
            <w:rFonts w:ascii="Times New Roman" w:hAnsi="Times New Roman" w:cs="Times New Roman"/>
            <w:sz w:val="28"/>
            <w:szCs w:val="28"/>
          </w:rPr>
          <w:t>11</w:t>
        </w:r>
        <w:r w:rsidRPr="00652308">
          <w:rPr>
            <w:rFonts w:ascii="Times New Roman" w:hAnsi="Times New Roman" w:cs="Times New Roman"/>
            <w:sz w:val="28"/>
            <w:szCs w:val="28"/>
          </w:rPr>
          <w:t>.2</w:t>
        </w:r>
      </w:hyperlink>
      <w:r w:rsidR="00652308">
        <w:rPr>
          <w:rFonts w:ascii="Times New Roman" w:hAnsi="Times New Roman" w:cs="Times New Roman"/>
          <w:sz w:val="28"/>
          <w:szCs w:val="28"/>
        </w:rPr>
        <w:t>.</w:t>
      </w:r>
      <w:r w:rsidRPr="00283996">
        <w:rPr>
          <w:rFonts w:ascii="Times New Roman" w:hAnsi="Times New Roman" w:cs="Times New Roman"/>
          <w:sz w:val="28"/>
          <w:szCs w:val="28"/>
        </w:rPr>
        <w:t>;</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если изложенные в жалобе факты уже были предметом рассмотрения </w:t>
      </w:r>
      <w:r w:rsidR="00E132F9" w:rsidRPr="00283996">
        <w:rPr>
          <w:rFonts w:ascii="Times New Roman" w:hAnsi="Times New Roman" w:cs="Times New Roman"/>
          <w:sz w:val="28"/>
          <w:szCs w:val="28"/>
        </w:rPr>
        <w:t xml:space="preserve">              </w:t>
      </w:r>
      <w:r w:rsidRPr="00283996">
        <w:rPr>
          <w:rFonts w:ascii="Times New Roman" w:hAnsi="Times New Roman" w:cs="Times New Roman"/>
          <w:sz w:val="28"/>
          <w:szCs w:val="28"/>
        </w:rPr>
        <w:t>и лицу, подавшему жалобу, направлялось решение о результатах досудебного (внесудебного) обжалования.</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5.</w:t>
      </w:r>
      <w:r w:rsidR="00F3620E">
        <w:rPr>
          <w:rFonts w:ascii="Times New Roman" w:hAnsi="Times New Roman" w:cs="Times New Roman"/>
          <w:sz w:val="28"/>
          <w:szCs w:val="28"/>
        </w:rPr>
        <w:t>13</w:t>
      </w:r>
      <w:r w:rsidRPr="00283996">
        <w:rPr>
          <w:rFonts w:ascii="Times New Roman" w:hAnsi="Times New Roman" w:cs="Times New Roman"/>
          <w:sz w:val="28"/>
          <w:szCs w:val="28"/>
        </w:rPr>
        <w:t>. Основания для начала процедуры досудебного (внесудебного) обжалования.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жалобы и отсутствие оснований, указанных в </w:t>
      </w:r>
      <w:hyperlink w:anchor="P939" w:history="1">
        <w:r w:rsidRPr="00283996">
          <w:rPr>
            <w:rFonts w:ascii="Times New Roman" w:hAnsi="Times New Roman" w:cs="Times New Roman"/>
            <w:sz w:val="28"/>
            <w:szCs w:val="28"/>
          </w:rPr>
          <w:t xml:space="preserve">подпункте </w:t>
        </w:r>
        <w:r w:rsidRPr="00652308">
          <w:rPr>
            <w:rFonts w:ascii="Times New Roman" w:hAnsi="Times New Roman" w:cs="Times New Roman"/>
            <w:sz w:val="28"/>
            <w:szCs w:val="28"/>
          </w:rPr>
          <w:t>5.</w:t>
        </w:r>
        <w:r w:rsidR="00652308" w:rsidRPr="00652308">
          <w:rPr>
            <w:rFonts w:ascii="Times New Roman" w:hAnsi="Times New Roman" w:cs="Times New Roman"/>
            <w:sz w:val="28"/>
            <w:szCs w:val="28"/>
          </w:rPr>
          <w:t>12</w:t>
        </w:r>
        <w:r w:rsidRPr="00652308">
          <w:rPr>
            <w:rFonts w:ascii="Times New Roman" w:hAnsi="Times New Roman" w:cs="Times New Roman"/>
            <w:sz w:val="28"/>
            <w:szCs w:val="28"/>
          </w:rPr>
          <w:t>.2</w:t>
        </w:r>
      </w:hyperlink>
      <w:r w:rsidRPr="00283996">
        <w:rPr>
          <w:rFonts w:ascii="Times New Roman" w:hAnsi="Times New Roman" w:cs="Times New Roman"/>
          <w:sz w:val="28"/>
          <w:szCs w:val="28"/>
        </w:rPr>
        <w:t>.</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5.</w:t>
      </w:r>
      <w:r w:rsidR="00F3620E">
        <w:rPr>
          <w:rFonts w:ascii="Times New Roman" w:hAnsi="Times New Roman" w:cs="Times New Roman"/>
          <w:sz w:val="28"/>
          <w:szCs w:val="28"/>
        </w:rPr>
        <w:t>14</w:t>
      </w:r>
      <w:r w:rsidRPr="00283996">
        <w:rPr>
          <w:rFonts w:ascii="Times New Roman" w:hAnsi="Times New Roman" w:cs="Times New Roman"/>
          <w:sz w:val="28"/>
          <w:szCs w:val="28"/>
        </w:rPr>
        <w:t>. Право заявителя на получение информации и документов, необходимых для обоснования рассмотрения жалобы.</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по письменному обращению лица, намеревающегося подать жалобу.</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5.</w:t>
      </w:r>
      <w:r w:rsidR="00F3620E">
        <w:rPr>
          <w:rFonts w:ascii="Times New Roman" w:hAnsi="Times New Roman" w:cs="Times New Roman"/>
          <w:sz w:val="28"/>
          <w:szCs w:val="28"/>
        </w:rPr>
        <w:t>15</w:t>
      </w:r>
      <w:r w:rsidRPr="00283996">
        <w:rPr>
          <w:rFonts w:ascii="Times New Roman" w:hAnsi="Times New Roman" w:cs="Times New Roman"/>
          <w:sz w:val="28"/>
          <w:szCs w:val="28"/>
        </w:rPr>
        <w:t>.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Жалоба направляется начальнику отдела.</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5.</w:t>
      </w:r>
      <w:r w:rsidR="00F3620E">
        <w:rPr>
          <w:rFonts w:ascii="Times New Roman" w:hAnsi="Times New Roman" w:cs="Times New Roman"/>
          <w:sz w:val="28"/>
          <w:szCs w:val="28"/>
        </w:rPr>
        <w:t>16</w:t>
      </w:r>
      <w:r w:rsidRPr="00283996">
        <w:rPr>
          <w:rFonts w:ascii="Times New Roman" w:hAnsi="Times New Roman" w:cs="Times New Roman"/>
          <w:sz w:val="28"/>
          <w:szCs w:val="28"/>
        </w:rPr>
        <w:t>. Сроки рассмотрения жалобы.</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5.</w:t>
      </w:r>
      <w:r w:rsidR="00F3620E">
        <w:rPr>
          <w:rFonts w:ascii="Times New Roman" w:hAnsi="Times New Roman" w:cs="Times New Roman"/>
          <w:sz w:val="28"/>
          <w:szCs w:val="28"/>
        </w:rPr>
        <w:t>16</w:t>
      </w:r>
      <w:r w:rsidRPr="00283996">
        <w:rPr>
          <w:rFonts w:ascii="Times New Roman" w:hAnsi="Times New Roman" w:cs="Times New Roman"/>
          <w:sz w:val="28"/>
          <w:szCs w:val="28"/>
        </w:rPr>
        <w:t xml:space="preserve">.1. Срок рассмотрения жалобы не должен превышать </w:t>
      </w:r>
      <w:r w:rsidR="00E132F9" w:rsidRPr="00283996">
        <w:rPr>
          <w:rFonts w:ascii="Times New Roman" w:hAnsi="Times New Roman" w:cs="Times New Roman"/>
          <w:sz w:val="28"/>
          <w:szCs w:val="28"/>
        </w:rPr>
        <w:t xml:space="preserve">                                 </w:t>
      </w:r>
      <w:r w:rsidRPr="00283996">
        <w:rPr>
          <w:rFonts w:ascii="Times New Roman" w:hAnsi="Times New Roman" w:cs="Times New Roman"/>
          <w:sz w:val="28"/>
          <w:szCs w:val="28"/>
        </w:rPr>
        <w:t>15 календарных дней с момента регистрации обращения.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5.</w:t>
      </w:r>
      <w:r w:rsidR="00F3620E">
        <w:rPr>
          <w:rFonts w:ascii="Times New Roman" w:hAnsi="Times New Roman" w:cs="Times New Roman"/>
          <w:sz w:val="28"/>
          <w:szCs w:val="28"/>
        </w:rPr>
        <w:t>16</w:t>
      </w:r>
      <w:r w:rsidRPr="00283996">
        <w:rPr>
          <w:rFonts w:ascii="Times New Roman" w:hAnsi="Times New Roman" w:cs="Times New Roman"/>
          <w:sz w:val="28"/>
          <w:szCs w:val="28"/>
        </w:rPr>
        <w:t>.2. В случае если для рассмотрения жалобы требуется проведение проверки, срок рассмотрения жалобы может быть продлен, но не более чем на 30 календарных дней. О продлении срока рассмотрения жалобы заявитель уведомляется письменно с указанием причин продления.</w:t>
      </w:r>
    </w:p>
    <w:p w:rsidR="00544A84" w:rsidRPr="00283996" w:rsidRDefault="00544A84" w:rsidP="00257F4D">
      <w:pPr>
        <w:pStyle w:val="ConsPlusNormal"/>
        <w:ind w:firstLine="709"/>
        <w:jc w:val="both"/>
        <w:outlineLvl w:val="2"/>
        <w:rPr>
          <w:rFonts w:ascii="Times New Roman" w:hAnsi="Times New Roman" w:cs="Times New Roman"/>
          <w:sz w:val="28"/>
          <w:szCs w:val="28"/>
        </w:rPr>
      </w:pPr>
      <w:r w:rsidRPr="00283996">
        <w:rPr>
          <w:rFonts w:ascii="Times New Roman" w:hAnsi="Times New Roman" w:cs="Times New Roman"/>
          <w:sz w:val="28"/>
          <w:szCs w:val="28"/>
        </w:rPr>
        <w:t>5.</w:t>
      </w:r>
      <w:r w:rsidR="00F3620E">
        <w:rPr>
          <w:rFonts w:ascii="Times New Roman" w:hAnsi="Times New Roman" w:cs="Times New Roman"/>
          <w:sz w:val="28"/>
          <w:szCs w:val="28"/>
        </w:rPr>
        <w:t>17</w:t>
      </w:r>
      <w:r w:rsidRPr="00283996">
        <w:rPr>
          <w:rFonts w:ascii="Times New Roman" w:hAnsi="Times New Roman" w:cs="Times New Roman"/>
          <w:sz w:val="28"/>
          <w:szCs w:val="28"/>
        </w:rPr>
        <w:t>. Результат досудебного (внесудебного) обжалования применительно к каждой процедуре либо инстанции обжалования.</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По результатам рассмотрения жалобы принимается решение </w:t>
      </w:r>
      <w:r w:rsidR="00E132F9"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о признании неправомерными действия (бездействия) отдела, а также должностных лиц, муниципальных служащих и решений, осуществляемых (принятых) в ходе предоставления муниципальной услуги либо об отказе </w:t>
      </w:r>
      <w:r w:rsidR="00E132F9" w:rsidRPr="00283996">
        <w:rPr>
          <w:rFonts w:ascii="Times New Roman" w:hAnsi="Times New Roman" w:cs="Times New Roman"/>
          <w:sz w:val="28"/>
          <w:szCs w:val="28"/>
        </w:rPr>
        <w:t xml:space="preserve">                </w:t>
      </w:r>
      <w:r w:rsidRPr="00283996">
        <w:rPr>
          <w:rFonts w:ascii="Times New Roman" w:hAnsi="Times New Roman" w:cs="Times New Roman"/>
          <w:sz w:val="28"/>
          <w:szCs w:val="28"/>
        </w:rPr>
        <w:t>в удовлетворении жалобы.</w:t>
      </w:r>
    </w:p>
    <w:p w:rsidR="00544A84" w:rsidRPr="00283996" w:rsidRDefault="00544A84" w:rsidP="00257F4D">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8151BC" w:rsidRPr="00FE30C5" w:rsidRDefault="00544A84" w:rsidP="00FE30C5">
      <w:pPr>
        <w:pStyle w:val="ConsPlusNormal"/>
        <w:ind w:firstLine="709"/>
        <w:jc w:val="both"/>
        <w:rPr>
          <w:rFonts w:ascii="Times New Roman" w:hAnsi="Times New Roman" w:cs="Times New Roman"/>
          <w:sz w:val="28"/>
          <w:szCs w:val="28"/>
        </w:rPr>
      </w:pPr>
      <w:r w:rsidRPr="00283996">
        <w:rPr>
          <w:rFonts w:ascii="Times New Roman" w:hAnsi="Times New Roman" w:cs="Times New Roman"/>
          <w:sz w:val="28"/>
          <w:szCs w:val="28"/>
        </w:rPr>
        <w:t xml:space="preserve">В случае если жалоба была подана способом, предусмотренным </w:t>
      </w:r>
      <w:hyperlink w:anchor="P923" w:history="1">
        <w:r w:rsidRPr="00283996">
          <w:rPr>
            <w:rFonts w:ascii="Times New Roman" w:hAnsi="Times New Roman" w:cs="Times New Roman"/>
            <w:sz w:val="28"/>
            <w:szCs w:val="28"/>
          </w:rPr>
          <w:t xml:space="preserve">подпунктом </w:t>
        </w:r>
        <w:r w:rsidRPr="00652308">
          <w:rPr>
            <w:rFonts w:ascii="Times New Roman" w:hAnsi="Times New Roman" w:cs="Times New Roman"/>
            <w:sz w:val="28"/>
            <w:szCs w:val="28"/>
          </w:rPr>
          <w:t>5.4</w:t>
        </w:r>
      </w:hyperlink>
      <w:r w:rsidR="00652308">
        <w:rPr>
          <w:rFonts w:ascii="Times New Roman" w:hAnsi="Times New Roman" w:cs="Times New Roman"/>
          <w:sz w:val="28"/>
          <w:szCs w:val="28"/>
        </w:rPr>
        <w:t>.</w:t>
      </w:r>
      <w:r w:rsidRPr="00283996">
        <w:rPr>
          <w:rFonts w:ascii="Times New Roman" w:hAnsi="Times New Roman" w:cs="Times New Roman"/>
          <w:sz w:val="28"/>
          <w:szCs w:val="28"/>
        </w:rPr>
        <w:t xml:space="preserve"> настоящего Административного регламента, ответ </w:t>
      </w:r>
      <w:r w:rsidR="00E132F9" w:rsidRPr="00283996">
        <w:rPr>
          <w:rFonts w:ascii="Times New Roman" w:hAnsi="Times New Roman" w:cs="Times New Roman"/>
          <w:sz w:val="28"/>
          <w:szCs w:val="28"/>
        </w:rPr>
        <w:t xml:space="preserve">                       </w:t>
      </w:r>
      <w:r w:rsidRPr="00283996">
        <w:rPr>
          <w:rFonts w:ascii="Times New Roman" w:hAnsi="Times New Roman" w:cs="Times New Roman"/>
          <w:sz w:val="28"/>
          <w:szCs w:val="28"/>
        </w:rPr>
        <w:lastRenderedPageBreak/>
        <w:t xml:space="preserve">о результатах рассмотрения жалобы направляется посредством использования </w:t>
      </w:r>
      <w:r w:rsidR="00FE30C5">
        <w:rPr>
          <w:rFonts w:ascii="Times New Roman" w:hAnsi="Times New Roman" w:cs="Times New Roman"/>
          <w:sz w:val="28"/>
          <w:szCs w:val="28"/>
        </w:rPr>
        <w:t>системы досудебного обжалова</w:t>
      </w:r>
      <w:r w:rsidR="005F0C89">
        <w:rPr>
          <w:rFonts w:ascii="Times New Roman" w:hAnsi="Times New Roman" w:cs="Times New Roman"/>
          <w:sz w:val="28"/>
          <w:szCs w:val="28"/>
        </w:rPr>
        <w:t>ния.</w:t>
      </w:r>
    </w:p>
    <w:p w:rsidR="00544A84" w:rsidRDefault="00544A84">
      <w:pPr>
        <w:pStyle w:val="ConsPlusNormal"/>
        <w:jc w:val="both"/>
        <w:rPr>
          <w:rFonts w:ascii="Times New Roman" w:hAnsi="Times New Roman" w:cs="Times New Roman"/>
          <w:sz w:val="28"/>
          <w:szCs w:val="28"/>
        </w:rPr>
      </w:pPr>
    </w:p>
    <w:p w:rsidR="00FE30C5" w:rsidRDefault="00FE30C5">
      <w:pPr>
        <w:pStyle w:val="ConsPlusNormal"/>
        <w:jc w:val="both"/>
        <w:rPr>
          <w:rFonts w:ascii="Times New Roman" w:hAnsi="Times New Roman" w:cs="Times New Roman"/>
          <w:sz w:val="28"/>
          <w:szCs w:val="28"/>
        </w:rPr>
      </w:pPr>
    </w:p>
    <w:p w:rsidR="00FE30C5" w:rsidRDefault="00FE30C5">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_________________</w:t>
      </w: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p w:rsidR="0079230F" w:rsidRDefault="0079230F">
      <w:pPr>
        <w:pStyle w:val="ConsPlusNormal"/>
        <w:jc w:val="both"/>
        <w:rPr>
          <w:rFonts w:ascii="Times New Roman" w:hAnsi="Times New Roman" w:cs="Times New Roman"/>
          <w:sz w:val="28"/>
          <w:szCs w:val="28"/>
        </w:rPr>
      </w:pPr>
    </w:p>
    <w:tbl>
      <w:tblPr>
        <w:tblStyle w:val="a3"/>
        <w:tblW w:w="4961" w:type="dxa"/>
        <w:tblInd w:w="4361" w:type="dxa"/>
        <w:tblLook w:val="04A0" w:firstRow="1" w:lastRow="0" w:firstColumn="1" w:lastColumn="0" w:noHBand="0" w:noVBand="1"/>
      </w:tblPr>
      <w:tblGrid>
        <w:gridCol w:w="4961"/>
      </w:tblGrid>
      <w:tr w:rsidR="00DC60E4" w:rsidRPr="00283996" w:rsidTr="00836E41">
        <w:trPr>
          <w:trHeight w:val="1479"/>
        </w:trPr>
        <w:tc>
          <w:tcPr>
            <w:tcW w:w="4961" w:type="dxa"/>
            <w:tcBorders>
              <w:top w:val="nil"/>
              <w:left w:val="nil"/>
              <w:bottom w:val="nil"/>
              <w:right w:val="nil"/>
            </w:tcBorders>
          </w:tcPr>
          <w:p w:rsidR="00DE32BC" w:rsidRPr="008151BC" w:rsidRDefault="00DE32BC" w:rsidP="0091305B">
            <w:pPr>
              <w:pStyle w:val="ConsPlusNormal"/>
              <w:widowControl/>
              <w:spacing w:line="240" w:lineRule="exact"/>
              <w:jc w:val="center"/>
              <w:rPr>
                <w:rFonts w:ascii="Times New Roman" w:hAnsi="Times New Roman" w:cs="Times New Roman"/>
                <w:szCs w:val="22"/>
              </w:rPr>
            </w:pPr>
            <w:r w:rsidRPr="008151BC">
              <w:rPr>
                <w:rFonts w:ascii="Times New Roman" w:hAnsi="Times New Roman" w:cs="Times New Roman"/>
                <w:szCs w:val="22"/>
              </w:rPr>
              <w:lastRenderedPageBreak/>
              <w:t>Приложение №</w:t>
            </w:r>
            <w:r w:rsidR="00836E41" w:rsidRPr="008151BC">
              <w:rPr>
                <w:rFonts w:ascii="Times New Roman" w:hAnsi="Times New Roman" w:cs="Times New Roman"/>
                <w:szCs w:val="22"/>
              </w:rPr>
              <w:t xml:space="preserve"> </w:t>
            </w:r>
            <w:r w:rsidRPr="008151BC">
              <w:rPr>
                <w:rFonts w:ascii="Times New Roman" w:hAnsi="Times New Roman" w:cs="Times New Roman"/>
                <w:szCs w:val="22"/>
              </w:rPr>
              <w:t>1</w:t>
            </w:r>
          </w:p>
          <w:p w:rsidR="008151BC" w:rsidRDefault="00DE32BC" w:rsidP="007067C0">
            <w:pPr>
              <w:pStyle w:val="ConsPlusNormal"/>
              <w:widowControl/>
              <w:spacing w:line="240" w:lineRule="exact"/>
              <w:ind w:firstLine="709"/>
              <w:jc w:val="both"/>
              <w:rPr>
                <w:rFonts w:ascii="Times New Roman" w:hAnsi="Times New Roman" w:cs="Times New Roman"/>
                <w:szCs w:val="22"/>
              </w:rPr>
            </w:pPr>
            <w:r w:rsidRPr="008151BC">
              <w:rPr>
                <w:rFonts w:ascii="Times New Roman" w:hAnsi="Times New Roman" w:cs="Times New Roman"/>
                <w:szCs w:val="22"/>
              </w:rPr>
              <w:t xml:space="preserve">                                                              </w:t>
            </w:r>
          </w:p>
          <w:p w:rsidR="00DE32BC" w:rsidRPr="008151BC" w:rsidRDefault="00DE32BC" w:rsidP="008151BC">
            <w:pPr>
              <w:pStyle w:val="ConsPlusNormal"/>
              <w:widowControl/>
              <w:spacing w:line="240" w:lineRule="exact"/>
              <w:jc w:val="both"/>
              <w:rPr>
                <w:szCs w:val="22"/>
              </w:rPr>
            </w:pPr>
            <w:r w:rsidRPr="008151BC">
              <w:rPr>
                <w:rFonts w:ascii="Times New Roman" w:hAnsi="Times New Roman" w:cs="Times New Roman"/>
                <w:szCs w:val="22"/>
              </w:rPr>
              <w:t>к административному регламенту                                                                         предоставления муниципальной услуги</w:t>
            </w:r>
            <w:r w:rsidRPr="008151BC">
              <w:rPr>
                <w:szCs w:val="22"/>
              </w:rPr>
              <w:t xml:space="preserve">                                                       </w:t>
            </w:r>
            <w:r w:rsidR="003F094E" w:rsidRPr="008151BC">
              <w:rPr>
                <w:szCs w:val="22"/>
              </w:rPr>
              <w:t>«</w:t>
            </w:r>
            <w:r w:rsidRPr="008151BC">
              <w:rPr>
                <w:rFonts w:ascii="Times New Roman" w:hAnsi="Times New Roman" w:cs="Times New Roman"/>
                <w:szCs w:val="22"/>
              </w:rPr>
              <w:t>Предоставление информации об объектах учета, содержащейся в реестре</w:t>
            </w:r>
            <w:r w:rsidR="00836E41" w:rsidRPr="008151BC">
              <w:rPr>
                <w:rFonts w:ascii="Times New Roman" w:hAnsi="Times New Roman" w:cs="Times New Roman"/>
                <w:szCs w:val="22"/>
              </w:rPr>
              <w:t xml:space="preserve"> </w:t>
            </w:r>
            <w:r w:rsidRPr="008151BC">
              <w:rPr>
                <w:rFonts w:ascii="Times New Roman" w:hAnsi="Times New Roman" w:cs="Times New Roman"/>
                <w:szCs w:val="22"/>
              </w:rPr>
              <w:t>муниципальной</w:t>
            </w:r>
            <w:r w:rsidR="00836E41" w:rsidRPr="008151BC">
              <w:rPr>
                <w:rFonts w:ascii="Times New Roman" w:hAnsi="Times New Roman" w:cs="Times New Roman"/>
                <w:szCs w:val="22"/>
              </w:rPr>
              <w:t xml:space="preserve"> </w:t>
            </w:r>
            <w:r w:rsidRPr="008151BC">
              <w:rPr>
                <w:rFonts w:ascii="Times New Roman" w:hAnsi="Times New Roman" w:cs="Times New Roman"/>
                <w:szCs w:val="22"/>
              </w:rPr>
              <w:t>собственности</w:t>
            </w:r>
            <w:r w:rsidR="003F094E" w:rsidRPr="008151BC">
              <w:rPr>
                <w:szCs w:val="22"/>
              </w:rPr>
              <w:t>»</w:t>
            </w:r>
          </w:p>
          <w:p w:rsidR="00DE32BC" w:rsidRPr="00283996" w:rsidRDefault="00DE32BC">
            <w:pPr>
              <w:pStyle w:val="ConsPlusNormal"/>
              <w:jc w:val="both"/>
              <w:rPr>
                <w:rFonts w:ascii="Times New Roman" w:hAnsi="Times New Roman" w:cs="Times New Roman"/>
                <w:sz w:val="28"/>
                <w:szCs w:val="28"/>
              </w:rPr>
            </w:pPr>
          </w:p>
        </w:tc>
      </w:tr>
    </w:tbl>
    <w:p w:rsidR="00544A84" w:rsidRPr="00283996" w:rsidRDefault="00544A84">
      <w:pPr>
        <w:pStyle w:val="ConsPlusNormal"/>
        <w:jc w:val="both"/>
        <w:rPr>
          <w:rFonts w:ascii="Times New Roman" w:hAnsi="Times New Roman" w:cs="Times New Roman"/>
          <w:sz w:val="28"/>
          <w:szCs w:val="28"/>
        </w:rPr>
      </w:pPr>
    </w:p>
    <w:p w:rsidR="00DE32BC" w:rsidRPr="00283996" w:rsidRDefault="00DE32BC" w:rsidP="00DE32BC">
      <w:pPr>
        <w:pStyle w:val="ConsPlusNormal"/>
        <w:widowControl/>
        <w:spacing w:line="240" w:lineRule="exact"/>
        <w:ind w:firstLine="709"/>
        <w:jc w:val="both"/>
        <w:rPr>
          <w:rFonts w:ascii="Times New Roman" w:hAnsi="Times New Roman" w:cs="Times New Roman"/>
          <w:b/>
          <w:sz w:val="28"/>
          <w:szCs w:val="28"/>
        </w:rPr>
      </w:pPr>
    </w:p>
    <w:p w:rsidR="00DE32BC" w:rsidRPr="00283996" w:rsidRDefault="00DE32BC" w:rsidP="00DE32BC">
      <w:pPr>
        <w:pStyle w:val="ConsPlusNormal"/>
        <w:widowControl/>
        <w:ind w:firstLine="709"/>
        <w:jc w:val="both"/>
        <w:rPr>
          <w:rFonts w:ascii="Times New Roman" w:hAnsi="Times New Roman" w:cs="Times New Roman"/>
          <w:b/>
          <w:sz w:val="28"/>
          <w:szCs w:val="28"/>
        </w:rPr>
      </w:pPr>
      <w:r w:rsidRPr="00283996">
        <w:rPr>
          <w:rFonts w:ascii="Times New Roman" w:hAnsi="Times New Roman" w:cs="Times New Roman"/>
          <w:b/>
          <w:sz w:val="28"/>
          <w:szCs w:val="28"/>
        </w:rPr>
        <w:t xml:space="preserve">                                                                                </w:t>
      </w:r>
      <w:r w:rsidR="00836E41" w:rsidRPr="00283996">
        <w:rPr>
          <w:rFonts w:ascii="Times New Roman" w:hAnsi="Times New Roman" w:cs="Times New Roman"/>
          <w:b/>
          <w:noProof/>
          <w:sz w:val="28"/>
          <w:szCs w:val="28"/>
        </w:rPr>
        <mc:AlternateContent>
          <mc:Choice Requires="wpc">
            <w:drawing>
              <wp:inline distT="0" distB="0" distL="0" distR="0" wp14:anchorId="20E23556" wp14:editId="2124E79B">
                <wp:extent cx="6172200" cy="5372100"/>
                <wp:effectExtent l="0" t="0" r="0" b="0"/>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343259" y="640237"/>
                            <a:ext cx="4975501" cy="342830"/>
                          </a:xfrm>
                          <a:prstGeom prst="rect">
                            <a:avLst/>
                          </a:prstGeom>
                          <a:solidFill>
                            <a:srgbClr val="FFFFFF"/>
                          </a:solidFill>
                          <a:ln w="9525">
                            <a:solidFill>
                              <a:srgbClr val="000000"/>
                            </a:solidFill>
                            <a:miter lim="800000"/>
                            <a:headEnd/>
                            <a:tailEnd/>
                          </a:ln>
                        </wps:spPr>
                        <wps:txbx>
                          <w:txbxContent>
                            <w:p w:rsidR="0079230F" w:rsidRPr="009A3C3F" w:rsidRDefault="0079230F" w:rsidP="00836E41">
                              <w:pPr>
                                <w:jc w:val="center"/>
                              </w:pPr>
                              <w:r w:rsidRPr="009A3C3F">
                                <w:t xml:space="preserve">Прием документов </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343260" y="1143314"/>
                            <a:ext cx="4975501" cy="342830"/>
                          </a:xfrm>
                          <a:prstGeom prst="rect">
                            <a:avLst/>
                          </a:prstGeom>
                          <a:solidFill>
                            <a:srgbClr val="FFFFFF"/>
                          </a:solidFill>
                          <a:ln w="9525">
                            <a:solidFill>
                              <a:srgbClr val="000000"/>
                            </a:solidFill>
                            <a:miter lim="800000"/>
                            <a:headEnd/>
                            <a:tailEnd/>
                          </a:ln>
                        </wps:spPr>
                        <wps:txbx>
                          <w:txbxContent>
                            <w:p w:rsidR="0079230F" w:rsidRPr="009A3C3F" w:rsidRDefault="0079230F" w:rsidP="00836E41">
                              <w:pPr>
                                <w:jc w:val="center"/>
                              </w:pPr>
                              <w:r w:rsidRPr="009A3C3F">
                                <w:t>Регистрация документов в книге учета входящих документов</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343260" y="1714971"/>
                            <a:ext cx="4975501" cy="342830"/>
                          </a:xfrm>
                          <a:prstGeom prst="rect">
                            <a:avLst/>
                          </a:prstGeom>
                          <a:solidFill>
                            <a:srgbClr val="FFFFFF"/>
                          </a:solidFill>
                          <a:ln w="9525">
                            <a:solidFill>
                              <a:srgbClr val="000000"/>
                            </a:solidFill>
                            <a:miter lim="800000"/>
                            <a:headEnd/>
                            <a:tailEnd/>
                          </a:ln>
                        </wps:spPr>
                        <wps:txbx>
                          <w:txbxContent>
                            <w:p w:rsidR="0079230F" w:rsidRPr="009A3C3F" w:rsidRDefault="0079230F" w:rsidP="00836E41">
                              <w:pPr>
                                <w:jc w:val="center"/>
                              </w:pPr>
                              <w:r w:rsidRPr="009A3C3F">
                                <w:t>Правовая экспертиза представленных документов</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714680" y="2400632"/>
                            <a:ext cx="2072460" cy="1027670"/>
                          </a:xfrm>
                          <a:prstGeom prst="rect">
                            <a:avLst/>
                          </a:prstGeom>
                          <a:solidFill>
                            <a:srgbClr val="FFFFFF"/>
                          </a:solidFill>
                          <a:ln w="9525">
                            <a:solidFill>
                              <a:srgbClr val="000000"/>
                            </a:solidFill>
                            <a:miter lim="800000"/>
                            <a:headEnd/>
                            <a:tailEnd/>
                          </a:ln>
                        </wps:spPr>
                        <wps:txbx>
                          <w:txbxContent>
                            <w:p w:rsidR="0079230F" w:rsidRPr="009A3C3F" w:rsidRDefault="0079230F" w:rsidP="00836E41">
                              <w:pPr>
                                <w:spacing w:line="240" w:lineRule="exact"/>
                                <w:jc w:val="center"/>
                              </w:pPr>
                              <w:r w:rsidRPr="009A3C3F">
                                <w:t>Установление оснований для отказа или приостановления предоставления информации о предоставлении в аренду недвижимого имущества</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4229220" y="3086292"/>
                            <a:ext cx="1487189" cy="1028491"/>
                          </a:xfrm>
                          <a:prstGeom prst="rect">
                            <a:avLst/>
                          </a:prstGeom>
                          <a:solidFill>
                            <a:srgbClr val="FFFFFF"/>
                          </a:solidFill>
                          <a:ln w="9525">
                            <a:solidFill>
                              <a:srgbClr val="000000"/>
                            </a:solidFill>
                            <a:miter lim="800000"/>
                            <a:headEnd/>
                            <a:tailEnd/>
                          </a:ln>
                        </wps:spPr>
                        <wps:txbx>
                          <w:txbxContent>
                            <w:p w:rsidR="0079230F" w:rsidRPr="009A3C3F" w:rsidRDefault="0079230F" w:rsidP="00836E41">
                              <w:pPr>
                                <w:spacing w:line="240" w:lineRule="exact"/>
                                <w:jc w:val="center"/>
                              </w:pPr>
                              <w:r w:rsidRPr="009A3C3F">
                                <w:t>Подготовка выписки из реестра объектов муниципального имущества</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0" y="3086292"/>
                            <a:ext cx="1599720" cy="799664"/>
                          </a:xfrm>
                          <a:prstGeom prst="rect">
                            <a:avLst/>
                          </a:prstGeom>
                          <a:solidFill>
                            <a:srgbClr val="FFFFFF"/>
                          </a:solidFill>
                          <a:ln w="9525">
                            <a:solidFill>
                              <a:srgbClr val="000000"/>
                            </a:solidFill>
                            <a:miter lim="800000"/>
                            <a:headEnd/>
                            <a:tailEnd/>
                          </a:ln>
                        </wps:spPr>
                        <wps:txbx>
                          <w:txbxContent>
                            <w:p w:rsidR="0079230F" w:rsidRPr="009A3C3F" w:rsidRDefault="0079230F" w:rsidP="00836E41">
                              <w:pPr>
                                <w:spacing w:line="240" w:lineRule="exact"/>
                                <w:jc w:val="center"/>
                              </w:pPr>
                              <w:r w:rsidRPr="009A3C3F">
                                <w:t>Отказ в выдаче информации</w:t>
                              </w:r>
                            </w:p>
                          </w:txbxContent>
                        </wps:txbx>
                        <wps:bodyPr rot="0" vert="horz" wrap="square" lIns="91440" tIns="45720" rIns="91440" bIns="45720" anchor="t" anchorCtr="0" upright="1">
                          <a:noAutofit/>
                        </wps:bodyPr>
                      </wps:wsp>
                      <wps:wsp>
                        <wps:cNvPr id="7" name="Line 10"/>
                        <wps:cNvCnPr/>
                        <wps:spPr bwMode="auto">
                          <a:xfrm>
                            <a:off x="2856990" y="914487"/>
                            <a:ext cx="810" cy="2280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wps:spPr bwMode="auto">
                          <a:xfrm>
                            <a:off x="2856990" y="1486144"/>
                            <a:ext cx="810" cy="2288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2856990" y="2057801"/>
                            <a:ext cx="810" cy="342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wps:spPr bwMode="auto">
                          <a:xfrm>
                            <a:off x="3787140" y="2744282"/>
                            <a:ext cx="556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4"/>
                        <wps:cNvSpPr txBox="1">
                          <a:spLocks noChangeArrowheads="1"/>
                        </wps:cNvSpPr>
                        <wps:spPr bwMode="auto">
                          <a:xfrm>
                            <a:off x="4343370" y="2514635"/>
                            <a:ext cx="456600" cy="342830"/>
                          </a:xfrm>
                          <a:prstGeom prst="rect">
                            <a:avLst/>
                          </a:prstGeom>
                          <a:solidFill>
                            <a:srgbClr val="FFFFFF"/>
                          </a:solidFill>
                          <a:ln w="9525">
                            <a:solidFill>
                              <a:srgbClr val="000000"/>
                            </a:solidFill>
                            <a:miter lim="800000"/>
                            <a:headEnd/>
                            <a:tailEnd/>
                          </a:ln>
                        </wps:spPr>
                        <wps:txbx>
                          <w:txbxContent>
                            <w:p w:rsidR="0079230F" w:rsidRPr="00F85979" w:rsidRDefault="0079230F" w:rsidP="00836E41">
                              <w:r>
                                <w:t>Да</w:t>
                              </w:r>
                            </w:p>
                          </w:txbxContent>
                        </wps:txbx>
                        <wps:bodyPr rot="0" vert="horz" wrap="square" lIns="91440" tIns="45720" rIns="91440" bIns="45720" anchor="t" anchorCtr="0" upright="1">
                          <a:noAutofit/>
                        </wps:bodyPr>
                      </wps:wsp>
                      <wps:wsp>
                        <wps:cNvPr id="12" name="Line 15"/>
                        <wps:cNvCnPr/>
                        <wps:spPr bwMode="auto">
                          <a:xfrm>
                            <a:off x="4799970" y="2743462"/>
                            <a:ext cx="16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a:off x="4968120" y="2743462"/>
                            <a:ext cx="810" cy="342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flipH="1">
                            <a:off x="1371420" y="2629458"/>
                            <a:ext cx="343260"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914010" y="2514635"/>
                            <a:ext cx="458219" cy="342830"/>
                          </a:xfrm>
                          <a:prstGeom prst="rect">
                            <a:avLst/>
                          </a:prstGeom>
                          <a:solidFill>
                            <a:srgbClr val="FFFFFF"/>
                          </a:solidFill>
                          <a:ln w="9525">
                            <a:solidFill>
                              <a:srgbClr val="000000"/>
                            </a:solidFill>
                            <a:miter lim="800000"/>
                            <a:headEnd/>
                            <a:tailEnd/>
                          </a:ln>
                        </wps:spPr>
                        <wps:txbx>
                          <w:txbxContent>
                            <w:p w:rsidR="0079230F" w:rsidRDefault="0079230F" w:rsidP="00836E41">
                              <w:r>
                                <w:t>нет</w:t>
                              </w:r>
                            </w:p>
                          </w:txbxContent>
                        </wps:txbx>
                        <wps:bodyPr rot="0" vert="horz" wrap="square" lIns="91440" tIns="45720" rIns="91440" bIns="45720" anchor="t" anchorCtr="0" upright="1">
                          <a:noAutofit/>
                        </wps:bodyPr>
                      </wps:wsp>
                      <wps:wsp>
                        <wps:cNvPr id="16" name="Line 19"/>
                        <wps:cNvCnPr/>
                        <wps:spPr bwMode="auto">
                          <a:xfrm flipH="1">
                            <a:off x="685710" y="2629458"/>
                            <a:ext cx="228300"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wps:spPr bwMode="auto">
                          <a:xfrm>
                            <a:off x="685710" y="2629458"/>
                            <a:ext cx="810" cy="342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a:off x="4914930" y="4686440"/>
                            <a:ext cx="810" cy="342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4115070" y="4343609"/>
                            <a:ext cx="1600530" cy="685660"/>
                          </a:xfrm>
                          <a:prstGeom prst="rect">
                            <a:avLst/>
                          </a:prstGeom>
                          <a:solidFill>
                            <a:srgbClr val="FFFFFF"/>
                          </a:solidFill>
                          <a:ln w="9525">
                            <a:solidFill>
                              <a:srgbClr val="000000"/>
                            </a:solidFill>
                            <a:miter lim="800000"/>
                            <a:headEnd/>
                            <a:tailEnd/>
                          </a:ln>
                        </wps:spPr>
                        <wps:txbx>
                          <w:txbxContent>
                            <w:p w:rsidR="0079230F" w:rsidRPr="009A3C3F" w:rsidRDefault="0079230F" w:rsidP="00836E41">
                              <w:pPr>
                                <w:jc w:val="center"/>
                              </w:pPr>
                              <w:r w:rsidRPr="009A3C3F">
                                <w:t>Выдача документов заявителю</w:t>
                              </w:r>
                            </w:p>
                          </w:txbxContent>
                        </wps:txbx>
                        <wps:bodyPr rot="0" vert="horz" wrap="square" lIns="91440" tIns="45720" rIns="91440" bIns="45720" anchor="t" anchorCtr="0" upright="1">
                          <a:noAutofit/>
                        </wps:bodyPr>
                      </wps:wsp>
                      <wps:wsp>
                        <wps:cNvPr id="20" name="Line 23"/>
                        <wps:cNvCnPr/>
                        <wps:spPr bwMode="auto">
                          <a:xfrm flipH="1">
                            <a:off x="4914930" y="4114783"/>
                            <a:ext cx="810" cy="2288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4"/>
                        <wps:cNvSpPr>
                          <a:spLocks noChangeArrowheads="1"/>
                        </wps:cNvSpPr>
                        <wps:spPr bwMode="auto">
                          <a:xfrm>
                            <a:off x="1440180" y="98466"/>
                            <a:ext cx="2789040" cy="342830"/>
                          </a:xfrm>
                          <a:prstGeom prst="rect">
                            <a:avLst/>
                          </a:prstGeom>
                          <a:solidFill>
                            <a:srgbClr val="FFFFFF"/>
                          </a:solidFill>
                          <a:ln w="9525">
                            <a:solidFill>
                              <a:srgbClr val="000000"/>
                            </a:solidFill>
                            <a:miter lim="800000"/>
                            <a:headEnd/>
                            <a:tailEnd/>
                          </a:ln>
                        </wps:spPr>
                        <wps:txbx>
                          <w:txbxContent>
                            <w:p w:rsidR="0079230F" w:rsidRPr="000734AC" w:rsidRDefault="0079230F" w:rsidP="00836E41">
                              <w:pPr>
                                <w:jc w:val="center"/>
                                <w:rPr>
                                  <w:sz w:val="28"/>
                                  <w:szCs w:val="28"/>
                                </w:rPr>
                              </w:pPr>
                              <w:r w:rsidRPr="000734AC">
                                <w:rPr>
                                  <w:sz w:val="28"/>
                                  <w:szCs w:val="28"/>
                                </w:rPr>
                                <w:t>БЛОК-СХЕМА</w:t>
                              </w:r>
                            </w:p>
                          </w:txbxContent>
                        </wps:txbx>
                        <wps:bodyPr rot="0" vert="horz" wrap="square" lIns="91440" tIns="45720" rIns="91440" bIns="45720" anchor="t" anchorCtr="0" upright="1">
                          <a:noAutofit/>
                        </wps:bodyPr>
                      </wps:wsp>
                    </wpc:wpc>
                  </a:graphicData>
                </a:graphic>
              </wp:inline>
            </w:drawing>
          </mc:Choice>
          <mc:Fallback>
            <w:pict>
              <v:group id="Полотно 22" o:spid="_x0000_s1026" editas="canvas" style="width:486pt;height:423pt;mso-position-horizontal-relative:char;mso-position-vertical-relative:line" coordsize="61722,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jxVVQYAAHA6AAAOAAAAZHJzL2Uyb0RvYy54bWzsW9ty2zYQfe9M/4HDd0cECN40ljOuZLed&#10;SdtMk34ARFISpyTBgrQlt9N/7y5AUrQkO46dKE0EPUi8QMsFcLjYPbs4f70pcus2lXUmyolNXjm2&#10;lZaxSLJyObH/eH99FtpW3fAy4bko04l9l9b264vvvztfV+OUipXIk1RaIKSsx+tqYq+aphqPRnW8&#10;SgtevxJVWsLNhZAFb+BULkeJ5GuQXuQj6jj+aC1kUkkRp3UNV2f6pn2h5C8Wadz8tljUaWPlExt0&#10;a9S3VN9z/B5dnPPxUvJqlcWtGvwZWhQ8K+GhvagZb7h1I7M9UUUWS1GLRfMqFsVILBZZnKo+QG+I&#10;s9ObKS9vea06E8PodArC0SeUO1+i3qW4zvIcRmME0sd4DX/XMD8p3s7L+430FdW2bbOuYALrqp/K&#10;+mUqvlvxKlU9r8fxr7dvpZUlgC/bKnkBMHqfbhrrB7GxGM4gPhsavaugWbOBy9gSFa6rNyL+s7ZK&#10;MV3xcpleSinWq5QnoB3Bf0IP+r9qOTUKma9/EQk8ht80QgnaLGSBAmHCLJDuMpd6kW3dTWyfOdQN&#10;NI5QqRhusyjwPAeUjaGBy2joKqCN+LiTU8m6+TEVhYUHE1sCTtVz+O2bukG9+Lhrovoh8izBCVIn&#10;cjmf5tK65YDpa/VRXYHuDpvlpbWe2JFHPT0Uw3v1UISjPodEFFkDL2eeFRM77BvxMQ7gVZmAmnzc&#10;8CzXx6AyokSNKA6iHs5mM9+0MzQXyR2MrRT6JQSjAQcrIf+2rTW8gBO7/uuGy9S28p9LmJ+IMIZv&#10;rDphXkDhRA7vzId3eBmDqInd2JY+nDb6Lb+pZLZcwZM0IkpxCXO6yNQg4+RrrVq9AcBa7c+OZLqH&#10;ZA9nYADH4yHZh5EFoBLCXJeoF4qPDZQPQrm1QgbR+7bZ3UO0/8URHRAwxcrQG0Q/YJwVomk3U8ZG&#10;D7wNtodotc4f3UYTgLEfaiNNGTi9rpqvLaSpE1CGVhz9DeLQwA9O2uFQmHYNpg940N4epsNunI7q&#10;QTNKI4ouHXrITujDGeqxxTRhYUBC8LFbTIcs0h77iTrRCtN9tGPs9MBO+3uYjr4Iph9DsxdFKoJB&#10;NAdR5PtqKk81IlRg7gMeA+YBmIMOzG+yMrWIWsdbj2NavpVt5PEkloKGnh9FGpUYTYc7NEUI0pV5&#10;pRTCe3XzYUDmoM5jFEVPICEN8GLmQYqblmA4QDZYzV0F5EwjM+B0ciAMgOco0gSIgxQ4SDyCUWrp&#10;CLWgAKfSLS2Kk/sncqKr8CpkZ4z6V2fMmc3OLq+n7My/JoE3c2fT6Yz8i70lbLzKkiQtkXzp+EHC&#10;nsZttUylZvZ6hrAfqNF96UplCLu7X6X0Dpui3xTsHULieGwFkLiad9OgVAvxJwAlrPE+4PL+wj9E&#10;ZUgNKg0qy+VhNhicwyEq+yAWHNmXmErqeEEI7O09d7RH5VPoXGMrT9hW4qI6hGUfhz4Dlm4AQRCy&#10;4OA10oBBJmEnSvI8n0JyQa3iHwj5/0egNMvzIMX5URnBw4aQ7OfFNI9/dKqKQWbMBfJJAdYD2spV&#10;Xv42rGee7zstYJ9iSr/tzJiKg3qa3MRBgziI9Bky7XP20eIzzCiDiDvqUBkARv0dM0r8MOr4U2NG&#10;VTEGBCenFuWQPoWlIde/mM+BXOSHpOU3YeXeh5xxKE3wvVvv88Dq3uehNCyHSagnxTnWIs+qn7oK&#10;iLaEhbjgWXYABfqdeSoRsF2pscals4khNNRO2wMFLMa53Cnp+na4H7KfMiJfJmcEHCbUyD3mW4aU&#10;tBkj41sq37K3Fca3HPqWfcZIW9Rhuuj5FtUPvaCD5yGDCiy724U+xqCeLplO7qd49NL6TDb9Q5gb&#10;eploO7+WRdykeI6d4oE1fUhb0pfkeKBUg0VISwJtCZVLPhbyGjYddwOYzOODmx0eCH76JE9f8k+H&#10;iZ7j1fwzQjynJZGQ5vQd5TZsAyYCxKbXkfFgmIHofNzengC32QcKxv8c+J8Ydg9SRPSjU0QHI/p7&#10;VheK+YNQyd0CtHcGwBM1mXVT74Eb5g5bXVj9W4D+DjuTVJWNRfviQ6BD0exiSc3n2mCFe39IW/Ic&#10;hcxXVOwWyTQIIwfzomaDFW6wUqF+H8R+LaYWapjUrkZV8NRuwcR9k8NzVem03Sh68R8AAAD//wMA&#10;UEsDBBQABgAIAAAAIQDjLxvJ3AAAAAUBAAAPAAAAZHJzL2Rvd25yZXYueG1sTI9BS8NAEIXvgv9h&#10;GcGb3aSENo3ZFFEqggdp9QdsstMkbXY2ZDdp/PeOXurlweMN732Tb2fbiQkH3zpSEC8iEEiVMy3V&#10;Cr4+dw8pCB80Gd05QgXf6GFb3N7kOjPuQnucDqEWXEI+0wqaEPpMSl81aLVfuB6Js6MbrA5sh1qa&#10;QV+43HZyGUUraXVLvNDoHp8brM6H0SpIktPp7XUq45c2Hodd+lFu9u9rpe7v5qdHEAHncD2GX3xG&#10;h4KZSjeS8aJTwI+EP+Vss16yLRWkySoCWeTyP33xAwAA//8DAFBLAQItABQABgAIAAAAIQC2gziS&#10;/gAAAOEBAAATAAAAAAAAAAAAAAAAAAAAAABbQ29udGVudF9UeXBlc10ueG1sUEsBAi0AFAAGAAgA&#10;AAAhADj9If/WAAAAlAEAAAsAAAAAAAAAAAAAAAAALwEAAF9yZWxzLy5yZWxzUEsBAi0AFAAGAAgA&#10;AAAhADaOPFVVBgAAcDoAAA4AAAAAAAAAAAAAAAAALgIAAGRycy9lMm9Eb2MueG1sUEsBAi0AFAAG&#10;AAgAAAAhAOMvG8ncAAAABQEAAA8AAAAAAAAAAAAAAAAArwgAAGRycy9kb3ducmV2LnhtbFBLBQYA&#10;AAAABAAEAPMAAAC4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5372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432;top:6402;width:4975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79230F" w:rsidRPr="009A3C3F" w:rsidRDefault="0079230F" w:rsidP="00836E41">
                        <w:pPr>
                          <w:jc w:val="center"/>
                        </w:pPr>
                        <w:r w:rsidRPr="009A3C3F">
                          <w:t xml:space="preserve">Прием документов </w:t>
                        </w:r>
                      </w:p>
                    </w:txbxContent>
                  </v:textbox>
                </v:shape>
                <v:shape id="Text Box 5" o:spid="_x0000_s1029" type="#_x0000_t202" style="position:absolute;left:3432;top:11433;width:4975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79230F" w:rsidRPr="009A3C3F" w:rsidRDefault="0079230F" w:rsidP="00836E41">
                        <w:pPr>
                          <w:jc w:val="center"/>
                        </w:pPr>
                        <w:r w:rsidRPr="009A3C3F">
                          <w:t>Регистрация документов в книге учета входящих документов</w:t>
                        </w:r>
                      </w:p>
                    </w:txbxContent>
                  </v:textbox>
                </v:shape>
                <v:shape id="Text Box 6" o:spid="_x0000_s1030" type="#_x0000_t202" style="position:absolute;left:3432;top:17149;width:4975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79230F" w:rsidRPr="009A3C3F" w:rsidRDefault="0079230F" w:rsidP="00836E41">
                        <w:pPr>
                          <w:jc w:val="center"/>
                        </w:pPr>
                        <w:r w:rsidRPr="009A3C3F">
                          <w:t>Правовая экспертиза представленных документов</w:t>
                        </w:r>
                      </w:p>
                    </w:txbxContent>
                  </v:textbox>
                </v:shape>
                <v:shape id="Text Box 7" o:spid="_x0000_s1031" type="#_x0000_t202" style="position:absolute;left:17146;top:24006;width:20725;height:10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9230F" w:rsidRPr="009A3C3F" w:rsidRDefault="0079230F" w:rsidP="00836E41">
                        <w:pPr>
                          <w:spacing w:line="240" w:lineRule="exact"/>
                          <w:jc w:val="center"/>
                        </w:pPr>
                        <w:r w:rsidRPr="009A3C3F">
                          <w:t>Установление оснований для отказа или приостановления предоставления информации о предоставлении в аренду недвижимого имущества</w:t>
                        </w:r>
                      </w:p>
                    </w:txbxContent>
                  </v:textbox>
                </v:shape>
                <v:shape id="Text Box 8" o:spid="_x0000_s1032" type="#_x0000_t202" style="position:absolute;left:42292;top:30862;width:14872;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79230F" w:rsidRPr="009A3C3F" w:rsidRDefault="0079230F" w:rsidP="00836E41">
                        <w:pPr>
                          <w:spacing w:line="240" w:lineRule="exact"/>
                          <w:jc w:val="center"/>
                        </w:pPr>
                        <w:r w:rsidRPr="009A3C3F">
                          <w:t>Подготовка выписки из реестра объектов муниципального имущества</w:t>
                        </w:r>
                      </w:p>
                    </w:txbxContent>
                  </v:textbox>
                </v:shape>
                <v:shape id="Text Box 9" o:spid="_x0000_s1033" type="#_x0000_t202" style="position:absolute;top:30862;width:15997;height:7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9230F" w:rsidRPr="009A3C3F" w:rsidRDefault="0079230F" w:rsidP="00836E41">
                        <w:pPr>
                          <w:spacing w:line="240" w:lineRule="exact"/>
                          <w:jc w:val="center"/>
                        </w:pPr>
                        <w:r w:rsidRPr="009A3C3F">
                          <w:t>Отказ в выдаче информации</w:t>
                        </w:r>
                      </w:p>
                    </w:txbxContent>
                  </v:textbox>
                </v:shape>
                <v:line id="Line 10" o:spid="_x0000_s1034" style="position:absolute;visibility:visible;mso-wrap-style:square" from="28569,9144" to="28578,1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035" style="position:absolute;visibility:visible;mso-wrap-style:square" from="28569,14861" to="28578,17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visibility:visible;mso-wrap-style:square" from="28569,20578" to="28578,2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visibility:visible;mso-wrap-style:square" from="37871,27442" to="43433,27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Text Box 14" o:spid="_x0000_s1038" type="#_x0000_t202" style="position:absolute;left:43433;top:25146;width:456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79230F" w:rsidRPr="00F85979" w:rsidRDefault="0079230F" w:rsidP="00836E41">
                        <w:r>
                          <w:t>Да</w:t>
                        </w:r>
                      </w:p>
                    </w:txbxContent>
                  </v:textbox>
                </v:shape>
                <v:line id="Line 15" o:spid="_x0000_s1039" style="position:absolute;visibility:visible;mso-wrap-style:square" from="47999,27434" to="49689,2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40" style="position:absolute;visibility:visible;mso-wrap-style:square" from="49681,27434" to="49689,3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flip:x;visibility:visible;mso-wrap-style:square" from="13714,26294" to="17146,26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shape id="Text Box 18" o:spid="_x0000_s1042" type="#_x0000_t202" style="position:absolute;left:9140;top:25146;width:458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79230F" w:rsidRDefault="0079230F" w:rsidP="00836E41">
                        <w:r>
                          <w:t>нет</w:t>
                        </w:r>
                      </w:p>
                    </w:txbxContent>
                  </v:textbox>
                </v:shape>
                <v:line id="Line 19" o:spid="_x0000_s1043" style="position:absolute;flip:x;visibility:visible;mso-wrap-style:square" from="6857,26294" to="9140,26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20" o:spid="_x0000_s1044" style="position:absolute;visibility:visible;mso-wrap-style:square" from="6857,26294" to="6865,29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5" style="position:absolute;visibility:visible;mso-wrap-style:square" from="49149,46864" to="49157,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22" o:spid="_x0000_s1046" type="#_x0000_t202" style="position:absolute;left:41150;top:43436;width:16006;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79230F" w:rsidRPr="009A3C3F" w:rsidRDefault="0079230F" w:rsidP="00836E41">
                        <w:pPr>
                          <w:jc w:val="center"/>
                        </w:pPr>
                        <w:r w:rsidRPr="009A3C3F">
                          <w:t>Выдача документов заявителю</w:t>
                        </w:r>
                      </w:p>
                    </w:txbxContent>
                  </v:textbox>
                </v:shape>
                <v:line id="Line 23" o:spid="_x0000_s1047" style="position:absolute;flip:x;visibility:visible;mso-wrap-style:square" from="49149,41147" to="49157,4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rect id="Rectangle 24" o:spid="_x0000_s1048" style="position:absolute;left:14401;top:984;width:2789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79230F" w:rsidRPr="000734AC" w:rsidRDefault="0079230F" w:rsidP="00836E41">
                        <w:pPr>
                          <w:jc w:val="center"/>
                          <w:rPr>
                            <w:sz w:val="28"/>
                            <w:szCs w:val="28"/>
                          </w:rPr>
                        </w:pPr>
                        <w:r w:rsidRPr="000734AC">
                          <w:rPr>
                            <w:sz w:val="28"/>
                            <w:szCs w:val="28"/>
                          </w:rPr>
                          <w:t>БЛОК-СХЕМА</w:t>
                        </w:r>
                      </w:p>
                    </w:txbxContent>
                  </v:textbox>
                </v:rect>
                <w10:anchorlock/>
              </v:group>
            </w:pict>
          </mc:Fallback>
        </mc:AlternateContent>
      </w:r>
    </w:p>
    <w:p w:rsidR="00DE32BC" w:rsidRPr="00283996" w:rsidRDefault="00DE32BC" w:rsidP="00DE32BC">
      <w:pPr>
        <w:pStyle w:val="ConsPlusNormal"/>
        <w:widowControl/>
        <w:ind w:firstLine="709"/>
        <w:jc w:val="both"/>
        <w:rPr>
          <w:rFonts w:ascii="Times New Roman" w:hAnsi="Times New Roman" w:cs="Times New Roman"/>
          <w:b/>
          <w:sz w:val="28"/>
          <w:szCs w:val="28"/>
        </w:rPr>
      </w:pPr>
    </w:p>
    <w:p w:rsidR="00DE32BC" w:rsidRPr="00283996" w:rsidRDefault="00DE32BC" w:rsidP="00DE32BC">
      <w:pPr>
        <w:pStyle w:val="ConsPlusNormal"/>
        <w:widowControl/>
        <w:ind w:firstLine="709"/>
        <w:jc w:val="both"/>
        <w:rPr>
          <w:rFonts w:ascii="Times New Roman" w:hAnsi="Times New Roman" w:cs="Times New Roman"/>
          <w:b/>
          <w:sz w:val="28"/>
          <w:szCs w:val="28"/>
        </w:rPr>
      </w:pPr>
    </w:p>
    <w:p w:rsidR="00DE32BC" w:rsidRPr="00283996" w:rsidRDefault="00DE32BC" w:rsidP="00DE32BC">
      <w:pPr>
        <w:pStyle w:val="ConsPlusNormal"/>
        <w:widowControl/>
        <w:ind w:firstLine="709"/>
        <w:jc w:val="both"/>
        <w:rPr>
          <w:rFonts w:ascii="Times New Roman" w:hAnsi="Times New Roman" w:cs="Times New Roman"/>
          <w:b/>
          <w:sz w:val="28"/>
          <w:szCs w:val="28"/>
        </w:rPr>
      </w:pPr>
    </w:p>
    <w:p w:rsidR="00DE32BC" w:rsidRPr="00283996" w:rsidRDefault="00DE32BC" w:rsidP="00DE32BC">
      <w:pPr>
        <w:pStyle w:val="ConsPlusNormal"/>
        <w:widowControl/>
        <w:ind w:firstLine="709"/>
        <w:jc w:val="both"/>
        <w:rPr>
          <w:rFonts w:ascii="Times New Roman" w:hAnsi="Times New Roman" w:cs="Times New Roman"/>
          <w:b/>
          <w:sz w:val="28"/>
          <w:szCs w:val="28"/>
        </w:rPr>
      </w:pPr>
    </w:p>
    <w:p w:rsidR="00DE32BC" w:rsidRPr="00283996" w:rsidRDefault="00DE32BC" w:rsidP="00DE32BC">
      <w:pPr>
        <w:pStyle w:val="ConsPlusNormal"/>
        <w:widowControl/>
        <w:ind w:firstLine="709"/>
        <w:jc w:val="both"/>
        <w:rPr>
          <w:rFonts w:ascii="Times New Roman" w:hAnsi="Times New Roman" w:cs="Times New Roman"/>
          <w:b/>
          <w:sz w:val="28"/>
          <w:szCs w:val="28"/>
        </w:rPr>
      </w:pPr>
    </w:p>
    <w:p w:rsidR="00DE32BC" w:rsidRPr="00283996" w:rsidRDefault="00DE32BC" w:rsidP="00DE32BC">
      <w:pPr>
        <w:pStyle w:val="ConsPlusNormal"/>
        <w:widowControl/>
        <w:ind w:firstLine="709"/>
        <w:jc w:val="both"/>
        <w:rPr>
          <w:rFonts w:ascii="Times New Roman" w:hAnsi="Times New Roman" w:cs="Times New Roman"/>
          <w:b/>
          <w:sz w:val="28"/>
          <w:szCs w:val="28"/>
        </w:rPr>
      </w:pPr>
    </w:p>
    <w:p w:rsidR="00544A84" w:rsidRPr="00283996" w:rsidRDefault="00544A84">
      <w:pPr>
        <w:pStyle w:val="ConsPlusNormal"/>
        <w:jc w:val="both"/>
        <w:rPr>
          <w:rFonts w:ascii="Times New Roman" w:hAnsi="Times New Roman" w:cs="Times New Roman"/>
          <w:sz w:val="28"/>
          <w:szCs w:val="28"/>
        </w:rPr>
      </w:pPr>
    </w:p>
    <w:p w:rsidR="00544A84" w:rsidRPr="00283996" w:rsidRDefault="00544A84">
      <w:pPr>
        <w:pStyle w:val="ConsPlusNormal"/>
        <w:jc w:val="both"/>
        <w:rPr>
          <w:rFonts w:ascii="Times New Roman" w:hAnsi="Times New Roman" w:cs="Times New Roman"/>
          <w:sz w:val="28"/>
          <w:szCs w:val="28"/>
        </w:rPr>
      </w:pPr>
    </w:p>
    <w:p w:rsidR="00544A84" w:rsidRPr="00283996" w:rsidRDefault="00544A84">
      <w:pPr>
        <w:pStyle w:val="ConsPlusNormal"/>
        <w:jc w:val="both"/>
        <w:rPr>
          <w:rFonts w:ascii="Times New Roman" w:hAnsi="Times New Roman" w:cs="Times New Roman"/>
          <w:sz w:val="28"/>
          <w:szCs w:val="28"/>
        </w:rPr>
      </w:pPr>
    </w:p>
    <w:tbl>
      <w:tblPr>
        <w:tblStyle w:val="a3"/>
        <w:tblW w:w="4961" w:type="dxa"/>
        <w:tblInd w:w="4361" w:type="dxa"/>
        <w:tblLook w:val="04A0" w:firstRow="1" w:lastRow="0" w:firstColumn="1" w:lastColumn="0" w:noHBand="0" w:noVBand="1"/>
      </w:tblPr>
      <w:tblGrid>
        <w:gridCol w:w="4961"/>
      </w:tblGrid>
      <w:tr w:rsidR="00DC60E4" w:rsidRPr="00283996" w:rsidTr="0033175F">
        <w:trPr>
          <w:trHeight w:val="1479"/>
        </w:trPr>
        <w:tc>
          <w:tcPr>
            <w:tcW w:w="4961" w:type="dxa"/>
            <w:tcBorders>
              <w:top w:val="nil"/>
              <w:left w:val="nil"/>
              <w:bottom w:val="nil"/>
              <w:right w:val="nil"/>
            </w:tcBorders>
          </w:tcPr>
          <w:p w:rsidR="00836E41" w:rsidRPr="008151BC" w:rsidRDefault="00836E41" w:rsidP="007067C0">
            <w:pPr>
              <w:pStyle w:val="ConsPlusNormal"/>
              <w:widowControl/>
              <w:spacing w:line="240" w:lineRule="exact"/>
              <w:jc w:val="center"/>
              <w:rPr>
                <w:rFonts w:ascii="Times New Roman" w:hAnsi="Times New Roman" w:cs="Times New Roman"/>
                <w:szCs w:val="22"/>
              </w:rPr>
            </w:pPr>
            <w:r w:rsidRPr="008151BC">
              <w:rPr>
                <w:rFonts w:ascii="Times New Roman" w:hAnsi="Times New Roman" w:cs="Times New Roman"/>
                <w:szCs w:val="22"/>
              </w:rPr>
              <w:lastRenderedPageBreak/>
              <w:t>Приложение № 2</w:t>
            </w:r>
          </w:p>
          <w:p w:rsidR="008151BC" w:rsidRDefault="00836E41" w:rsidP="007067C0">
            <w:pPr>
              <w:pStyle w:val="ConsPlusNormal"/>
              <w:widowControl/>
              <w:spacing w:line="240" w:lineRule="exact"/>
              <w:ind w:firstLine="709"/>
              <w:jc w:val="both"/>
              <w:rPr>
                <w:rFonts w:ascii="Times New Roman" w:hAnsi="Times New Roman" w:cs="Times New Roman"/>
                <w:szCs w:val="22"/>
              </w:rPr>
            </w:pPr>
            <w:r w:rsidRPr="008151BC">
              <w:rPr>
                <w:rFonts w:ascii="Times New Roman" w:hAnsi="Times New Roman" w:cs="Times New Roman"/>
                <w:szCs w:val="22"/>
              </w:rPr>
              <w:t xml:space="preserve">                                                                      </w:t>
            </w:r>
          </w:p>
          <w:p w:rsidR="00836E41" w:rsidRPr="008151BC" w:rsidRDefault="00836E41" w:rsidP="008151BC">
            <w:pPr>
              <w:pStyle w:val="ConsPlusNormal"/>
              <w:widowControl/>
              <w:spacing w:line="240" w:lineRule="exact"/>
              <w:ind w:firstLine="34"/>
              <w:jc w:val="both"/>
              <w:rPr>
                <w:szCs w:val="22"/>
              </w:rPr>
            </w:pPr>
            <w:r w:rsidRPr="008151BC">
              <w:rPr>
                <w:rFonts w:ascii="Times New Roman" w:hAnsi="Times New Roman" w:cs="Times New Roman"/>
                <w:szCs w:val="22"/>
              </w:rPr>
              <w:t>к административному регламенту                                                                         предоставления муниципальной услуги</w:t>
            </w:r>
            <w:r w:rsidRPr="008151BC">
              <w:rPr>
                <w:szCs w:val="22"/>
              </w:rPr>
              <w:t xml:space="preserve">                                                       </w:t>
            </w:r>
            <w:r w:rsidR="003F094E" w:rsidRPr="008151BC">
              <w:rPr>
                <w:szCs w:val="22"/>
              </w:rPr>
              <w:t>«</w:t>
            </w:r>
            <w:r w:rsidRPr="008151BC">
              <w:rPr>
                <w:rFonts w:ascii="Times New Roman" w:hAnsi="Times New Roman" w:cs="Times New Roman"/>
                <w:szCs w:val="22"/>
              </w:rPr>
              <w:t>Предоставление информации об объектах учета, содержащейся в реестре муниципальной собственности</w:t>
            </w:r>
            <w:r w:rsidR="003F094E" w:rsidRPr="008151BC">
              <w:rPr>
                <w:szCs w:val="22"/>
              </w:rPr>
              <w:t>»</w:t>
            </w:r>
          </w:p>
          <w:p w:rsidR="00836E41" w:rsidRPr="00283996" w:rsidRDefault="00836E41" w:rsidP="007067C0">
            <w:pPr>
              <w:pStyle w:val="ConsPlusNormal"/>
              <w:jc w:val="both"/>
              <w:rPr>
                <w:rFonts w:ascii="Times New Roman" w:hAnsi="Times New Roman" w:cs="Times New Roman"/>
                <w:sz w:val="28"/>
                <w:szCs w:val="28"/>
              </w:rPr>
            </w:pPr>
          </w:p>
        </w:tc>
      </w:tr>
    </w:tbl>
    <w:p w:rsidR="00DE32BC" w:rsidRPr="00283996" w:rsidRDefault="00DE32BC">
      <w:pPr>
        <w:pStyle w:val="ConsPlusNormal"/>
        <w:jc w:val="both"/>
        <w:rPr>
          <w:rFonts w:ascii="Times New Roman" w:hAnsi="Times New Roman" w:cs="Times New Roman"/>
          <w:sz w:val="28"/>
          <w:szCs w:val="28"/>
        </w:rPr>
      </w:pPr>
    </w:p>
    <w:p w:rsidR="00544A84" w:rsidRPr="00283996" w:rsidRDefault="00544A84">
      <w:pPr>
        <w:pStyle w:val="ConsPlusNormal"/>
        <w:jc w:val="both"/>
        <w:rPr>
          <w:rFonts w:ascii="Times New Roman" w:hAnsi="Times New Roman" w:cs="Times New Roman"/>
          <w:sz w:val="28"/>
          <w:szCs w:val="28"/>
        </w:rPr>
      </w:pPr>
    </w:p>
    <w:p w:rsidR="00544A84" w:rsidRPr="00283996" w:rsidRDefault="00544A84">
      <w:pPr>
        <w:pStyle w:val="ConsPlusNormal"/>
        <w:jc w:val="both"/>
        <w:rPr>
          <w:rFonts w:ascii="Times New Roman" w:hAnsi="Times New Roman" w:cs="Times New Roman"/>
          <w:sz w:val="28"/>
          <w:szCs w:val="28"/>
        </w:rPr>
      </w:pPr>
    </w:p>
    <w:p w:rsidR="00544A84" w:rsidRPr="00283996" w:rsidRDefault="00544A84">
      <w:pPr>
        <w:pStyle w:val="ConsPlusNormal"/>
        <w:jc w:val="both"/>
        <w:rPr>
          <w:rFonts w:ascii="Times New Roman" w:hAnsi="Times New Roman" w:cs="Times New Roman"/>
          <w:sz w:val="28"/>
          <w:szCs w:val="28"/>
        </w:rPr>
      </w:pPr>
    </w:p>
    <w:p w:rsidR="00544A84" w:rsidRPr="00283996" w:rsidRDefault="00544A84">
      <w:pPr>
        <w:pStyle w:val="ConsPlusNormal"/>
        <w:jc w:val="center"/>
        <w:rPr>
          <w:rFonts w:ascii="Times New Roman" w:hAnsi="Times New Roman" w:cs="Times New Roman"/>
          <w:sz w:val="28"/>
          <w:szCs w:val="28"/>
        </w:rPr>
      </w:pPr>
      <w:bookmarkStart w:id="8" w:name="P1014"/>
      <w:bookmarkEnd w:id="8"/>
      <w:r w:rsidRPr="00283996">
        <w:rPr>
          <w:rFonts w:ascii="Times New Roman" w:hAnsi="Times New Roman" w:cs="Times New Roman"/>
          <w:sz w:val="28"/>
          <w:szCs w:val="28"/>
        </w:rPr>
        <w:t>ОБРАЗЕЦ ИЗВЕЩЕНИЯ</w:t>
      </w:r>
    </w:p>
    <w:p w:rsidR="00544A84" w:rsidRPr="00283996" w:rsidRDefault="00836E41" w:rsidP="00DE32BC">
      <w:pPr>
        <w:pStyle w:val="ConsPlusNormal"/>
        <w:jc w:val="center"/>
        <w:rPr>
          <w:rFonts w:ascii="Times New Roman" w:hAnsi="Times New Roman" w:cs="Times New Roman"/>
          <w:sz w:val="28"/>
          <w:szCs w:val="28"/>
        </w:rPr>
      </w:pPr>
      <w:r w:rsidRPr="00283996">
        <w:rPr>
          <w:rFonts w:ascii="Times New Roman" w:hAnsi="Times New Roman" w:cs="Times New Roman"/>
          <w:sz w:val="28"/>
          <w:szCs w:val="28"/>
        </w:rPr>
        <w:t xml:space="preserve">о предоставлении </w:t>
      </w:r>
      <w:r w:rsidR="00DE32BC" w:rsidRPr="00283996">
        <w:rPr>
          <w:rFonts w:ascii="Times New Roman" w:hAnsi="Times New Roman" w:cs="Times New Roman"/>
          <w:sz w:val="28"/>
          <w:szCs w:val="28"/>
        </w:rPr>
        <w:t>информации об объектах учета, содержащейся в реестре муниципальной собственности</w:t>
      </w:r>
    </w:p>
    <w:p w:rsidR="00836E41" w:rsidRPr="00283996" w:rsidRDefault="00544A84">
      <w:pPr>
        <w:pStyle w:val="ConsPlusNonformat"/>
        <w:jc w:val="both"/>
        <w:rPr>
          <w:rFonts w:ascii="Times New Roman" w:hAnsi="Times New Roman" w:cs="Times New Roman"/>
          <w:sz w:val="28"/>
          <w:szCs w:val="28"/>
        </w:rPr>
      </w:pPr>
      <w:r w:rsidRPr="00283996">
        <w:rPr>
          <w:rFonts w:ascii="Times New Roman" w:hAnsi="Times New Roman" w:cs="Times New Roman"/>
          <w:sz w:val="28"/>
          <w:szCs w:val="28"/>
        </w:rPr>
        <w:t xml:space="preserve">                                                     </w:t>
      </w:r>
    </w:p>
    <w:p w:rsidR="00836E41" w:rsidRPr="00283996" w:rsidRDefault="00836E41">
      <w:pPr>
        <w:pStyle w:val="ConsPlusNonformat"/>
        <w:jc w:val="both"/>
        <w:rPr>
          <w:rFonts w:ascii="Times New Roman" w:hAnsi="Times New Roman" w:cs="Times New Roman"/>
          <w:sz w:val="28"/>
          <w:szCs w:val="28"/>
        </w:rPr>
      </w:pPr>
    </w:p>
    <w:p w:rsidR="00544A84" w:rsidRPr="00283996" w:rsidRDefault="00836E41">
      <w:pPr>
        <w:pStyle w:val="ConsPlusNonformat"/>
        <w:jc w:val="both"/>
        <w:rPr>
          <w:rFonts w:ascii="Times New Roman" w:hAnsi="Times New Roman" w:cs="Times New Roman"/>
          <w:sz w:val="28"/>
          <w:szCs w:val="28"/>
        </w:rPr>
      </w:pPr>
      <w:r w:rsidRPr="00283996">
        <w:rPr>
          <w:rFonts w:ascii="Times New Roman" w:hAnsi="Times New Roman" w:cs="Times New Roman"/>
          <w:sz w:val="28"/>
          <w:szCs w:val="28"/>
        </w:rPr>
        <w:t xml:space="preserve">                                                     </w:t>
      </w:r>
      <w:r w:rsidR="00544A84" w:rsidRPr="00283996">
        <w:rPr>
          <w:rFonts w:ascii="Times New Roman" w:hAnsi="Times New Roman" w:cs="Times New Roman"/>
          <w:sz w:val="28"/>
          <w:szCs w:val="28"/>
        </w:rPr>
        <w:t>Наименование заявителя</w:t>
      </w:r>
    </w:p>
    <w:p w:rsidR="00544A84" w:rsidRPr="00283996" w:rsidRDefault="00544A84">
      <w:pPr>
        <w:pStyle w:val="ConsPlusNonformat"/>
        <w:jc w:val="both"/>
        <w:rPr>
          <w:rFonts w:ascii="Times New Roman" w:hAnsi="Times New Roman" w:cs="Times New Roman"/>
          <w:sz w:val="28"/>
          <w:szCs w:val="28"/>
        </w:rPr>
      </w:pPr>
      <w:r w:rsidRPr="00283996">
        <w:rPr>
          <w:rFonts w:ascii="Times New Roman" w:hAnsi="Times New Roman" w:cs="Times New Roman"/>
          <w:sz w:val="28"/>
          <w:szCs w:val="28"/>
        </w:rPr>
        <w:t xml:space="preserve">                                                   </w:t>
      </w:r>
      <w:r w:rsidR="00836E41" w:rsidRPr="00283996">
        <w:rPr>
          <w:rFonts w:ascii="Times New Roman" w:hAnsi="Times New Roman" w:cs="Times New Roman"/>
          <w:sz w:val="28"/>
          <w:szCs w:val="28"/>
        </w:rPr>
        <w:t xml:space="preserve">  </w:t>
      </w:r>
      <w:r w:rsidRPr="00283996">
        <w:rPr>
          <w:rFonts w:ascii="Times New Roman" w:hAnsi="Times New Roman" w:cs="Times New Roman"/>
          <w:sz w:val="28"/>
          <w:szCs w:val="28"/>
        </w:rPr>
        <w:t>Почтовый адрес заявителя</w:t>
      </w:r>
    </w:p>
    <w:p w:rsidR="00544A84" w:rsidRPr="00283996" w:rsidRDefault="00544A84">
      <w:pPr>
        <w:pStyle w:val="ConsPlusNonformat"/>
        <w:jc w:val="both"/>
        <w:rPr>
          <w:rFonts w:ascii="Times New Roman" w:hAnsi="Times New Roman" w:cs="Times New Roman"/>
          <w:sz w:val="28"/>
          <w:szCs w:val="28"/>
        </w:rPr>
      </w:pPr>
    </w:p>
    <w:p w:rsidR="00544A84" w:rsidRPr="00283996" w:rsidRDefault="00544A84">
      <w:pPr>
        <w:pStyle w:val="ConsPlusNonformat"/>
        <w:jc w:val="both"/>
        <w:rPr>
          <w:rFonts w:ascii="Times New Roman" w:hAnsi="Times New Roman" w:cs="Times New Roman"/>
          <w:sz w:val="28"/>
          <w:szCs w:val="28"/>
        </w:rPr>
      </w:pPr>
      <w:r w:rsidRPr="00283996">
        <w:rPr>
          <w:rFonts w:ascii="Times New Roman" w:hAnsi="Times New Roman" w:cs="Times New Roman"/>
          <w:sz w:val="28"/>
          <w:szCs w:val="28"/>
        </w:rPr>
        <w:t xml:space="preserve">    Отдел  имущественных  и  земельных  отношений администрации Труновского</w:t>
      </w:r>
      <w:r w:rsidR="00836E41" w:rsidRPr="00283996">
        <w:rPr>
          <w:rFonts w:ascii="Times New Roman" w:hAnsi="Times New Roman" w:cs="Times New Roman"/>
          <w:sz w:val="28"/>
          <w:szCs w:val="28"/>
        </w:rPr>
        <w:t xml:space="preserve"> </w:t>
      </w:r>
      <w:r w:rsidRPr="00283996">
        <w:rPr>
          <w:rFonts w:ascii="Times New Roman" w:hAnsi="Times New Roman" w:cs="Times New Roman"/>
          <w:sz w:val="28"/>
          <w:szCs w:val="28"/>
        </w:rPr>
        <w:t xml:space="preserve">муниципального  </w:t>
      </w:r>
      <w:r w:rsidR="00EB2F97" w:rsidRPr="00283996">
        <w:rPr>
          <w:rFonts w:ascii="Times New Roman" w:hAnsi="Times New Roman" w:cs="Times New Roman"/>
          <w:sz w:val="28"/>
          <w:szCs w:val="28"/>
        </w:rPr>
        <w:t>округа</w:t>
      </w:r>
      <w:r w:rsidRPr="00283996">
        <w:rPr>
          <w:rFonts w:ascii="Times New Roman" w:hAnsi="Times New Roman" w:cs="Times New Roman"/>
          <w:sz w:val="28"/>
          <w:szCs w:val="28"/>
        </w:rPr>
        <w:t xml:space="preserve"> Ставропольского  края,  рассмотрев  Ваше обращение,</w:t>
      </w:r>
      <w:r w:rsidR="00836E41" w:rsidRPr="00283996">
        <w:rPr>
          <w:rFonts w:ascii="Times New Roman" w:hAnsi="Times New Roman" w:cs="Times New Roman"/>
          <w:sz w:val="28"/>
          <w:szCs w:val="28"/>
        </w:rPr>
        <w:t xml:space="preserve"> </w:t>
      </w:r>
      <w:r w:rsidRPr="00283996">
        <w:rPr>
          <w:rFonts w:ascii="Times New Roman" w:hAnsi="Times New Roman" w:cs="Times New Roman"/>
          <w:sz w:val="28"/>
          <w:szCs w:val="28"/>
        </w:rPr>
        <w:t>сообщает следующее.</w:t>
      </w:r>
    </w:p>
    <w:p w:rsidR="00836E41" w:rsidRPr="00283996" w:rsidRDefault="00836E41">
      <w:pPr>
        <w:pStyle w:val="ConsPlusNonformat"/>
        <w:jc w:val="both"/>
        <w:rPr>
          <w:rFonts w:ascii="Times New Roman" w:hAnsi="Times New Roman" w:cs="Times New Roman"/>
          <w:sz w:val="28"/>
          <w:szCs w:val="28"/>
        </w:rPr>
      </w:pPr>
    </w:p>
    <w:p w:rsidR="00544A84" w:rsidRPr="00283996" w:rsidRDefault="00544A84">
      <w:pPr>
        <w:pStyle w:val="ConsPlusNonformat"/>
        <w:jc w:val="both"/>
        <w:rPr>
          <w:rFonts w:ascii="Times New Roman" w:hAnsi="Times New Roman" w:cs="Times New Roman"/>
          <w:sz w:val="28"/>
          <w:szCs w:val="28"/>
        </w:rPr>
      </w:pPr>
      <w:r w:rsidRPr="00283996">
        <w:rPr>
          <w:rFonts w:ascii="Times New Roman" w:hAnsi="Times New Roman" w:cs="Times New Roman"/>
          <w:sz w:val="28"/>
          <w:szCs w:val="28"/>
        </w:rPr>
        <w:t xml:space="preserve">    Информация об объекте __________________________________________</w:t>
      </w:r>
    </w:p>
    <w:p w:rsidR="00544A84" w:rsidRPr="00283996" w:rsidRDefault="00544A84">
      <w:pPr>
        <w:pStyle w:val="ConsPlusNonformat"/>
        <w:jc w:val="both"/>
        <w:rPr>
          <w:rFonts w:ascii="Times New Roman" w:hAnsi="Times New Roman" w:cs="Times New Roman"/>
          <w:sz w:val="28"/>
          <w:szCs w:val="28"/>
        </w:rPr>
      </w:pPr>
      <w:r w:rsidRPr="00283996">
        <w:rPr>
          <w:rFonts w:ascii="Times New Roman" w:hAnsi="Times New Roman" w:cs="Times New Roman"/>
          <w:sz w:val="28"/>
          <w:szCs w:val="28"/>
        </w:rPr>
        <w:t>_________________________________________________________________</w:t>
      </w:r>
    </w:p>
    <w:p w:rsidR="00544A84" w:rsidRPr="00283996" w:rsidRDefault="00544A84">
      <w:pPr>
        <w:pStyle w:val="ConsPlusNonformat"/>
        <w:jc w:val="both"/>
        <w:rPr>
          <w:rFonts w:ascii="Times New Roman" w:hAnsi="Times New Roman" w:cs="Times New Roman"/>
          <w:sz w:val="28"/>
          <w:szCs w:val="28"/>
        </w:rPr>
      </w:pPr>
      <w:r w:rsidRPr="00283996">
        <w:rPr>
          <w:rFonts w:ascii="Times New Roman" w:hAnsi="Times New Roman" w:cs="Times New Roman"/>
          <w:sz w:val="28"/>
          <w:szCs w:val="28"/>
        </w:rPr>
        <w:t xml:space="preserve">                 наименование, функциональное назначение,</w:t>
      </w:r>
    </w:p>
    <w:p w:rsidR="00544A84" w:rsidRPr="00283996" w:rsidRDefault="00544A84">
      <w:pPr>
        <w:pStyle w:val="ConsPlusNonformat"/>
        <w:jc w:val="both"/>
        <w:rPr>
          <w:rFonts w:ascii="Times New Roman" w:hAnsi="Times New Roman" w:cs="Times New Roman"/>
          <w:sz w:val="28"/>
          <w:szCs w:val="28"/>
        </w:rPr>
      </w:pPr>
      <w:r w:rsidRPr="00283996">
        <w:rPr>
          <w:rFonts w:ascii="Times New Roman" w:hAnsi="Times New Roman" w:cs="Times New Roman"/>
          <w:sz w:val="28"/>
          <w:szCs w:val="28"/>
        </w:rPr>
        <w:t xml:space="preserve">                 перечень номеров помещений (при наличии)</w:t>
      </w:r>
    </w:p>
    <w:p w:rsidR="00544A84" w:rsidRPr="00283996" w:rsidRDefault="00544A84">
      <w:pPr>
        <w:pStyle w:val="ConsPlusNonformat"/>
        <w:jc w:val="both"/>
        <w:rPr>
          <w:rFonts w:ascii="Times New Roman" w:hAnsi="Times New Roman" w:cs="Times New Roman"/>
          <w:sz w:val="28"/>
          <w:szCs w:val="28"/>
        </w:rPr>
      </w:pPr>
      <w:r w:rsidRPr="00283996">
        <w:rPr>
          <w:rFonts w:ascii="Times New Roman" w:hAnsi="Times New Roman" w:cs="Times New Roman"/>
          <w:sz w:val="28"/>
          <w:szCs w:val="28"/>
        </w:rPr>
        <w:t>__________________________________________________________________</w:t>
      </w:r>
    </w:p>
    <w:p w:rsidR="00544A84" w:rsidRPr="00283996" w:rsidRDefault="00544A84">
      <w:pPr>
        <w:pStyle w:val="ConsPlusNonformat"/>
        <w:jc w:val="both"/>
        <w:rPr>
          <w:rFonts w:ascii="Times New Roman" w:hAnsi="Times New Roman" w:cs="Times New Roman"/>
          <w:sz w:val="28"/>
          <w:szCs w:val="28"/>
        </w:rPr>
      </w:pPr>
      <w:r w:rsidRPr="00283996">
        <w:rPr>
          <w:rFonts w:ascii="Times New Roman" w:hAnsi="Times New Roman" w:cs="Times New Roman"/>
          <w:sz w:val="28"/>
          <w:szCs w:val="28"/>
        </w:rPr>
        <w:t xml:space="preserve">                    площадь, адрес, наличие обременений</w:t>
      </w:r>
    </w:p>
    <w:p w:rsidR="00544A84" w:rsidRPr="00283996" w:rsidRDefault="00544A84">
      <w:pPr>
        <w:pStyle w:val="ConsPlusNonformat"/>
        <w:jc w:val="both"/>
        <w:rPr>
          <w:rFonts w:ascii="Times New Roman" w:hAnsi="Times New Roman" w:cs="Times New Roman"/>
          <w:sz w:val="28"/>
          <w:szCs w:val="28"/>
        </w:rPr>
      </w:pPr>
    </w:p>
    <w:p w:rsidR="00544A84" w:rsidRPr="00283996" w:rsidRDefault="00544A84">
      <w:pPr>
        <w:pStyle w:val="ConsPlusNonformat"/>
        <w:jc w:val="both"/>
        <w:rPr>
          <w:rFonts w:ascii="Times New Roman" w:hAnsi="Times New Roman" w:cs="Times New Roman"/>
          <w:sz w:val="28"/>
          <w:szCs w:val="28"/>
        </w:rPr>
      </w:pPr>
      <w:r w:rsidRPr="00283996">
        <w:rPr>
          <w:rFonts w:ascii="Times New Roman" w:hAnsi="Times New Roman" w:cs="Times New Roman"/>
          <w:sz w:val="28"/>
          <w:szCs w:val="28"/>
        </w:rPr>
        <w:t>Подпись начальника отдела</w:t>
      </w:r>
    </w:p>
    <w:p w:rsidR="00544A84" w:rsidRPr="00283996" w:rsidRDefault="00544A84">
      <w:pPr>
        <w:pStyle w:val="ConsPlusNormal"/>
        <w:jc w:val="both"/>
        <w:rPr>
          <w:rFonts w:ascii="Times New Roman" w:hAnsi="Times New Roman" w:cs="Times New Roman"/>
          <w:sz w:val="28"/>
          <w:szCs w:val="28"/>
        </w:rPr>
      </w:pPr>
    </w:p>
    <w:p w:rsidR="00544A84" w:rsidRPr="00283996" w:rsidRDefault="00544A84">
      <w:pPr>
        <w:pStyle w:val="ConsPlusNormal"/>
        <w:jc w:val="both"/>
        <w:rPr>
          <w:rFonts w:ascii="Times New Roman" w:hAnsi="Times New Roman" w:cs="Times New Roman"/>
          <w:sz w:val="28"/>
          <w:szCs w:val="28"/>
        </w:rPr>
      </w:pPr>
    </w:p>
    <w:p w:rsidR="00544A84" w:rsidRPr="00283996" w:rsidRDefault="00544A84">
      <w:pPr>
        <w:pStyle w:val="ConsPlusNormal"/>
        <w:jc w:val="both"/>
        <w:rPr>
          <w:rFonts w:ascii="Times New Roman" w:hAnsi="Times New Roman" w:cs="Times New Roman"/>
          <w:sz w:val="28"/>
          <w:szCs w:val="28"/>
        </w:rPr>
      </w:pPr>
    </w:p>
    <w:p w:rsidR="00544A84" w:rsidRPr="00283996" w:rsidRDefault="00544A84">
      <w:pPr>
        <w:pStyle w:val="ConsPlusNormal"/>
        <w:jc w:val="both"/>
        <w:rPr>
          <w:rFonts w:ascii="Times New Roman" w:hAnsi="Times New Roman" w:cs="Times New Roman"/>
          <w:sz w:val="28"/>
          <w:szCs w:val="28"/>
        </w:rPr>
      </w:pPr>
    </w:p>
    <w:p w:rsidR="00544A84" w:rsidRPr="00283996" w:rsidRDefault="00544A84">
      <w:pPr>
        <w:pStyle w:val="ConsPlusNormal"/>
        <w:jc w:val="both"/>
        <w:rPr>
          <w:rFonts w:ascii="Times New Roman" w:hAnsi="Times New Roman" w:cs="Times New Roman"/>
          <w:sz w:val="28"/>
          <w:szCs w:val="28"/>
        </w:rPr>
      </w:pPr>
    </w:p>
    <w:p w:rsidR="00836E41" w:rsidRPr="00283996" w:rsidRDefault="00836E41">
      <w:pPr>
        <w:pStyle w:val="ConsPlusNormal"/>
        <w:jc w:val="both"/>
        <w:rPr>
          <w:rFonts w:ascii="Times New Roman" w:hAnsi="Times New Roman" w:cs="Times New Roman"/>
          <w:sz w:val="28"/>
          <w:szCs w:val="28"/>
        </w:rPr>
      </w:pPr>
    </w:p>
    <w:p w:rsidR="00836E41" w:rsidRPr="00283996" w:rsidRDefault="00836E41">
      <w:pPr>
        <w:pStyle w:val="ConsPlusNormal"/>
        <w:jc w:val="both"/>
        <w:rPr>
          <w:rFonts w:ascii="Times New Roman" w:hAnsi="Times New Roman" w:cs="Times New Roman"/>
          <w:sz w:val="28"/>
          <w:szCs w:val="28"/>
        </w:rPr>
      </w:pPr>
    </w:p>
    <w:p w:rsidR="00836E41" w:rsidRPr="00283996" w:rsidRDefault="00836E41">
      <w:pPr>
        <w:pStyle w:val="ConsPlusNormal"/>
        <w:jc w:val="both"/>
        <w:rPr>
          <w:rFonts w:ascii="Times New Roman" w:hAnsi="Times New Roman" w:cs="Times New Roman"/>
          <w:sz w:val="28"/>
          <w:szCs w:val="28"/>
        </w:rPr>
      </w:pPr>
    </w:p>
    <w:p w:rsidR="00836E41" w:rsidRDefault="00836E41">
      <w:pPr>
        <w:pStyle w:val="ConsPlusNormal"/>
        <w:jc w:val="both"/>
        <w:rPr>
          <w:rFonts w:ascii="Times New Roman" w:hAnsi="Times New Roman" w:cs="Times New Roman"/>
          <w:sz w:val="28"/>
          <w:szCs w:val="28"/>
        </w:rPr>
      </w:pPr>
    </w:p>
    <w:p w:rsidR="008151BC" w:rsidRDefault="008151BC">
      <w:pPr>
        <w:pStyle w:val="ConsPlusNormal"/>
        <w:jc w:val="both"/>
        <w:rPr>
          <w:rFonts w:ascii="Times New Roman" w:hAnsi="Times New Roman" w:cs="Times New Roman"/>
          <w:sz w:val="28"/>
          <w:szCs w:val="28"/>
        </w:rPr>
      </w:pPr>
    </w:p>
    <w:p w:rsidR="008151BC" w:rsidRPr="00283996" w:rsidRDefault="008151BC">
      <w:pPr>
        <w:pStyle w:val="ConsPlusNormal"/>
        <w:jc w:val="both"/>
        <w:rPr>
          <w:rFonts w:ascii="Times New Roman" w:hAnsi="Times New Roman" w:cs="Times New Roman"/>
          <w:sz w:val="28"/>
          <w:szCs w:val="28"/>
        </w:rPr>
      </w:pPr>
    </w:p>
    <w:p w:rsidR="00836E41" w:rsidRPr="00283996" w:rsidRDefault="00836E41">
      <w:pPr>
        <w:pStyle w:val="ConsPlusNormal"/>
        <w:jc w:val="both"/>
        <w:rPr>
          <w:rFonts w:ascii="Times New Roman" w:hAnsi="Times New Roman" w:cs="Times New Roman"/>
          <w:sz w:val="28"/>
          <w:szCs w:val="28"/>
        </w:rPr>
      </w:pPr>
    </w:p>
    <w:tbl>
      <w:tblPr>
        <w:tblStyle w:val="a3"/>
        <w:tblW w:w="4961" w:type="dxa"/>
        <w:tblInd w:w="4361" w:type="dxa"/>
        <w:tblLook w:val="04A0" w:firstRow="1" w:lastRow="0" w:firstColumn="1" w:lastColumn="0" w:noHBand="0" w:noVBand="1"/>
      </w:tblPr>
      <w:tblGrid>
        <w:gridCol w:w="4961"/>
      </w:tblGrid>
      <w:tr w:rsidR="00DC60E4" w:rsidRPr="00283996" w:rsidTr="0033175F">
        <w:trPr>
          <w:trHeight w:val="1479"/>
        </w:trPr>
        <w:tc>
          <w:tcPr>
            <w:tcW w:w="4961" w:type="dxa"/>
            <w:tcBorders>
              <w:top w:val="nil"/>
              <w:left w:val="nil"/>
              <w:bottom w:val="nil"/>
              <w:right w:val="nil"/>
            </w:tcBorders>
          </w:tcPr>
          <w:p w:rsidR="00836E41" w:rsidRPr="008151BC" w:rsidRDefault="00836E41" w:rsidP="0091305B">
            <w:pPr>
              <w:pStyle w:val="ConsPlusNormal"/>
              <w:widowControl/>
              <w:spacing w:line="240" w:lineRule="exact"/>
              <w:jc w:val="center"/>
              <w:rPr>
                <w:rFonts w:ascii="Times New Roman" w:hAnsi="Times New Roman" w:cs="Times New Roman"/>
                <w:szCs w:val="22"/>
              </w:rPr>
            </w:pPr>
            <w:r w:rsidRPr="008151BC">
              <w:rPr>
                <w:rFonts w:ascii="Times New Roman" w:hAnsi="Times New Roman" w:cs="Times New Roman"/>
                <w:szCs w:val="22"/>
              </w:rPr>
              <w:lastRenderedPageBreak/>
              <w:t>Приложение № 3</w:t>
            </w:r>
          </w:p>
          <w:p w:rsidR="008151BC" w:rsidRDefault="00836E41" w:rsidP="007067C0">
            <w:pPr>
              <w:pStyle w:val="ConsPlusNormal"/>
              <w:widowControl/>
              <w:spacing w:line="240" w:lineRule="exact"/>
              <w:ind w:firstLine="709"/>
              <w:jc w:val="both"/>
              <w:rPr>
                <w:rFonts w:ascii="Times New Roman" w:hAnsi="Times New Roman" w:cs="Times New Roman"/>
                <w:szCs w:val="22"/>
              </w:rPr>
            </w:pPr>
            <w:r w:rsidRPr="008151BC">
              <w:rPr>
                <w:rFonts w:ascii="Times New Roman" w:hAnsi="Times New Roman" w:cs="Times New Roman"/>
                <w:szCs w:val="22"/>
              </w:rPr>
              <w:t xml:space="preserve">                                                  </w:t>
            </w:r>
          </w:p>
          <w:p w:rsidR="00836E41" w:rsidRPr="008151BC" w:rsidRDefault="00836E41" w:rsidP="008151BC">
            <w:pPr>
              <w:pStyle w:val="ConsPlusNormal"/>
              <w:widowControl/>
              <w:spacing w:line="240" w:lineRule="exact"/>
              <w:jc w:val="both"/>
              <w:rPr>
                <w:szCs w:val="22"/>
              </w:rPr>
            </w:pPr>
            <w:r w:rsidRPr="008151BC">
              <w:rPr>
                <w:rFonts w:ascii="Times New Roman" w:hAnsi="Times New Roman" w:cs="Times New Roman"/>
                <w:szCs w:val="22"/>
              </w:rPr>
              <w:t>к административному регламенту                                                                         предоставления муниципальной услуги</w:t>
            </w:r>
            <w:r w:rsidRPr="008151BC">
              <w:rPr>
                <w:szCs w:val="22"/>
              </w:rPr>
              <w:t xml:space="preserve">                                                       </w:t>
            </w:r>
            <w:r w:rsidR="003F094E" w:rsidRPr="008151BC">
              <w:rPr>
                <w:szCs w:val="22"/>
              </w:rPr>
              <w:t>«</w:t>
            </w:r>
            <w:r w:rsidRPr="008151BC">
              <w:rPr>
                <w:rFonts w:ascii="Times New Roman" w:hAnsi="Times New Roman" w:cs="Times New Roman"/>
                <w:szCs w:val="22"/>
              </w:rPr>
              <w:t>Предоставление информации об объектах учета, содержащейся в реестре муниципальной собственности</w:t>
            </w:r>
            <w:r w:rsidR="003F094E" w:rsidRPr="008151BC">
              <w:rPr>
                <w:szCs w:val="22"/>
              </w:rPr>
              <w:t>»</w:t>
            </w:r>
          </w:p>
          <w:p w:rsidR="00836E41" w:rsidRPr="008151BC" w:rsidRDefault="00836E41" w:rsidP="0033175F">
            <w:pPr>
              <w:pStyle w:val="ConsPlusNormal"/>
              <w:jc w:val="both"/>
              <w:rPr>
                <w:rFonts w:ascii="Times New Roman" w:hAnsi="Times New Roman" w:cs="Times New Roman"/>
                <w:szCs w:val="22"/>
              </w:rPr>
            </w:pPr>
          </w:p>
        </w:tc>
      </w:tr>
    </w:tbl>
    <w:p w:rsidR="00836E41" w:rsidRPr="00283996" w:rsidRDefault="00836E41">
      <w:pPr>
        <w:pStyle w:val="ConsPlusNormal"/>
        <w:jc w:val="both"/>
        <w:rPr>
          <w:rFonts w:ascii="Times New Roman" w:hAnsi="Times New Roman" w:cs="Times New Roman"/>
          <w:sz w:val="28"/>
          <w:szCs w:val="28"/>
        </w:rPr>
      </w:pPr>
    </w:p>
    <w:p w:rsidR="00544A84" w:rsidRPr="00283996" w:rsidRDefault="00544A84">
      <w:pPr>
        <w:pStyle w:val="ConsPlusNormal"/>
        <w:jc w:val="center"/>
        <w:rPr>
          <w:rFonts w:ascii="Times New Roman" w:hAnsi="Times New Roman" w:cs="Times New Roman"/>
          <w:sz w:val="28"/>
          <w:szCs w:val="28"/>
        </w:rPr>
      </w:pPr>
      <w:bookmarkStart w:id="9" w:name="P1048"/>
      <w:bookmarkEnd w:id="9"/>
      <w:r w:rsidRPr="00283996">
        <w:rPr>
          <w:rFonts w:ascii="Times New Roman" w:hAnsi="Times New Roman" w:cs="Times New Roman"/>
          <w:sz w:val="28"/>
          <w:szCs w:val="28"/>
        </w:rPr>
        <w:t>ОБРАЗЕЦ ОБРАЩЕНИЯ (ЗАЯВЛЕНИЯ)</w:t>
      </w:r>
    </w:p>
    <w:p w:rsidR="00544A84" w:rsidRPr="00283996" w:rsidRDefault="00836E41" w:rsidP="00DE32BC">
      <w:pPr>
        <w:pStyle w:val="ConsPlusNormal"/>
        <w:jc w:val="center"/>
        <w:rPr>
          <w:rFonts w:ascii="Times New Roman" w:hAnsi="Times New Roman" w:cs="Times New Roman"/>
          <w:sz w:val="28"/>
          <w:szCs w:val="28"/>
        </w:rPr>
      </w:pPr>
      <w:r w:rsidRPr="00283996">
        <w:rPr>
          <w:rFonts w:ascii="Times New Roman" w:hAnsi="Times New Roman" w:cs="Times New Roman"/>
          <w:sz w:val="28"/>
          <w:szCs w:val="28"/>
        </w:rPr>
        <w:t>о п</w:t>
      </w:r>
      <w:r w:rsidR="00DE32BC" w:rsidRPr="00283996">
        <w:rPr>
          <w:rFonts w:ascii="Times New Roman" w:hAnsi="Times New Roman" w:cs="Times New Roman"/>
          <w:sz w:val="28"/>
          <w:szCs w:val="28"/>
        </w:rPr>
        <w:t>редоставление информации об объектах учета, содержащейся в реестре муниципальной собственности</w:t>
      </w:r>
    </w:p>
    <w:p w:rsidR="00836E41" w:rsidRPr="00283996" w:rsidRDefault="00544A84">
      <w:pPr>
        <w:pStyle w:val="ConsPlusNonformat"/>
        <w:jc w:val="both"/>
        <w:rPr>
          <w:rFonts w:ascii="Times New Roman" w:hAnsi="Times New Roman" w:cs="Times New Roman"/>
          <w:sz w:val="28"/>
          <w:szCs w:val="28"/>
        </w:rPr>
      </w:pPr>
      <w:r w:rsidRPr="00283996">
        <w:rPr>
          <w:rFonts w:ascii="Times New Roman" w:hAnsi="Times New Roman" w:cs="Times New Roman"/>
          <w:sz w:val="28"/>
          <w:szCs w:val="28"/>
        </w:rPr>
        <w:t xml:space="preserve">                                         </w:t>
      </w:r>
    </w:p>
    <w:tbl>
      <w:tblPr>
        <w:tblpPr w:leftFromText="180" w:rightFromText="180"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5"/>
      </w:tblGrid>
      <w:tr w:rsidR="00EF01CE" w:rsidRPr="00283996" w:rsidTr="00062E6E">
        <w:trPr>
          <w:trHeight w:val="4780"/>
        </w:trPr>
        <w:tc>
          <w:tcPr>
            <w:tcW w:w="5815" w:type="dxa"/>
            <w:tcBorders>
              <w:top w:val="nil"/>
              <w:left w:val="nil"/>
              <w:bottom w:val="nil"/>
              <w:right w:val="nil"/>
            </w:tcBorders>
            <w:shd w:val="clear" w:color="auto" w:fill="auto"/>
          </w:tcPr>
          <w:p w:rsidR="00062E6E" w:rsidRPr="00283996" w:rsidRDefault="00062E6E" w:rsidP="00062E6E">
            <w:pPr>
              <w:pStyle w:val="a4"/>
              <w:ind w:firstLine="0"/>
              <w:jc w:val="left"/>
              <w:rPr>
                <w:sz w:val="24"/>
                <w:szCs w:val="24"/>
                <w:lang w:eastAsia="ar-SA"/>
              </w:rPr>
            </w:pPr>
            <w:r w:rsidRPr="00283996">
              <w:rPr>
                <w:lang w:eastAsia="ar-SA"/>
              </w:rPr>
              <w:t xml:space="preserve">Начальнику отдела имущественных </w:t>
            </w:r>
            <w:r w:rsidR="00E132F9" w:rsidRPr="00283996">
              <w:rPr>
                <w:lang w:eastAsia="ar-SA"/>
              </w:rPr>
              <w:t xml:space="preserve">                          </w:t>
            </w:r>
            <w:r w:rsidRPr="00283996">
              <w:rPr>
                <w:lang w:eastAsia="ar-SA"/>
              </w:rPr>
              <w:t xml:space="preserve">и земельных отношений администрации Труновского муниципального </w:t>
            </w:r>
            <w:r w:rsidR="00EB2F97" w:rsidRPr="00283996">
              <w:t xml:space="preserve"> </w:t>
            </w:r>
            <w:r w:rsidR="00EB2F97" w:rsidRPr="00283996">
              <w:rPr>
                <w:lang w:eastAsia="ar-SA"/>
              </w:rPr>
              <w:t xml:space="preserve">округа </w:t>
            </w:r>
            <w:r w:rsidRPr="00283996">
              <w:rPr>
                <w:lang w:eastAsia="ar-SA"/>
              </w:rPr>
              <w:t xml:space="preserve">                                                    Ставропольского края                                                              </w:t>
            </w:r>
            <w:r w:rsidRPr="00283996">
              <w:rPr>
                <w:sz w:val="24"/>
                <w:szCs w:val="24"/>
                <w:lang w:eastAsia="ar-SA"/>
              </w:rPr>
              <w:t>______________________________________________</w:t>
            </w:r>
            <w:r w:rsidRPr="00283996">
              <w:rPr>
                <w:rFonts w:eastAsia="Times New Roman"/>
                <w:sz w:val="24"/>
                <w:szCs w:val="24"/>
                <w:lang w:eastAsia="ru-RU"/>
              </w:rPr>
              <w:t xml:space="preserve">                                                                                                                             </w:t>
            </w:r>
            <w:r w:rsidRPr="00283996">
              <w:rPr>
                <w:rFonts w:eastAsia="Times New Roman"/>
                <w:sz w:val="20"/>
                <w:szCs w:val="20"/>
                <w:lang w:eastAsia="ru-RU"/>
              </w:rPr>
              <w:t>Ф.И.О</w:t>
            </w:r>
            <w:r w:rsidRPr="00283996">
              <w:rPr>
                <w:sz w:val="24"/>
                <w:szCs w:val="24"/>
                <w:lang w:eastAsia="ar-SA"/>
              </w:rPr>
              <w:t xml:space="preserve">       ______________________________________________</w:t>
            </w:r>
          </w:p>
          <w:p w:rsidR="00062E6E" w:rsidRPr="00283996" w:rsidRDefault="00062E6E" w:rsidP="00062E6E">
            <w:pPr>
              <w:tabs>
                <w:tab w:val="left" w:pos="6255"/>
              </w:tabs>
            </w:pPr>
            <w:r w:rsidRPr="00283996">
              <w:t xml:space="preserve">       </w:t>
            </w:r>
            <w:proofErr w:type="gramStart"/>
            <w:r w:rsidRPr="00283996">
              <w:t>Ф.И.О., полное наименование юридического лица,</w:t>
            </w:r>
            <w:r w:rsidRPr="00283996">
              <w:rPr>
                <w:sz w:val="24"/>
                <w:szCs w:val="24"/>
              </w:rPr>
              <w:t xml:space="preserve">                                                                                      ______________________________________________</w:t>
            </w:r>
            <w:r w:rsidRPr="00283996">
              <w:t xml:space="preserve">              данные документа удостоверяющего личность (для </w:t>
            </w:r>
            <w:r w:rsidRPr="00283996">
              <w:rPr>
                <w:bCs/>
              </w:rPr>
              <w:t>физ.                                                                                       _______________________________________________________</w:t>
            </w:r>
            <w:proofErr w:type="gramEnd"/>
          </w:p>
          <w:p w:rsidR="00062E6E" w:rsidRPr="00283996" w:rsidRDefault="00062E6E" w:rsidP="00062E6E">
            <w:pPr>
              <w:tabs>
                <w:tab w:val="left" w:pos="6255"/>
              </w:tabs>
            </w:pPr>
            <w:r w:rsidRPr="00283996">
              <w:rPr>
                <w:bCs/>
              </w:rPr>
              <w:t xml:space="preserve">     лица</w:t>
            </w:r>
            <w:r w:rsidRPr="00283996">
              <w:t xml:space="preserve">), реквизиты документа удостоверяющего </w:t>
            </w:r>
            <w:proofErr w:type="spellStart"/>
            <w:r w:rsidRPr="00283996">
              <w:t>госуд</w:t>
            </w:r>
            <w:proofErr w:type="spellEnd"/>
            <w:r w:rsidRPr="00283996">
              <w:t xml:space="preserve">. </w:t>
            </w:r>
          </w:p>
          <w:p w:rsidR="00062E6E" w:rsidRPr="00283996" w:rsidRDefault="00062E6E" w:rsidP="00062E6E">
            <w:pPr>
              <w:tabs>
                <w:tab w:val="left" w:pos="4245"/>
                <w:tab w:val="left" w:pos="4350"/>
              </w:tabs>
              <w:jc w:val="both"/>
            </w:pPr>
            <w:r w:rsidRPr="00283996">
              <w:t>_______________________________________________________</w:t>
            </w:r>
          </w:p>
          <w:p w:rsidR="00062E6E" w:rsidRPr="00283996" w:rsidRDefault="00062E6E" w:rsidP="00062E6E">
            <w:pPr>
              <w:tabs>
                <w:tab w:val="left" w:pos="6255"/>
              </w:tabs>
            </w:pPr>
            <w:r w:rsidRPr="00283996">
              <w:t xml:space="preserve">               регистрацию (для юр лица), иные сведения        </w:t>
            </w:r>
          </w:p>
          <w:p w:rsidR="00062E6E" w:rsidRPr="00283996" w:rsidRDefault="00062E6E" w:rsidP="00062E6E">
            <w:pPr>
              <w:tabs>
                <w:tab w:val="left" w:pos="6255"/>
              </w:tabs>
            </w:pPr>
            <w:r w:rsidRPr="00283996">
              <w:t xml:space="preserve">                                                                                       _______________________________________________________                </w:t>
            </w:r>
          </w:p>
          <w:p w:rsidR="00062E6E" w:rsidRPr="00283996" w:rsidRDefault="00062E6E" w:rsidP="00062E6E">
            <w:pPr>
              <w:tabs>
                <w:tab w:val="left" w:pos="6255"/>
              </w:tabs>
            </w:pPr>
            <w:r w:rsidRPr="00283996">
              <w:t xml:space="preserve">     место проживания, юридический адрес,</w:t>
            </w:r>
          </w:p>
          <w:p w:rsidR="00062E6E" w:rsidRPr="00283996" w:rsidRDefault="00062E6E" w:rsidP="00062E6E">
            <w:pPr>
              <w:tabs>
                <w:tab w:val="left" w:pos="6255"/>
              </w:tabs>
            </w:pPr>
            <w:r w:rsidRPr="00283996">
              <w:t xml:space="preserve">_______________________________________________________                                                                                                                       </w:t>
            </w:r>
          </w:p>
          <w:p w:rsidR="00062E6E" w:rsidRPr="00283996" w:rsidRDefault="00062E6E" w:rsidP="00062E6E">
            <w:pPr>
              <w:tabs>
                <w:tab w:val="left" w:pos="6255"/>
              </w:tabs>
              <w:jc w:val="center"/>
            </w:pPr>
            <w:r w:rsidRPr="00283996">
              <w:t>_______________________________________________________           контактные телефоны, адрес электронной почты</w:t>
            </w:r>
          </w:p>
          <w:p w:rsidR="00062E6E" w:rsidRPr="00283996" w:rsidRDefault="00062E6E" w:rsidP="00062E6E">
            <w:pPr>
              <w:widowControl w:val="0"/>
              <w:suppressAutoHyphens/>
            </w:pPr>
            <w:r w:rsidRPr="00283996">
              <w:t xml:space="preserve">          </w:t>
            </w:r>
          </w:p>
          <w:p w:rsidR="00062E6E" w:rsidRPr="00283996" w:rsidRDefault="00062E6E" w:rsidP="00062E6E">
            <w:pPr>
              <w:widowControl w:val="0"/>
              <w:suppressAutoHyphens/>
              <w:rPr>
                <w:rFonts w:ascii="Arial" w:hAnsi="Arial" w:cs="Arial"/>
                <w:kern w:val="2"/>
                <w:sz w:val="24"/>
                <w:szCs w:val="24"/>
                <w:lang w:eastAsia="ar-SA"/>
              </w:rPr>
            </w:pPr>
            <w:r w:rsidRPr="00283996">
              <w:t xml:space="preserve">                                                                              </w:t>
            </w:r>
          </w:p>
        </w:tc>
      </w:tr>
    </w:tbl>
    <w:p w:rsidR="00062E6E" w:rsidRPr="00283996" w:rsidRDefault="00836E41" w:rsidP="00062E6E">
      <w:pPr>
        <w:pStyle w:val="ConsPlusNonformat"/>
        <w:jc w:val="both"/>
        <w:rPr>
          <w:rFonts w:ascii="Times New Roman" w:hAnsi="Times New Roman" w:cs="Times New Roman"/>
          <w:sz w:val="28"/>
          <w:szCs w:val="28"/>
        </w:rPr>
      </w:pPr>
      <w:r w:rsidRPr="00283996">
        <w:rPr>
          <w:rFonts w:ascii="Times New Roman" w:hAnsi="Times New Roman" w:cs="Times New Roman"/>
          <w:sz w:val="28"/>
          <w:szCs w:val="28"/>
        </w:rPr>
        <w:t xml:space="preserve">                                                        </w:t>
      </w:r>
      <w:r w:rsidR="00544A84" w:rsidRPr="00283996">
        <w:rPr>
          <w:rFonts w:ascii="Times New Roman" w:hAnsi="Times New Roman" w:cs="Times New Roman"/>
          <w:sz w:val="28"/>
          <w:szCs w:val="28"/>
        </w:rPr>
        <w:t xml:space="preserve"> </w:t>
      </w:r>
    </w:p>
    <w:p w:rsidR="00062E6E" w:rsidRPr="00283996" w:rsidRDefault="00062E6E" w:rsidP="00062E6E">
      <w:pPr>
        <w:widowControl w:val="0"/>
        <w:suppressAutoHyphens/>
        <w:rPr>
          <w:kern w:val="2"/>
          <w:sz w:val="28"/>
          <w:szCs w:val="28"/>
          <w:lang w:eastAsia="ar-SA"/>
        </w:rPr>
      </w:pPr>
      <w:r w:rsidRPr="00283996">
        <w:rPr>
          <w:kern w:val="2"/>
          <w:sz w:val="28"/>
          <w:szCs w:val="28"/>
          <w:lang w:eastAsia="ar-SA"/>
        </w:rPr>
        <w:t xml:space="preserve">      </w:t>
      </w:r>
    </w:p>
    <w:p w:rsidR="00062E6E" w:rsidRPr="00283996" w:rsidRDefault="00062E6E" w:rsidP="00062E6E">
      <w:pPr>
        <w:widowControl w:val="0"/>
        <w:suppressAutoHyphens/>
        <w:rPr>
          <w:kern w:val="2"/>
          <w:sz w:val="28"/>
          <w:szCs w:val="28"/>
          <w:lang w:eastAsia="ar-SA"/>
        </w:rPr>
      </w:pPr>
    </w:p>
    <w:p w:rsidR="00062E6E" w:rsidRPr="00283996" w:rsidRDefault="00062E6E" w:rsidP="00062E6E">
      <w:pPr>
        <w:widowControl w:val="0"/>
        <w:suppressAutoHyphens/>
        <w:rPr>
          <w:kern w:val="2"/>
          <w:sz w:val="28"/>
          <w:szCs w:val="28"/>
          <w:lang w:eastAsia="ar-SA"/>
        </w:rPr>
      </w:pPr>
    </w:p>
    <w:p w:rsidR="00062E6E" w:rsidRPr="00283996" w:rsidRDefault="00062E6E" w:rsidP="00062E6E">
      <w:pPr>
        <w:widowControl w:val="0"/>
        <w:suppressAutoHyphens/>
        <w:rPr>
          <w:kern w:val="2"/>
          <w:sz w:val="28"/>
          <w:szCs w:val="28"/>
          <w:lang w:eastAsia="ar-SA"/>
        </w:rPr>
      </w:pPr>
    </w:p>
    <w:p w:rsidR="00062E6E" w:rsidRPr="00283996" w:rsidRDefault="00062E6E" w:rsidP="00062E6E">
      <w:pPr>
        <w:widowControl w:val="0"/>
        <w:suppressAutoHyphens/>
        <w:rPr>
          <w:kern w:val="2"/>
          <w:sz w:val="28"/>
          <w:szCs w:val="28"/>
          <w:lang w:eastAsia="ar-SA"/>
        </w:rPr>
      </w:pPr>
    </w:p>
    <w:p w:rsidR="00062E6E" w:rsidRPr="00283996" w:rsidRDefault="00062E6E" w:rsidP="00062E6E">
      <w:pPr>
        <w:widowControl w:val="0"/>
        <w:suppressAutoHyphens/>
        <w:rPr>
          <w:kern w:val="2"/>
          <w:sz w:val="28"/>
          <w:szCs w:val="28"/>
          <w:lang w:eastAsia="ar-SA"/>
        </w:rPr>
      </w:pPr>
    </w:p>
    <w:p w:rsidR="00062E6E" w:rsidRPr="00283996" w:rsidRDefault="00062E6E" w:rsidP="00062E6E">
      <w:pPr>
        <w:widowControl w:val="0"/>
        <w:suppressAutoHyphens/>
        <w:rPr>
          <w:kern w:val="2"/>
          <w:sz w:val="28"/>
          <w:szCs w:val="28"/>
          <w:lang w:eastAsia="ar-SA"/>
        </w:rPr>
      </w:pPr>
    </w:p>
    <w:p w:rsidR="00062E6E" w:rsidRPr="00283996" w:rsidRDefault="00062E6E" w:rsidP="00062E6E">
      <w:pPr>
        <w:widowControl w:val="0"/>
        <w:suppressAutoHyphens/>
        <w:rPr>
          <w:kern w:val="2"/>
          <w:sz w:val="28"/>
          <w:szCs w:val="28"/>
          <w:lang w:eastAsia="ar-SA"/>
        </w:rPr>
      </w:pPr>
    </w:p>
    <w:p w:rsidR="00062E6E" w:rsidRPr="00283996" w:rsidRDefault="00062E6E" w:rsidP="00062E6E">
      <w:pPr>
        <w:widowControl w:val="0"/>
        <w:suppressAutoHyphens/>
        <w:rPr>
          <w:kern w:val="2"/>
          <w:sz w:val="28"/>
          <w:szCs w:val="28"/>
          <w:lang w:eastAsia="ar-SA"/>
        </w:rPr>
      </w:pPr>
    </w:p>
    <w:p w:rsidR="00062E6E" w:rsidRPr="00283996" w:rsidRDefault="00062E6E" w:rsidP="00062E6E">
      <w:pPr>
        <w:widowControl w:val="0"/>
        <w:suppressAutoHyphens/>
        <w:rPr>
          <w:kern w:val="2"/>
          <w:sz w:val="28"/>
          <w:szCs w:val="28"/>
          <w:lang w:eastAsia="ar-SA"/>
        </w:rPr>
      </w:pPr>
    </w:p>
    <w:p w:rsidR="00062E6E" w:rsidRPr="00283996" w:rsidRDefault="00062E6E" w:rsidP="00062E6E">
      <w:pPr>
        <w:widowControl w:val="0"/>
        <w:suppressAutoHyphens/>
        <w:rPr>
          <w:kern w:val="2"/>
          <w:sz w:val="28"/>
          <w:szCs w:val="28"/>
          <w:lang w:eastAsia="ar-SA"/>
        </w:rPr>
      </w:pPr>
    </w:p>
    <w:p w:rsidR="00062E6E" w:rsidRPr="00283996" w:rsidRDefault="00062E6E" w:rsidP="00062E6E">
      <w:pPr>
        <w:widowControl w:val="0"/>
        <w:suppressAutoHyphens/>
        <w:rPr>
          <w:kern w:val="2"/>
          <w:sz w:val="28"/>
          <w:szCs w:val="28"/>
          <w:lang w:eastAsia="ar-SA"/>
        </w:rPr>
      </w:pPr>
    </w:p>
    <w:p w:rsidR="00062E6E" w:rsidRPr="00283996" w:rsidRDefault="00062E6E" w:rsidP="00062E6E">
      <w:pPr>
        <w:widowControl w:val="0"/>
        <w:suppressAutoHyphens/>
        <w:rPr>
          <w:kern w:val="2"/>
          <w:sz w:val="28"/>
          <w:szCs w:val="28"/>
          <w:lang w:eastAsia="ar-SA"/>
        </w:rPr>
      </w:pPr>
    </w:p>
    <w:p w:rsidR="00062E6E" w:rsidRPr="00283996" w:rsidRDefault="00062E6E" w:rsidP="00062E6E">
      <w:pPr>
        <w:widowControl w:val="0"/>
        <w:suppressAutoHyphens/>
        <w:rPr>
          <w:kern w:val="2"/>
          <w:sz w:val="28"/>
          <w:szCs w:val="28"/>
          <w:lang w:eastAsia="ar-SA"/>
        </w:rPr>
      </w:pPr>
    </w:p>
    <w:p w:rsidR="00062E6E" w:rsidRPr="00283996" w:rsidRDefault="00062E6E" w:rsidP="00062E6E">
      <w:pPr>
        <w:widowControl w:val="0"/>
        <w:suppressAutoHyphens/>
        <w:rPr>
          <w:kern w:val="2"/>
          <w:sz w:val="28"/>
          <w:szCs w:val="28"/>
          <w:lang w:eastAsia="ar-SA"/>
        </w:rPr>
      </w:pPr>
    </w:p>
    <w:p w:rsidR="00062E6E" w:rsidRPr="00283996" w:rsidRDefault="00062E6E" w:rsidP="00062E6E">
      <w:pPr>
        <w:widowControl w:val="0"/>
        <w:suppressAutoHyphens/>
        <w:rPr>
          <w:kern w:val="2"/>
          <w:sz w:val="28"/>
          <w:szCs w:val="28"/>
          <w:lang w:eastAsia="ar-SA"/>
        </w:rPr>
      </w:pPr>
    </w:p>
    <w:p w:rsidR="00062E6E" w:rsidRPr="00283996" w:rsidRDefault="00062E6E" w:rsidP="00062E6E">
      <w:pPr>
        <w:widowControl w:val="0"/>
        <w:suppressAutoHyphens/>
        <w:rPr>
          <w:kern w:val="2"/>
          <w:sz w:val="28"/>
          <w:szCs w:val="28"/>
          <w:lang w:eastAsia="ar-SA"/>
        </w:rPr>
      </w:pPr>
    </w:p>
    <w:p w:rsidR="00062E6E" w:rsidRPr="00283996" w:rsidRDefault="00062E6E" w:rsidP="00062E6E">
      <w:pPr>
        <w:widowControl w:val="0"/>
        <w:suppressAutoHyphens/>
        <w:jc w:val="center"/>
      </w:pPr>
      <w:r w:rsidRPr="00283996">
        <w:t xml:space="preserve">                                                            </w:t>
      </w:r>
    </w:p>
    <w:p w:rsidR="00062E6E" w:rsidRPr="00283996" w:rsidRDefault="00062E6E" w:rsidP="00062E6E">
      <w:pPr>
        <w:widowControl w:val="0"/>
        <w:suppressAutoHyphens/>
        <w:jc w:val="center"/>
      </w:pPr>
      <w:r w:rsidRPr="00283996">
        <w:t xml:space="preserve">                                                                                                    </w:t>
      </w:r>
    </w:p>
    <w:p w:rsidR="00062E6E" w:rsidRPr="00283996" w:rsidRDefault="00062E6E" w:rsidP="00062E6E">
      <w:pPr>
        <w:widowControl w:val="0"/>
        <w:suppressAutoHyphens/>
        <w:jc w:val="center"/>
        <w:rPr>
          <w:sz w:val="28"/>
          <w:szCs w:val="28"/>
        </w:rPr>
      </w:pPr>
      <w:r w:rsidRPr="00283996">
        <w:t xml:space="preserve">                                                         </w:t>
      </w:r>
      <w:r w:rsidRPr="00283996">
        <w:rPr>
          <w:sz w:val="28"/>
          <w:szCs w:val="28"/>
        </w:rPr>
        <w:t>ЗАЯВЛЕНИЕ</w:t>
      </w:r>
    </w:p>
    <w:p w:rsidR="00062E6E" w:rsidRPr="00283996" w:rsidRDefault="00062E6E" w:rsidP="00062E6E">
      <w:pPr>
        <w:widowControl w:val="0"/>
        <w:suppressAutoHyphens/>
        <w:ind w:firstLine="708"/>
        <w:jc w:val="both"/>
        <w:rPr>
          <w:sz w:val="28"/>
          <w:szCs w:val="28"/>
        </w:rPr>
      </w:pPr>
    </w:p>
    <w:p w:rsidR="00062E6E" w:rsidRPr="00283996" w:rsidRDefault="00062E6E" w:rsidP="00062E6E">
      <w:pPr>
        <w:widowControl w:val="0"/>
        <w:suppressAutoHyphens/>
        <w:ind w:firstLine="708"/>
        <w:jc w:val="both"/>
      </w:pPr>
      <w:r w:rsidRPr="00283996">
        <w:rPr>
          <w:sz w:val="28"/>
          <w:szCs w:val="28"/>
        </w:rPr>
        <w:t>Прошу Вас предоставить информацию об объектах учета, содержащейся в реестре муниципальной собственности, расположенных по адресу:_____________________________</w:t>
      </w:r>
    </w:p>
    <w:p w:rsidR="00062E6E" w:rsidRPr="00283996" w:rsidRDefault="00062E6E" w:rsidP="00062E6E">
      <w:pPr>
        <w:widowControl w:val="0"/>
        <w:suppressAutoHyphens/>
        <w:jc w:val="both"/>
        <w:rPr>
          <w:sz w:val="24"/>
          <w:szCs w:val="24"/>
        </w:rPr>
      </w:pPr>
      <w:r w:rsidRPr="00283996">
        <w:t xml:space="preserve">                                                                                                </w:t>
      </w:r>
      <w:r w:rsidRPr="00283996">
        <w:rPr>
          <w:sz w:val="24"/>
          <w:szCs w:val="24"/>
        </w:rPr>
        <w:t>(местоположение)</w:t>
      </w:r>
    </w:p>
    <w:p w:rsidR="00062E6E" w:rsidRPr="00283996" w:rsidRDefault="00062E6E" w:rsidP="00062E6E">
      <w:pPr>
        <w:widowControl w:val="0"/>
        <w:suppressAutoHyphens/>
        <w:jc w:val="both"/>
        <w:rPr>
          <w:sz w:val="24"/>
          <w:szCs w:val="24"/>
        </w:rPr>
      </w:pPr>
      <w:r w:rsidRPr="00283996">
        <w:rPr>
          <w:sz w:val="24"/>
          <w:szCs w:val="24"/>
        </w:rPr>
        <w:t>Подпись заявителя</w:t>
      </w:r>
    </w:p>
    <w:p w:rsidR="00062E6E" w:rsidRPr="00283996" w:rsidRDefault="00062E6E" w:rsidP="00062E6E">
      <w:pPr>
        <w:widowControl w:val="0"/>
        <w:suppressAutoHyphens/>
        <w:jc w:val="both"/>
        <w:rPr>
          <w:kern w:val="2"/>
          <w:sz w:val="24"/>
          <w:szCs w:val="24"/>
          <w:lang w:eastAsia="ar-SA"/>
        </w:rPr>
      </w:pPr>
      <w:r w:rsidRPr="00283996">
        <w:rPr>
          <w:kern w:val="2"/>
          <w:sz w:val="24"/>
          <w:szCs w:val="24"/>
          <w:lang w:eastAsia="ar-SA"/>
        </w:rPr>
        <w:t>Результат муниципальной услуги выдать следующим способом: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920"/>
      </w:tblGrid>
      <w:tr w:rsidR="00EF01CE" w:rsidRPr="00283996" w:rsidTr="0033175F">
        <w:tc>
          <w:tcPr>
            <w:tcW w:w="468" w:type="dxa"/>
            <w:tcBorders>
              <w:top w:val="single" w:sz="4" w:space="0" w:color="auto"/>
              <w:left w:val="single" w:sz="4" w:space="0" w:color="auto"/>
              <w:bottom w:val="single" w:sz="4" w:space="0" w:color="auto"/>
              <w:right w:val="single" w:sz="4" w:space="0" w:color="auto"/>
            </w:tcBorders>
          </w:tcPr>
          <w:p w:rsidR="00062E6E" w:rsidRPr="00283996" w:rsidRDefault="00062E6E" w:rsidP="0033175F">
            <w:pPr>
              <w:widowControl w:val="0"/>
              <w:suppressAutoHyphens/>
              <w:rPr>
                <w:kern w:val="2"/>
                <w:sz w:val="24"/>
                <w:szCs w:val="24"/>
                <w:lang w:eastAsia="ar-SA"/>
              </w:rPr>
            </w:pPr>
          </w:p>
        </w:tc>
        <w:tc>
          <w:tcPr>
            <w:tcW w:w="7920" w:type="dxa"/>
            <w:tcBorders>
              <w:top w:val="nil"/>
              <w:left w:val="single" w:sz="4" w:space="0" w:color="auto"/>
              <w:bottom w:val="nil"/>
              <w:right w:val="nil"/>
            </w:tcBorders>
          </w:tcPr>
          <w:p w:rsidR="00062E6E" w:rsidRPr="00283996" w:rsidRDefault="00062E6E" w:rsidP="0033175F">
            <w:pPr>
              <w:widowControl w:val="0"/>
              <w:suppressAutoHyphens/>
              <w:rPr>
                <w:kern w:val="2"/>
                <w:sz w:val="24"/>
                <w:szCs w:val="24"/>
                <w:lang w:eastAsia="ar-SA"/>
              </w:rPr>
            </w:pPr>
            <w:r w:rsidRPr="00283996">
              <w:rPr>
                <w:kern w:val="2"/>
                <w:sz w:val="24"/>
                <w:szCs w:val="24"/>
                <w:lang w:eastAsia="ar-SA"/>
              </w:rPr>
              <w:t>посредством личного обращения в Администрацию;</w:t>
            </w:r>
          </w:p>
        </w:tc>
      </w:tr>
      <w:tr w:rsidR="00EF01CE" w:rsidRPr="00283996" w:rsidTr="0033175F">
        <w:tc>
          <w:tcPr>
            <w:tcW w:w="468" w:type="dxa"/>
            <w:tcBorders>
              <w:top w:val="single" w:sz="4" w:space="0" w:color="auto"/>
              <w:left w:val="single" w:sz="4" w:space="0" w:color="auto"/>
              <w:bottom w:val="single" w:sz="4" w:space="0" w:color="auto"/>
              <w:right w:val="single" w:sz="4" w:space="0" w:color="auto"/>
            </w:tcBorders>
          </w:tcPr>
          <w:p w:rsidR="00062E6E" w:rsidRPr="00283996" w:rsidRDefault="00062E6E" w:rsidP="0033175F">
            <w:pPr>
              <w:widowControl w:val="0"/>
              <w:suppressAutoHyphens/>
              <w:rPr>
                <w:kern w:val="2"/>
                <w:sz w:val="24"/>
                <w:szCs w:val="24"/>
                <w:lang w:eastAsia="ar-SA"/>
              </w:rPr>
            </w:pPr>
          </w:p>
        </w:tc>
        <w:tc>
          <w:tcPr>
            <w:tcW w:w="7920" w:type="dxa"/>
            <w:tcBorders>
              <w:top w:val="nil"/>
              <w:left w:val="single" w:sz="4" w:space="0" w:color="auto"/>
              <w:bottom w:val="nil"/>
              <w:right w:val="nil"/>
            </w:tcBorders>
          </w:tcPr>
          <w:p w:rsidR="00062E6E" w:rsidRPr="00283996" w:rsidRDefault="00062E6E" w:rsidP="0033175F">
            <w:pPr>
              <w:widowControl w:val="0"/>
              <w:suppressAutoHyphens/>
              <w:rPr>
                <w:kern w:val="2"/>
                <w:sz w:val="24"/>
                <w:szCs w:val="24"/>
                <w:lang w:eastAsia="ar-SA"/>
              </w:rPr>
            </w:pPr>
            <w:r w:rsidRPr="00283996">
              <w:rPr>
                <w:kern w:val="2"/>
                <w:sz w:val="24"/>
                <w:szCs w:val="24"/>
                <w:lang w:eastAsia="ar-SA"/>
              </w:rPr>
              <w:t>посредством личного обращения в МФЦ;</w:t>
            </w:r>
          </w:p>
        </w:tc>
      </w:tr>
      <w:tr w:rsidR="00EF01CE" w:rsidRPr="00283996" w:rsidTr="0033175F">
        <w:tc>
          <w:tcPr>
            <w:tcW w:w="468" w:type="dxa"/>
            <w:tcBorders>
              <w:top w:val="single" w:sz="4" w:space="0" w:color="auto"/>
              <w:left w:val="single" w:sz="4" w:space="0" w:color="auto"/>
              <w:bottom w:val="single" w:sz="4" w:space="0" w:color="auto"/>
              <w:right w:val="single" w:sz="4" w:space="0" w:color="auto"/>
            </w:tcBorders>
          </w:tcPr>
          <w:p w:rsidR="00062E6E" w:rsidRPr="00283996" w:rsidRDefault="00062E6E" w:rsidP="0033175F">
            <w:pPr>
              <w:widowControl w:val="0"/>
              <w:suppressAutoHyphens/>
              <w:rPr>
                <w:kern w:val="2"/>
                <w:sz w:val="24"/>
                <w:szCs w:val="24"/>
                <w:lang w:eastAsia="ar-SA"/>
              </w:rPr>
            </w:pPr>
          </w:p>
        </w:tc>
        <w:tc>
          <w:tcPr>
            <w:tcW w:w="7920" w:type="dxa"/>
            <w:tcBorders>
              <w:top w:val="nil"/>
              <w:left w:val="single" w:sz="4" w:space="0" w:color="auto"/>
              <w:bottom w:val="nil"/>
              <w:right w:val="nil"/>
            </w:tcBorders>
          </w:tcPr>
          <w:p w:rsidR="00062E6E" w:rsidRPr="00283996" w:rsidRDefault="00062E6E" w:rsidP="0033175F">
            <w:pPr>
              <w:widowControl w:val="0"/>
              <w:suppressAutoHyphens/>
              <w:rPr>
                <w:kern w:val="2"/>
                <w:sz w:val="24"/>
                <w:szCs w:val="24"/>
                <w:lang w:eastAsia="ar-SA"/>
              </w:rPr>
            </w:pPr>
            <w:r w:rsidRPr="00283996">
              <w:rPr>
                <w:kern w:val="2"/>
                <w:sz w:val="24"/>
                <w:szCs w:val="24"/>
                <w:lang w:eastAsia="ar-SA"/>
              </w:rPr>
              <w:t>направить по почте;</w:t>
            </w:r>
          </w:p>
        </w:tc>
      </w:tr>
      <w:tr w:rsidR="00DC60E4" w:rsidRPr="00283996" w:rsidTr="0033175F">
        <w:tc>
          <w:tcPr>
            <w:tcW w:w="468" w:type="dxa"/>
            <w:tcBorders>
              <w:top w:val="single" w:sz="4" w:space="0" w:color="auto"/>
              <w:left w:val="single" w:sz="4" w:space="0" w:color="auto"/>
              <w:bottom w:val="single" w:sz="4" w:space="0" w:color="auto"/>
              <w:right w:val="single" w:sz="4" w:space="0" w:color="auto"/>
            </w:tcBorders>
          </w:tcPr>
          <w:p w:rsidR="00062E6E" w:rsidRPr="00283996" w:rsidRDefault="00062E6E" w:rsidP="0033175F">
            <w:pPr>
              <w:widowControl w:val="0"/>
              <w:suppressAutoHyphens/>
              <w:rPr>
                <w:kern w:val="2"/>
                <w:sz w:val="24"/>
                <w:szCs w:val="24"/>
                <w:lang w:eastAsia="ar-SA"/>
              </w:rPr>
            </w:pPr>
          </w:p>
        </w:tc>
        <w:tc>
          <w:tcPr>
            <w:tcW w:w="7920" w:type="dxa"/>
            <w:tcBorders>
              <w:top w:val="nil"/>
              <w:left w:val="single" w:sz="4" w:space="0" w:color="auto"/>
              <w:bottom w:val="nil"/>
              <w:right w:val="nil"/>
            </w:tcBorders>
          </w:tcPr>
          <w:p w:rsidR="00062E6E" w:rsidRPr="00283996" w:rsidRDefault="00062E6E" w:rsidP="0033175F">
            <w:pPr>
              <w:widowControl w:val="0"/>
              <w:suppressAutoHyphens/>
              <w:rPr>
                <w:kern w:val="2"/>
                <w:sz w:val="24"/>
                <w:szCs w:val="24"/>
                <w:lang w:eastAsia="ar-SA"/>
              </w:rPr>
            </w:pPr>
            <w:r w:rsidRPr="00283996">
              <w:rPr>
                <w:kern w:val="2"/>
                <w:sz w:val="24"/>
                <w:szCs w:val="24"/>
                <w:lang w:eastAsia="ar-SA"/>
              </w:rPr>
              <w:t>направить по электронной почте (в форме электронного документа)</w:t>
            </w:r>
          </w:p>
        </w:tc>
      </w:tr>
    </w:tbl>
    <w:p w:rsidR="00062E6E" w:rsidRPr="00283996" w:rsidRDefault="00062E6E" w:rsidP="00062E6E">
      <w:pPr>
        <w:widowControl w:val="0"/>
        <w:suppressAutoHyphens/>
        <w:ind w:left="-540"/>
        <w:jc w:val="right"/>
        <w:rPr>
          <w:kern w:val="2"/>
          <w:lang w:eastAsia="ar-SA"/>
        </w:rPr>
      </w:pPr>
    </w:p>
    <w:p w:rsidR="00062E6E" w:rsidRPr="00283996" w:rsidRDefault="00062E6E" w:rsidP="00062E6E">
      <w:pPr>
        <w:widowControl w:val="0"/>
        <w:suppressAutoHyphens/>
        <w:ind w:firstLine="720"/>
        <w:jc w:val="both"/>
        <w:rPr>
          <w:kern w:val="2"/>
          <w:sz w:val="24"/>
          <w:szCs w:val="24"/>
          <w:lang w:eastAsia="ar-SA"/>
        </w:rPr>
      </w:pPr>
      <w:proofErr w:type="gramStart"/>
      <w:r w:rsidRPr="00283996">
        <w:rPr>
          <w:kern w:val="2"/>
          <w:sz w:val="24"/>
          <w:szCs w:val="24"/>
          <w:lang w:eastAsia="ar-SA"/>
        </w:rPr>
        <w:t xml:space="preserve">В соответствии с требованиями статьи 9 Федерального закона от 27.07.2006 г. № 152-ФЗ </w:t>
      </w:r>
      <w:r w:rsidR="003F094E" w:rsidRPr="00283996">
        <w:rPr>
          <w:kern w:val="2"/>
          <w:sz w:val="24"/>
          <w:szCs w:val="24"/>
          <w:lang w:eastAsia="ar-SA"/>
        </w:rPr>
        <w:t>«</w:t>
      </w:r>
      <w:r w:rsidRPr="00283996">
        <w:rPr>
          <w:kern w:val="2"/>
          <w:sz w:val="24"/>
          <w:szCs w:val="24"/>
          <w:lang w:eastAsia="ar-SA"/>
        </w:rPr>
        <w:t>О персональных данных</w:t>
      </w:r>
      <w:r w:rsidR="003F094E" w:rsidRPr="00283996">
        <w:rPr>
          <w:kern w:val="2"/>
          <w:sz w:val="24"/>
          <w:szCs w:val="24"/>
          <w:lang w:eastAsia="ar-SA"/>
        </w:rPr>
        <w:t>»</w:t>
      </w:r>
      <w:r w:rsidRPr="00283996">
        <w:rPr>
          <w:kern w:val="2"/>
          <w:sz w:val="24"/>
          <w:szCs w:val="24"/>
          <w:lang w:eastAsia="ar-SA"/>
        </w:rPr>
        <w:t xml:space="preserve">, подтверждаю свое согласие на обработку моих </w:t>
      </w:r>
      <w:r w:rsidRPr="00283996">
        <w:rPr>
          <w:kern w:val="2"/>
          <w:sz w:val="24"/>
          <w:szCs w:val="24"/>
          <w:lang w:eastAsia="ar-SA"/>
        </w:rPr>
        <w:lastRenderedPageBreak/>
        <w:t>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062E6E" w:rsidRPr="00283996" w:rsidRDefault="00062E6E" w:rsidP="00062E6E">
      <w:pPr>
        <w:widowControl w:val="0"/>
        <w:suppressAutoHyphens/>
        <w:ind w:firstLine="720"/>
        <w:jc w:val="both"/>
        <w:rPr>
          <w:kern w:val="2"/>
          <w:sz w:val="24"/>
          <w:szCs w:val="24"/>
          <w:lang w:eastAsia="ar-SA"/>
        </w:rPr>
      </w:pPr>
      <w:r w:rsidRPr="00283996">
        <w:rPr>
          <w:kern w:val="2"/>
          <w:sz w:val="24"/>
          <w:szCs w:val="24"/>
          <w:lang w:eastAsia="ar-SA"/>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062E6E" w:rsidRPr="00283996" w:rsidRDefault="00062E6E" w:rsidP="00062E6E">
      <w:pPr>
        <w:widowControl w:val="0"/>
        <w:suppressAutoHyphens/>
        <w:ind w:firstLine="720"/>
        <w:jc w:val="both"/>
        <w:rPr>
          <w:kern w:val="2"/>
          <w:sz w:val="24"/>
          <w:szCs w:val="24"/>
          <w:lang w:eastAsia="ar-SA"/>
        </w:rPr>
      </w:pPr>
      <w:r w:rsidRPr="00283996">
        <w:rPr>
          <w:kern w:val="2"/>
          <w:sz w:val="24"/>
          <w:szCs w:val="24"/>
          <w:lang w:eastAsia="ar-SA"/>
        </w:rPr>
        <w:t>Подтверждаю, что ознакомле</w:t>
      </w:r>
      <w:proofErr w:type="gramStart"/>
      <w:r w:rsidRPr="00283996">
        <w:rPr>
          <w:kern w:val="2"/>
          <w:sz w:val="24"/>
          <w:szCs w:val="24"/>
          <w:lang w:eastAsia="ar-SA"/>
        </w:rPr>
        <w:t>н(</w:t>
      </w:r>
      <w:proofErr w:type="gramEnd"/>
      <w:r w:rsidRPr="00283996">
        <w:rPr>
          <w:kern w:val="2"/>
          <w:sz w:val="24"/>
          <w:szCs w:val="24"/>
          <w:lang w:eastAsia="ar-SA"/>
        </w:rPr>
        <w:t xml:space="preserve">а) с положениями Федерального закона от 27.07.2006 г. № 152-ФЗ  </w:t>
      </w:r>
      <w:r w:rsidR="003F094E" w:rsidRPr="00283996">
        <w:rPr>
          <w:kern w:val="2"/>
          <w:sz w:val="24"/>
          <w:szCs w:val="24"/>
          <w:lang w:eastAsia="ar-SA"/>
        </w:rPr>
        <w:t>«</w:t>
      </w:r>
      <w:r w:rsidRPr="00283996">
        <w:rPr>
          <w:kern w:val="2"/>
          <w:sz w:val="24"/>
          <w:szCs w:val="24"/>
          <w:lang w:eastAsia="ar-SA"/>
        </w:rPr>
        <w:t>О персональных данных</w:t>
      </w:r>
      <w:r w:rsidR="003F094E" w:rsidRPr="00283996">
        <w:rPr>
          <w:kern w:val="2"/>
          <w:sz w:val="24"/>
          <w:szCs w:val="24"/>
          <w:lang w:eastAsia="ar-SA"/>
        </w:rPr>
        <w:t>»</w:t>
      </w:r>
      <w:r w:rsidRPr="00283996">
        <w:rPr>
          <w:kern w:val="2"/>
          <w:sz w:val="24"/>
          <w:szCs w:val="24"/>
          <w:lang w:eastAsia="ar-SA"/>
        </w:rPr>
        <w:t>, права и обязанности в области защиты персональных данных мне разъяснены.</w:t>
      </w:r>
    </w:p>
    <w:p w:rsidR="00062E6E" w:rsidRPr="00283996" w:rsidRDefault="00062E6E" w:rsidP="00062E6E">
      <w:pPr>
        <w:jc w:val="both"/>
        <w:rPr>
          <w:sz w:val="24"/>
          <w:szCs w:val="24"/>
        </w:rPr>
      </w:pPr>
      <w:r w:rsidRPr="00283996">
        <w:rPr>
          <w:sz w:val="24"/>
          <w:szCs w:val="24"/>
        </w:rPr>
        <w:t xml:space="preserve">   /____/ _________ 20___ года.   </w:t>
      </w:r>
    </w:p>
    <w:p w:rsidR="00062E6E" w:rsidRPr="00283996" w:rsidRDefault="00062E6E" w:rsidP="00062E6E">
      <w:pPr>
        <w:jc w:val="both"/>
        <w:rPr>
          <w:sz w:val="24"/>
          <w:szCs w:val="24"/>
        </w:rPr>
      </w:pPr>
      <w:r w:rsidRPr="00283996">
        <w:rPr>
          <w:sz w:val="24"/>
          <w:szCs w:val="24"/>
        </w:rPr>
        <w:t xml:space="preserve">   /_______/_________________________________________________________</w:t>
      </w:r>
    </w:p>
    <w:p w:rsidR="00062E6E" w:rsidRPr="00283996" w:rsidRDefault="00062E6E" w:rsidP="00062E6E">
      <w:pPr>
        <w:jc w:val="both"/>
        <w:rPr>
          <w:sz w:val="24"/>
          <w:szCs w:val="24"/>
        </w:rPr>
      </w:pPr>
      <w:r w:rsidRPr="00283996">
        <w:rPr>
          <w:sz w:val="24"/>
          <w:szCs w:val="24"/>
        </w:rPr>
        <w:t xml:space="preserve">   (подпись) Ф.И.О. физического лица,    должность представителя юридического лица)</w:t>
      </w:r>
    </w:p>
    <w:p w:rsidR="00062E6E" w:rsidRPr="00283996" w:rsidRDefault="00062E6E" w:rsidP="00062E6E">
      <w:pPr>
        <w:rPr>
          <w:sz w:val="24"/>
          <w:szCs w:val="24"/>
        </w:rPr>
      </w:pPr>
    </w:p>
    <w:p w:rsidR="00062E6E" w:rsidRPr="00283996" w:rsidRDefault="00062E6E" w:rsidP="00062E6E">
      <w:pPr>
        <w:autoSpaceDE w:val="0"/>
        <w:jc w:val="both"/>
        <w:rPr>
          <w:sz w:val="24"/>
          <w:szCs w:val="24"/>
        </w:rPr>
      </w:pPr>
      <w:r w:rsidRPr="00283996">
        <w:rPr>
          <w:sz w:val="24"/>
          <w:szCs w:val="24"/>
        </w:rPr>
        <w:t xml:space="preserve">М.П.                       </w:t>
      </w:r>
    </w:p>
    <w:p w:rsidR="00544A84" w:rsidRPr="00283996" w:rsidRDefault="00544A84" w:rsidP="00062E6E">
      <w:pPr>
        <w:pStyle w:val="ConsPlusNonformat"/>
        <w:jc w:val="both"/>
        <w:rPr>
          <w:rFonts w:ascii="Times New Roman" w:hAnsi="Times New Roman" w:cs="Times New Roman"/>
          <w:sz w:val="24"/>
          <w:szCs w:val="24"/>
        </w:rPr>
      </w:pPr>
    </w:p>
    <w:p w:rsidR="00836E41" w:rsidRPr="00283996" w:rsidRDefault="00836E41">
      <w:pPr>
        <w:pStyle w:val="ConsPlusNormal"/>
        <w:jc w:val="both"/>
        <w:rPr>
          <w:rFonts w:ascii="Times New Roman" w:hAnsi="Times New Roman" w:cs="Times New Roman"/>
          <w:sz w:val="28"/>
          <w:szCs w:val="28"/>
        </w:rPr>
      </w:pPr>
    </w:p>
    <w:p w:rsidR="00836E41" w:rsidRPr="00283996" w:rsidRDefault="00836E41">
      <w:pPr>
        <w:pStyle w:val="ConsPlusNormal"/>
        <w:jc w:val="both"/>
        <w:rPr>
          <w:rFonts w:ascii="Times New Roman" w:hAnsi="Times New Roman" w:cs="Times New Roman"/>
          <w:sz w:val="28"/>
          <w:szCs w:val="28"/>
        </w:rPr>
      </w:pPr>
    </w:p>
    <w:p w:rsidR="00836E41" w:rsidRPr="00283996" w:rsidRDefault="00836E41">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062E6E" w:rsidRPr="00283996" w:rsidRDefault="00062E6E">
      <w:pPr>
        <w:pStyle w:val="ConsPlusNormal"/>
        <w:jc w:val="both"/>
        <w:rPr>
          <w:rFonts w:ascii="Times New Roman" w:hAnsi="Times New Roman" w:cs="Times New Roman"/>
          <w:sz w:val="28"/>
          <w:szCs w:val="28"/>
        </w:rPr>
      </w:pPr>
    </w:p>
    <w:p w:rsidR="00836E41" w:rsidRPr="00283996" w:rsidRDefault="00836E41">
      <w:pPr>
        <w:pStyle w:val="ConsPlusNormal"/>
        <w:jc w:val="both"/>
        <w:rPr>
          <w:rFonts w:ascii="Times New Roman" w:hAnsi="Times New Roman" w:cs="Times New Roman"/>
          <w:sz w:val="28"/>
          <w:szCs w:val="28"/>
        </w:rPr>
      </w:pPr>
    </w:p>
    <w:tbl>
      <w:tblPr>
        <w:tblStyle w:val="a3"/>
        <w:tblW w:w="4961" w:type="dxa"/>
        <w:tblInd w:w="4361" w:type="dxa"/>
        <w:tblLook w:val="04A0" w:firstRow="1" w:lastRow="0" w:firstColumn="1" w:lastColumn="0" w:noHBand="0" w:noVBand="1"/>
      </w:tblPr>
      <w:tblGrid>
        <w:gridCol w:w="4961"/>
      </w:tblGrid>
      <w:tr w:rsidR="00DC60E4" w:rsidRPr="00283996" w:rsidTr="0033175F">
        <w:trPr>
          <w:trHeight w:val="1479"/>
        </w:trPr>
        <w:tc>
          <w:tcPr>
            <w:tcW w:w="4961" w:type="dxa"/>
            <w:tcBorders>
              <w:top w:val="nil"/>
              <w:left w:val="nil"/>
              <w:bottom w:val="nil"/>
              <w:right w:val="nil"/>
            </w:tcBorders>
          </w:tcPr>
          <w:p w:rsidR="00836E41" w:rsidRPr="006F2A51" w:rsidRDefault="00836E41" w:rsidP="0091305B">
            <w:pPr>
              <w:pStyle w:val="ConsPlusNormal"/>
              <w:widowControl/>
              <w:spacing w:line="240" w:lineRule="exact"/>
              <w:jc w:val="center"/>
              <w:rPr>
                <w:rFonts w:ascii="Times New Roman" w:hAnsi="Times New Roman" w:cs="Times New Roman"/>
                <w:szCs w:val="22"/>
              </w:rPr>
            </w:pPr>
            <w:r w:rsidRPr="006F2A51">
              <w:rPr>
                <w:rFonts w:ascii="Times New Roman" w:hAnsi="Times New Roman" w:cs="Times New Roman"/>
                <w:szCs w:val="22"/>
              </w:rPr>
              <w:lastRenderedPageBreak/>
              <w:t>Приложение № 4</w:t>
            </w:r>
          </w:p>
          <w:p w:rsidR="006F2A51" w:rsidRDefault="00836E41" w:rsidP="007067C0">
            <w:pPr>
              <w:pStyle w:val="ConsPlusNormal"/>
              <w:widowControl/>
              <w:spacing w:line="240" w:lineRule="exact"/>
              <w:ind w:firstLine="709"/>
              <w:jc w:val="both"/>
              <w:rPr>
                <w:rFonts w:ascii="Times New Roman" w:hAnsi="Times New Roman" w:cs="Times New Roman"/>
                <w:szCs w:val="22"/>
              </w:rPr>
            </w:pPr>
            <w:r w:rsidRPr="006F2A51">
              <w:rPr>
                <w:rFonts w:ascii="Times New Roman" w:hAnsi="Times New Roman" w:cs="Times New Roman"/>
                <w:szCs w:val="22"/>
              </w:rPr>
              <w:t xml:space="preserve">                                                                     </w:t>
            </w:r>
          </w:p>
          <w:p w:rsidR="00836E41" w:rsidRPr="006F2A51" w:rsidRDefault="00836E41" w:rsidP="006F2A51">
            <w:pPr>
              <w:pStyle w:val="ConsPlusNormal"/>
              <w:widowControl/>
              <w:spacing w:line="240" w:lineRule="exact"/>
              <w:jc w:val="both"/>
              <w:rPr>
                <w:szCs w:val="22"/>
              </w:rPr>
            </w:pPr>
            <w:r w:rsidRPr="006F2A51">
              <w:rPr>
                <w:rFonts w:ascii="Times New Roman" w:hAnsi="Times New Roman" w:cs="Times New Roman"/>
                <w:szCs w:val="22"/>
              </w:rPr>
              <w:t>к административному регламенту                                                                         предоставления муниципальной услуги</w:t>
            </w:r>
            <w:r w:rsidRPr="006F2A51">
              <w:rPr>
                <w:szCs w:val="22"/>
              </w:rPr>
              <w:t xml:space="preserve">                                                       </w:t>
            </w:r>
            <w:r w:rsidR="003F094E" w:rsidRPr="006F2A51">
              <w:rPr>
                <w:szCs w:val="22"/>
              </w:rPr>
              <w:t>«</w:t>
            </w:r>
            <w:r w:rsidRPr="006F2A51">
              <w:rPr>
                <w:rFonts w:ascii="Times New Roman" w:hAnsi="Times New Roman" w:cs="Times New Roman"/>
                <w:szCs w:val="22"/>
              </w:rPr>
              <w:t>Предоставление информации об объектах учета, содержащейся в реестре муниципальной собственности</w:t>
            </w:r>
            <w:r w:rsidR="003F094E" w:rsidRPr="006F2A51">
              <w:rPr>
                <w:szCs w:val="22"/>
              </w:rPr>
              <w:t>»</w:t>
            </w:r>
          </w:p>
          <w:p w:rsidR="00836E41" w:rsidRPr="00283996" w:rsidRDefault="00836E41" w:rsidP="0033175F">
            <w:pPr>
              <w:pStyle w:val="ConsPlusNormal"/>
              <w:jc w:val="both"/>
              <w:rPr>
                <w:rFonts w:ascii="Times New Roman" w:hAnsi="Times New Roman" w:cs="Times New Roman"/>
                <w:sz w:val="28"/>
                <w:szCs w:val="28"/>
              </w:rPr>
            </w:pPr>
          </w:p>
        </w:tc>
      </w:tr>
    </w:tbl>
    <w:p w:rsidR="00544A84" w:rsidRPr="00283996" w:rsidRDefault="00544A84">
      <w:pPr>
        <w:pStyle w:val="ConsPlusNormal"/>
        <w:jc w:val="both"/>
        <w:rPr>
          <w:rFonts w:ascii="Times New Roman" w:hAnsi="Times New Roman" w:cs="Times New Roman"/>
          <w:sz w:val="28"/>
          <w:szCs w:val="28"/>
        </w:rPr>
      </w:pPr>
    </w:p>
    <w:p w:rsidR="00544A84" w:rsidRPr="00283996" w:rsidRDefault="00544A84">
      <w:pPr>
        <w:pStyle w:val="ConsPlusNormal"/>
        <w:jc w:val="both"/>
        <w:rPr>
          <w:rFonts w:ascii="Times New Roman" w:hAnsi="Times New Roman" w:cs="Times New Roman"/>
          <w:sz w:val="28"/>
          <w:szCs w:val="28"/>
        </w:rPr>
      </w:pPr>
    </w:p>
    <w:p w:rsidR="00544A84" w:rsidRPr="00283996" w:rsidRDefault="00544A84">
      <w:pPr>
        <w:pStyle w:val="ConsPlusNormal"/>
        <w:jc w:val="center"/>
        <w:rPr>
          <w:rFonts w:ascii="Times New Roman" w:hAnsi="Times New Roman" w:cs="Times New Roman"/>
          <w:sz w:val="28"/>
          <w:szCs w:val="28"/>
        </w:rPr>
      </w:pPr>
      <w:bookmarkStart w:id="10" w:name="P1088"/>
      <w:bookmarkEnd w:id="10"/>
      <w:r w:rsidRPr="00283996">
        <w:rPr>
          <w:rFonts w:ascii="Times New Roman" w:hAnsi="Times New Roman" w:cs="Times New Roman"/>
          <w:sz w:val="28"/>
          <w:szCs w:val="28"/>
        </w:rPr>
        <w:t>ОБРАЗЕЦ ИЗВЕЩЕНИЯ</w:t>
      </w:r>
    </w:p>
    <w:p w:rsidR="00544A84" w:rsidRPr="00283996" w:rsidRDefault="00836E41" w:rsidP="00DE32BC">
      <w:pPr>
        <w:pStyle w:val="ConsPlusNormal"/>
        <w:jc w:val="center"/>
        <w:rPr>
          <w:rFonts w:ascii="Times New Roman" w:hAnsi="Times New Roman" w:cs="Times New Roman"/>
          <w:sz w:val="28"/>
          <w:szCs w:val="28"/>
        </w:rPr>
      </w:pPr>
      <w:r w:rsidRPr="00283996">
        <w:rPr>
          <w:rFonts w:ascii="Times New Roman" w:hAnsi="Times New Roman" w:cs="Times New Roman"/>
          <w:sz w:val="28"/>
          <w:szCs w:val="28"/>
        </w:rPr>
        <w:t xml:space="preserve">об отказе </w:t>
      </w:r>
      <w:r w:rsidR="00DE32BC" w:rsidRPr="00283996">
        <w:rPr>
          <w:rFonts w:ascii="Times New Roman" w:hAnsi="Times New Roman" w:cs="Times New Roman"/>
          <w:sz w:val="28"/>
          <w:szCs w:val="28"/>
        </w:rPr>
        <w:t xml:space="preserve">Предоставление информации об объектах учета, содержащейся </w:t>
      </w:r>
      <w:r w:rsidR="00E132F9" w:rsidRPr="00283996">
        <w:rPr>
          <w:rFonts w:ascii="Times New Roman" w:hAnsi="Times New Roman" w:cs="Times New Roman"/>
          <w:sz w:val="28"/>
          <w:szCs w:val="28"/>
        </w:rPr>
        <w:t xml:space="preserve">                     </w:t>
      </w:r>
      <w:r w:rsidR="00DE32BC" w:rsidRPr="00283996">
        <w:rPr>
          <w:rFonts w:ascii="Times New Roman" w:hAnsi="Times New Roman" w:cs="Times New Roman"/>
          <w:sz w:val="28"/>
          <w:szCs w:val="28"/>
        </w:rPr>
        <w:t>в реестре муниципальной собственности</w:t>
      </w:r>
    </w:p>
    <w:p w:rsidR="00544A84" w:rsidRPr="00283996" w:rsidRDefault="00544A84">
      <w:pPr>
        <w:pStyle w:val="ConsPlusNormal"/>
        <w:jc w:val="both"/>
        <w:rPr>
          <w:rFonts w:ascii="Times New Roman" w:hAnsi="Times New Roman" w:cs="Times New Roman"/>
          <w:sz w:val="28"/>
          <w:szCs w:val="28"/>
        </w:rPr>
      </w:pPr>
    </w:p>
    <w:p w:rsidR="00544A84" w:rsidRPr="00283996" w:rsidRDefault="00544A84">
      <w:pPr>
        <w:pStyle w:val="ConsPlusNormal"/>
        <w:jc w:val="right"/>
        <w:rPr>
          <w:rFonts w:ascii="Times New Roman" w:hAnsi="Times New Roman" w:cs="Times New Roman"/>
          <w:sz w:val="28"/>
          <w:szCs w:val="28"/>
        </w:rPr>
      </w:pPr>
      <w:r w:rsidRPr="00283996">
        <w:rPr>
          <w:rFonts w:ascii="Times New Roman" w:hAnsi="Times New Roman" w:cs="Times New Roman"/>
          <w:sz w:val="28"/>
          <w:szCs w:val="28"/>
        </w:rPr>
        <w:t>Наименование заявителя</w:t>
      </w:r>
    </w:p>
    <w:p w:rsidR="00544A84" w:rsidRPr="00283996" w:rsidRDefault="00544A84">
      <w:pPr>
        <w:pStyle w:val="ConsPlusNormal"/>
        <w:jc w:val="right"/>
        <w:rPr>
          <w:rFonts w:ascii="Times New Roman" w:hAnsi="Times New Roman" w:cs="Times New Roman"/>
          <w:sz w:val="28"/>
          <w:szCs w:val="28"/>
        </w:rPr>
      </w:pPr>
      <w:r w:rsidRPr="00283996">
        <w:rPr>
          <w:rFonts w:ascii="Times New Roman" w:hAnsi="Times New Roman" w:cs="Times New Roman"/>
          <w:sz w:val="28"/>
          <w:szCs w:val="28"/>
        </w:rPr>
        <w:t>Почтовый адрес заявителя</w:t>
      </w:r>
    </w:p>
    <w:p w:rsidR="00544A84" w:rsidRPr="00283996" w:rsidRDefault="00544A84">
      <w:pPr>
        <w:pStyle w:val="ConsPlusNormal"/>
        <w:jc w:val="both"/>
        <w:rPr>
          <w:rFonts w:ascii="Times New Roman" w:hAnsi="Times New Roman" w:cs="Times New Roman"/>
          <w:sz w:val="28"/>
          <w:szCs w:val="28"/>
        </w:rPr>
      </w:pPr>
    </w:p>
    <w:p w:rsidR="00544A84" w:rsidRPr="00283996" w:rsidRDefault="00836E41">
      <w:pPr>
        <w:pStyle w:val="ConsPlusNormal"/>
        <w:ind w:firstLine="540"/>
        <w:jc w:val="both"/>
        <w:rPr>
          <w:rFonts w:ascii="Times New Roman" w:hAnsi="Times New Roman" w:cs="Times New Roman"/>
          <w:sz w:val="28"/>
          <w:szCs w:val="28"/>
        </w:rPr>
      </w:pPr>
      <w:r w:rsidRPr="00283996">
        <w:rPr>
          <w:rFonts w:ascii="Times New Roman" w:hAnsi="Times New Roman" w:cs="Times New Roman"/>
          <w:sz w:val="28"/>
          <w:szCs w:val="28"/>
        </w:rPr>
        <w:t xml:space="preserve">    </w:t>
      </w:r>
      <w:proofErr w:type="gramStart"/>
      <w:r w:rsidR="00544A84" w:rsidRPr="00283996">
        <w:rPr>
          <w:rFonts w:ascii="Times New Roman" w:hAnsi="Times New Roman" w:cs="Times New Roman"/>
          <w:sz w:val="28"/>
          <w:szCs w:val="28"/>
        </w:rPr>
        <w:t xml:space="preserve">Отдел имущественных и земельных отношений администрации Труновского муниципального </w:t>
      </w:r>
      <w:r w:rsidR="00EB2F97" w:rsidRPr="00283996">
        <w:rPr>
          <w:rFonts w:ascii="Times New Roman" w:hAnsi="Times New Roman" w:cs="Times New Roman"/>
          <w:sz w:val="28"/>
          <w:szCs w:val="28"/>
        </w:rPr>
        <w:t>округа</w:t>
      </w:r>
      <w:r w:rsidR="00544A84" w:rsidRPr="00283996">
        <w:rPr>
          <w:rFonts w:ascii="Times New Roman" w:hAnsi="Times New Roman" w:cs="Times New Roman"/>
          <w:sz w:val="28"/>
          <w:szCs w:val="28"/>
        </w:rPr>
        <w:t xml:space="preserve"> Ставропольского края, рассмотрев Ваше обращение, сообщает, что на основании </w:t>
      </w:r>
      <w:hyperlink w:anchor="P757" w:history="1">
        <w:r w:rsidR="00544A84" w:rsidRPr="00283996">
          <w:rPr>
            <w:rFonts w:ascii="Times New Roman" w:hAnsi="Times New Roman" w:cs="Times New Roman"/>
            <w:sz w:val="28"/>
            <w:szCs w:val="28"/>
          </w:rPr>
          <w:t>пункта 2.8 раздела 2</w:t>
        </w:r>
      </w:hyperlink>
      <w:r w:rsidR="00544A84" w:rsidRPr="00283996">
        <w:rPr>
          <w:rFonts w:ascii="Times New Roman" w:hAnsi="Times New Roman" w:cs="Times New Roman"/>
          <w:sz w:val="28"/>
          <w:szCs w:val="28"/>
        </w:rPr>
        <w:t xml:space="preserve"> административного регламента отдела имущественных и земельных отношений администрации Труновского муниципального </w:t>
      </w:r>
      <w:r w:rsidR="00EB2F97" w:rsidRPr="00283996">
        <w:rPr>
          <w:rFonts w:ascii="Times New Roman" w:hAnsi="Times New Roman" w:cs="Times New Roman"/>
          <w:sz w:val="28"/>
          <w:szCs w:val="28"/>
        </w:rPr>
        <w:t>округа</w:t>
      </w:r>
      <w:r w:rsidR="00544A84" w:rsidRPr="00283996">
        <w:rPr>
          <w:rFonts w:ascii="Times New Roman" w:hAnsi="Times New Roman" w:cs="Times New Roman"/>
          <w:sz w:val="28"/>
          <w:szCs w:val="28"/>
        </w:rPr>
        <w:t xml:space="preserve"> Ставропольского края по оказанию муниципальной услуги </w:t>
      </w:r>
      <w:r w:rsidR="0091305B">
        <w:rPr>
          <w:rFonts w:ascii="Times New Roman" w:hAnsi="Times New Roman" w:cs="Times New Roman"/>
          <w:sz w:val="28"/>
          <w:szCs w:val="28"/>
        </w:rPr>
        <w:t>«П</w:t>
      </w:r>
      <w:r w:rsidR="00DE32BC" w:rsidRPr="00283996">
        <w:rPr>
          <w:rFonts w:ascii="Times New Roman" w:hAnsi="Times New Roman" w:cs="Times New Roman"/>
          <w:sz w:val="28"/>
          <w:szCs w:val="28"/>
        </w:rPr>
        <w:t>редоставлени</w:t>
      </w:r>
      <w:r w:rsidR="0091305B">
        <w:rPr>
          <w:rFonts w:ascii="Times New Roman" w:hAnsi="Times New Roman" w:cs="Times New Roman"/>
          <w:sz w:val="28"/>
          <w:szCs w:val="28"/>
        </w:rPr>
        <w:t>е</w:t>
      </w:r>
      <w:r w:rsidR="00DE32BC" w:rsidRPr="00283996">
        <w:rPr>
          <w:rFonts w:ascii="Times New Roman" w:hAnsi="Times New Roman" w:cs="Times New Roman"/>
          <w:sz w:val="28"/>
          <w:szCs w:val="28"/>
        </w:rPr>
        <w:t xml:space="preserve"> информации об объектах учета, содержащейся в реестре муниципальной собственности</w:t>
      </w:r>
      <w:r w:rsidR="0091305B">
        <w:rPr>
          <w:rFonts w:ascii="Times New Roman" w:hAnsi="Times New Roman" w:cs="Times New Roman"/>
          <w:sz w:val="28"/>
          <w:szCs w:val="28"/>
        </w:rPr>
        <w:t>»</w:t>
      </w:r>
      <w:r w:rsidR="00544A84" w:rsidRPr="00283996">
        <w:rPr>
          <w:rFonts w:ascii="Times New Roman" w:hAnsi="Times New Roman" w:cs="Times New Roman"/>
          <w:sz w:val="28"/>
          <w:szCs w:val="28"/>
        </w:rPr>
        <w:t xml:space="preserve"> предоставлени</w:t>
      </w:r>
      <w:r w:rsidR="00D3743E" w:rsidRPr="00283996">
        <w:rPr>
          <w:rFonts w:ascii="Times New Roman" w:hAnsi="Times New Roman" w:cs="Times New Roman"/>
          <w:sz w:val="28"/>
          <w:szCs w:val="28"/>
        </w:rPr>
        <w:t>е</w:t>
      </w:r>
      <w:r w:rsidR="00544A84" w:rsidRPr="00283996">
        <w:rPr>
          <w:rFonts w:ascii="Times New Roman" w:hAnsi="Times New Roman" w:cs="Times New Roman"/>
          <w:sz w:val="28"/>
          <w:szCs w:val="28"/>
        </w:rPr>
        <w:t xml:space="preserve"> информации не возможно.</w:t>
      </w:r>
      <w:proofErr w:type="gramEnd"/>
    </w:p>
    <w:p w:rsidR="00544A84" w:rsidRPr="00283996" w:rsidRDefault="00544A84">
      <w:pPr>
        <w:pStyle w:val="ConsPlusNormal"/>
        <w:jc w:val="both"/>
        <w:rPr>
          <w:rFonts w:ascii="Times New Roman" w:hAnsi="Times New Roman" w:cs="Times New Roman"/>
          <w:sz w:val="28"/>
          <w:szCs w:val="28"/>
        </w:rPr>
      </w:pPr>
    </w:p>
    <w:p w:rsidR="006F2A51" w:rsidRDefault="006F2A51">
      <w:pPr>
        <w:pStyle w:val="ConsPlusNormal"/>
        <w:jc w:val="both"/>
        <w:rPr>
          <w:rFonts w:ascii="Times New Roman" w:hAnsi="Times New Roman" w:cs="Times New Roman"/>
          <w:sz w:val="28"/>
          <w:szCs w:val="28"/>
        </w:rPr>
      </w:pPr>
    </w:p>
    <w:p w:rsidR="006F2A51" w:rsidRDefault="006F2A51">
      <w:pPr>
        <w:pStyle w:val="ConsPlusNormal"/>
        <w:jc w:val="both"/>
        <w:rPr>
          <w:rFonts w:ascii="Times New Roman" w:hAnsi="Times New Roman" w:cs="Times New Roman"/>
          <w:sz w:val="28"/>
          <w:szCs w:val="28"/>
        </w:rPr>
      </w:pPr>
    </w:p>
    <w:p w:rsidR="00544A84" w:rsidRPr="00EF01CE" w:rsidRDefault="00544A84">
      <w:pPr>
        <w:pStyle w:val="ConsPlusNormal"/>
        <w:jc w:val="both"/>
        <w:rPr>
          <w:rFonts w:ascii="Times New Roman" w:hAnsi="Times New Roman" w:cs="Times New Roman"/>
          <w:sz w:val="28"/>
          <w:szCs w:val="28"/>
        </w:rPr>
      </w:pPr>
      <w:r w:rsidRPr="00283996">
        <w:rPr>
          <w:rFonts w:ascii="Times New Roman" w:hAnsi="Times New Roman" w:cs="Times New Roman"/>
          <w:sz w:val="28"/>
          <w:szCs w:val="28"/>
        </w:rPr>
        <w:t>Подпись начальника отдела</w:t>
      </w:r>
    </w:p>
    <w:p w:rsidR="00544A84" w:rsidRPr="00EF01CE" w:rsidRDefault="00544A84">
      <w:pPr>
        <w:pStyle w:val="ConsPlusNormal"/>
        <w:jc w:val="both"/>
        <w:rPr>
          <w:rFonts w:ascii="Times New Roman" w:hAnsi="Times New Roman" w:cs="Times New Roman"/>
          <w:sz w:val="28"/>
          <w:szCs w:val="28"/>
        </w:rPr>
      </w:pPr>
    </w:p>
    <w:p w:rsidR="00544A84" w:rsidRPr="00EF01CE" w:rsidRDefault="00544A84">
      <w:pPr>
        <w:pStyle w:val="ConsPlusNormal"/>
        <w:jc w:val="both"/>
        <w:rPr>
          <w:rFonts w:ascii="Times New Roman" w:hAnsi="Times New Roman" w:cs="Times New Roman"/>
          <w:sz w:val="28"/>
          <w:szCs w:val="28"/>
        </w:rPr>
      </w:pPr>
    </w:p>
    <w:p w:rsidR="00544A84" w:rsidRPr="00EF01CE" w:rsidRDefault="00544A84">
      <w:pPr>
        <w:pStyle w:val="ConsPlusNormal"/>
        <w:jc w:val="both"/>
        <w:rPr>
          <w:rFonts w:ascii="Times New Roman" w:hAnsi="Times New Roman" w:cs="Times New Roman"/>
          <w:sz w:val="28"/>
          <w:szCs w:val="28"/>
        </w:rPr>
      </w:pPr>
    </w:p>
    <w:p w:rsidR="00544A84" w:rsidRPr="00EF01CE" w:rsidRDefault="00544A84">
      <w:pPr>
        <w:pStyle w:val="ConsPlusNormal"/>
        <w:jc w:val="both"/>
        <w:rPr>
          <w:rFonts w:ascii="Times New Roman" w:hAnsi="Times New Roman" w:cs="Times New Roman"/>
          <w:sz w:val="28"/>
          <w:szCs w:val="28"/>
        </w:rPr>
      </w:pPr>
    </w:p>
    <w:p w:rsidR="00544A84" w:rsidRPr="00EF01CE" w:rsidRDefault="00544A84">
      <w:pPr>
        <w:pStyle w:val="ConsPlusNormal"/>
        <w:jc w:val="both"/>
        <w:rPr>
          <w:rFonts w:ascii="Times New Roman" w:hAnsi="Times New Roman" w:cs="Times New Roman"/>
          <w:sz w:val="28"/>
          <w:szCs w:val="28"/>
        </w:rPr>
      </w:pPr>
    </w:p>
    <w:sectPr w:rsidR="00544A84" w:rsidRPr="00EF01CE" w:rsidSect="0079230F">
      <w:headerReference w:type="default" r:id="rId16"/>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9A4" w:rsidRDefault="003969A4" w:rsidP="0079230F">
      <w:r>
        <w:separator/>
      </w:r>
    </w:p>
  </w:endnote>
  <w:endnote w:type="continuationSeparator" w:id="0">
    <w:p w:rsidR="003969A4" w:rsidRDefault="003969A4" w:rsidP="0079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9A4" w:rsidRDefault="003969A4" w:rsidP="0079230F">
      <w:r>
        <w:separator/>
      </w:r>
    </w:p>
  </w:footnote>
  <w:footnote w:type="continuationSeparator" w:id="0">
    <w:p w:rsidR="003969A4" w:rsidRDefault="003969A4" w:rsidP="00792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444259"/>
      <w:docPartObj>
        <w:docPartGallery w:val="Page Numbers (Top of Page)"/>
        <w:docPartUnique/>
      </w:docPartObj>
    </w:sdtPr>
    <w:sdtEndPr/>
    <w:sdtContent>
      <w:p w:rsidR="0079230F" w:rsidRDefault="0079230F">
        <w:pPr>
          <w:pStyle w:val="a6"/>
          <w:jc w:val="center"/>
        </w:pPr>
        <w:r>
          <w:fldChar w:fldCharType="begin"/>
        </w:r>
        <w:r>
          <w:instrText>PAGE   \* MERGEFORMAT</w:instrText>
        </w:r>
        <w:r>
          <w:fldChar w:fldCharType="separate"/>
        </w:r>
        <w:r w:rsidR="005E4707">
          <w:rPr>
            <w:noProof/>
          </w:rPr>
          <w:t>33</w:t>
        </w:r>
        <w:r>
          <w:fldChar w:fldCharType="end"/>
        </w:r>
      </w:p>
    </w:sdtContent>
  </w:sdt>
  <w:p w:rsidR="0079230F" w:rsidRDefault="0079230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84"/>
    <w:rsid w:val="00001D07"/>
    <w:rsid w:val="00017268"/>
    <w:rsid w:val="00023347"/>
    <w:rsid w:val="000444F2"/>
    <w:rsid w:val="000542CE"/>
    <w:rsid w:val="00055EA9"/>
    <w:rsid w:val="00062E6E"/>
    <w:rsid w:val="00071225"/>
    <w:rsid w:val="000856AC"/>
    <w:rsid w:val="000A47A3"/>
    <w:rsid w:val="000A5CF5"/>
    <w:rsid w:val="000C7287"/>
    <w:rsid w:val="000C72A6"/>
    <w:rsid w:val="000D2461"/>
    <w:rsid w:val="000D6E6E"/>
    <w:rsid w:val="000F0A38"/>
    <w:rsid w:val="000F0CB3"/>
    <w:rsid w:val="00105BFC"/>
    <w:rsid w:val="00110473"/>
    <w:rsid w:val="0013443C"/>
    <w:rsid w:val="0014610F"/>
    <w:rsid w:val="001745B0"/>
    <w:rsid w:val="00177167"/>
    <w:rsid w:val="0019371C"/>
    <w:rsid w:val="001B3FE4"/>
    <w:rsid w:val="001B5AEF"/>
    <w:rsid w:val="001B6014"/>
    <w:rsid w:val="001B6037"/>
    <w:rsid w:val="001C3F59"/>
    <w:rsid w:val="001E2B8D"/>
    <w:rsid w:val="001F27C6"/>
    <w:rsid w:val="00200EC1"/>
    <w:rsid w:val="002035F7"/>
    <w:rsid w:val="0024359F"/>
    <w:rsid w:val="002443D0"/>
    <w:rsid w:val="00245870"/>
    <w:rsid w:val="00257F4D"/>
    <w:rsid w:val="00260630"/>
    <w:rsid w:val="00283996"/>
    <w:rsid w:val="002E19EC"/>
    <w:rsid w:val="002E2973"/>
    <w:rsid w:val="002E7E87"/>
    <w:rsid w:val="002F35D6"/>
    <w:rsid w:val="0030460E"/>
    <w:rsid w:val="00312FC4"/>
    <w:rsid w:val="003160A3"/>
    <w:rsid w:val="003223EE"/>
    <w:rsid w:val="00330891"/>
    <w:rsid w:val="0033175F"/>
    <w:rsid w:val="00333159"/>
    <w:rsid w:val="00337838"/>
    <w:rsid w:val="00341ADC"/>
    <w:rsid w:val="00342A3D"/>
    <w:rsid w:val="00367C74"/>
    <w:rsid w:val="00372EEA"/>
    <w:rsid w:val="0037386B"/>
    <w:rsid w:val="00380BD1"/>
    <w:rsid w:val="00391E79"/>
    <w:rsid w:val="003969A4"/>
    <w:rsid w:val="003C0FF0"/>
    <w:rsid w:val="003D48FF"/>
    <w:rsid w:val="003D6EB6"/>
    <w:rsid w:val="003F094E"/>
    <w:rsid w:val="003F6995"/>
    <w:rsid w:val="0040477B"/>
    <w:rsid w:val="004055D7"/>
    <w:rsid w:val="004154D9"/>
    <w:rsid w:val="004200B4"/>
    <w:rsid w:val="00422B81"/>
    <w:rsid w:val="0042708E"/>
    <w:rsid w:val="00463013"/>
    <w:rsid w:val="004655C2"/>
    <w:rsid w:val="00472717"/>
    <w:rsid w:val="004A1671"/>
    <w:rsid w:val="004A180E"/>
    <w:rsid w:val="004A3AA0"/>
    <w:rsid w:val="004B7FB5"/>
    <w:rsid w:val="004C341F"/>
    <w:rsid w:val="004C55EA"/>
    <w:rsid w:val="004D0951"/>
    <w:rsid w:val="004D6AFF"/>
    <w:rsid w:val="004E341C"/>
    <w:rsid w:val="004E5CBC"/>
    <w:rsid w:val="004F3718"/>
    <w:rsid w:val="004F62D8"/>
    <w:rsid w:val="00513551"/>
    <w:rsid w:val="0052240F"/>
    <w:rsid w:val="00544A84"/>
    <w:rsid w:val="00547DA3"/>
    <w:rsid w:val="005510FB"/>
    <w:rsid w:val="0055364A"/>
    <w:rsid w:val="00556D0C"/>
    <w:rsid w:val="005577F0"/>
    <w:rsid w:val="0056308A"/>
    <w:rsid w:val="005746C8"/>
    <w:rsid w:val="00575343"/>
    <w:rsid w:val="005804C1"/>
    <w:rsid w:val="00596FA3"/>
    <w:rsid w:val="005B4562"/>
    <w:rsid w:val="005B521A"/>
    <w:rsid w:val="005C1A3D"/>
    <w:rsid w:val="005C7C3C"/>
    <w:rsid w:val="005D5F0C"/>
    <w:rsid w:val="005E3F0F"/>
    <w:rsid w:val="005E4707"/>
    <w:rsid w:val="005F0C89"/>
    <w:rsid w:val="005F43BA"/>
    <w:rsid w:val="006168A2"/>
    <w:rsid w:val="006461AB"/>
    <w:rsid w:val="00652308"/>
    <w:rsid w:val="0066046E"/>
    <w:rsid w:val="00675C48"/>
    <w:rsid w:val="0068138D"/>
    <w:rsid w:val="00690B1E"/>
    <w:rsid w:val="00693DE7"/>
    <w:rsid w:val="00697329"/>
    <w:rsid w:val="006A7F60"/>
    <w:rsid w:val="006C72CD"/>
    <w:rsid w:val="006C7D0A"/>
    <w:rsid w:val="006E3AD6"/>
    <w:rsid w:val="006F1047"/>
    <w:rsid w:val="006F2A51"/>
    <w:rsid w:val="006F423E"/>
    <w:rsid w:val="006F51F1"/>
    <w:rsid w:val="00700744"/>
    <w:rsid w:val="007067C0"/>
    <w:rsid w:val="00711236"/>
    <w:rsid w:val="00721B4C"/>
    <w:rsid w:val="007318F8"/>
    <w:rsid w:val="00740D79"/>
    <w:rsid w:val="00742B4B"/>
    <w:rsid w:val="007475F7"/>
    <w:rsid w:val="0075182B"/>
    <w:rsid w:val="007533CB"/>
    <w:rsid w:val="007541B5"/>
    <w:rsid w:val="00761651"/>
    <w:rsid w:val="0079230F"/>
    <w:rsid w:val="007C4198"/>
    <w:rsid w:val="007C63F8"/>
    <w:rsid w:val="007E3AD6"/>
    <w:rsid w:val="007E4D09"/>
    <w:rsid w:val="0081394A"/>
    <w:rsid w:val="008151BC"/>
    <w:rsid w:val="00815899"/>
    <w:rsid w:val="00824B43"/>
    <w:rsid w:val="00836E41"/>
    <w:rsid w:val="008404F4"/>
    <w:rsid w:val="00844262"/>
    <w:rsid w:val="0085603F"/>
    <w:rsid w:val="00867EB6"/>
    <w:rsid w:val="00892412"/>
    <w:rsid w:val="00892C07"/>
    <w:rsid w:val="00895250"/>
    <w:rsid w:val="00896A1E"/>
    <w:rsid w:val="008B220A"/>
    <w:rsid w:val="008B5C67"/>
    <w:rsid w:val="008C04AF"/>
    <w:rsid w:val="008C3868"/>
    <w:rsid w:val="008C48CE"/>
    <w:rsid w:val="008C7F77"/>
    <w:rsid w:val="008F6409"/>
    <w:rsid w:val="008F7150"/>
    <w:rsid w:val="0091305B"/>
    <w:rsid w:val="009508B3"/>
    <w:rsid w:val="00980F88"/>
    <w:rsid w:val="00991532"/>
    <w:rsid w:val="00995D4B"/>
    <w:rsid w:val="009A1C98"/>
    <w:rsid w:val="009C535A"/>
    <w:rsid w:val="009F1D20"/>
    <w:rsid w:val="009F300B"/>
    <w:rsid w:val="009F3B5B"/>
    <w:rsid w:val="00A13313"/>
    <w:rsid w:val="00A23733"/>
    <w:rsid w:val="00A34909"/>
    <w:rsid w:val="00A52C19"/>
    <w:rsid w:val="00A52D2F"/>
    <w:rsid w:val="00A565CA"/>
    <w:rsid w:val="00A7415F"/>
    <w:rsid w:val="00A75A4D"/>
    <w:rsid w:val="00A97A8E"/>
    <w:rsid w:val="00AA5551"/>
    <w:rsid w:val="00AB13F9"/>
    <w:rsid w:val="00AD05C6"/>
    <w:rsid w:val="00AD12B4"/>
    <w:rsid w:val="00AD37EA"/>
    <w:rsid w:val="00AD42B8"/>
    <w:rsid w:val="00B11E09"/>
    <w:rsid w:val="00B22118"/>
    <w:rsid w:val="00B30CD5"/>
    <w:rsid w:val="00B46199"/>
    <w:rsid w:val="00B4741D"/>
    <w:rsid w:val="00B778C5"/>
    <w:rsid w:val="00B90647"/>
    <w:rsid w:val="00B90C67"/>
    <w:rsid w:val="00B95A1D"/>
    <w:rsid w:val="00B95AD0"/>
    <w:rsid w:val="00BC1B65"/>
    <w:rsid w:val="00BC3916"/>
    <w:rsid w:val="00BC464E"/>
    <w:rsid w:val="00BD20C5"/>
    <w:rsid w:val="00BE3C53"/>
    <w:rsid w:val="00BE5A3C"/>
    <w:rsid w:val="00C03035"/>
    <w:rsid w:val="00C1261E"/>
    <w:rsid w:val="00C26B8A"/>
    <w:rsid w:val="00C33752"/>
    <w:rsid w:val="00C503F8"/>
    <w:rsid w:val="00C64745"/>
    <w:rsid w:val="00C74346"/>
    <w:rsid w:val="00C82957"/>
    <w:rsid w:val="00C8745C"/>
    <w:rsid w:val="00C87486"/>
    <w:rsid w:val="00C913CA"/>
    <w:rsid w:val="00C9161A"/>
    <w:rsid w:val="00C91B1C"/>
    <w:rsid w:val="00C94482"/>
    <w:rsid w:val="00CA0D84"/>
    <w:rsid w:val="00CA684C"/>
    <w:rsid w:val="00CE134A"/>
    <w:rsid w:val="00CE394D"/>
    <w:rsid w:val="00CE5ACD"/>
    <w:rsid w:val="00D10975"/>
    <w:rsid w:val="00D10F52"/>
    <w:rsid w:val="00D11A4B"/>
    <w:rsid w:val="00D17D82"/>
    <w:rsid w:val="00D34B84"/>
    <w:rsid w:val="00D3743E"/>
    <w:rsid w:val="00D5484C"/>
    <w:rsid w:val="00D56C87"/>
    <w:rsid w:val="00D57B53"/>
    <w:rsid w:val="00D6011A"/>
    <w:rsid w:val="00D65739"/>
    <w:rsid w:val="00D844C8"/>
    <w:rsid w:val="00D91597"/>
    <w:rsid w:val="00D95D75"/>
    <w:rsid w:val="00DA2F5A"/>
    <w:rsid w:val="00DB2C29"/>
    <w:rsid w:val="00DC60E4"/>
    <w:rsid w:val="00DC7427"/>
    <w:rsid w:val="00DE32BC"/>
    <w:rsid w:val="00DE595C"/>
    <w:rsid w:val="00E117DB"/>
    <w:rsid w:val="00E132F9"/>
    <w:rsid w:val="00E14D44"/>
    <w:rsid w:val="00E27FE5"/>
    <w:rsid w:val="00E32C09"/>
    <w:rsid w:val="00E348D2"/>
    <w:rsid w:val="00E34A63"/>
    <w:rsid w:val="00E4094F"/>
    <w:rsid w:val="00E43258"/>
    <w:rsid w:val="00E50D96"/>
    <w:rsid w:val="00E606BB"/>
    <w:rsid w:val="00E63304"/>
    <w:rsid w:val="00E74B35"/>
    <w:rsid w:val="00E80F01"/>
    <w:rsid w:val="00E93E3E"/>
    <w:rsid w:val="00EB2F97"/>
    <w:rsid w:val="00ED1C2A"/>
    <w:rsid w:val="00EE1EFC"/>
    <w:rsid w:val="00EE565C"/>
    <w:rsid w:val="00EF01CE"/>
    <w:rsid w:val="00EF18C1"/>
    <w:rsid w:val="00F133D4"/>
    <w:rsid w:val="00F14F45"/>
    <w:rsid w:val="00F218E5"/>
    <w:rsid w:val="00F277F4"/>
    <w:rsid w:val="00F3620E"/>
    <w:rsid w:val="00F523BE"/>
    <w:rsid w:val="00F55CA7"/>
    <w:rsid w:val="00F60D9C"/>
    <w:rsid w:val="00F61EFE"/>
    <w:rsid w:val="00F62956"/>
    <w:rsid w:val="00F7131C"/>
    <w:rsid w:val="00F82001"/>
    <w:rsid w:val="00F9199D"/>
    <w:rsid w:val="00FE3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2B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071225"/>
    <w:pPr>
      <w:keepNext/>
      <w:jc w:val="center"/>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44A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544A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4A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44A8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DE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basedOn w:val="a5"/>
    <w:uiPriority w:val="1"/>
    <w:qFormat/>
    <w:rsid w:val="00062E6E"/>
    <w:pPr>
      <w:autoSpaceDE w:val="0"/>
      <w:autoSpaceDN w:val="0"/>
      <w:adjustRightInd w:val="0"/>
      <w:spacing w:after="200" w:line="276" w:lineRule="auto"/>
      <w:ind w:left="0" w:firstLine="708"/>
      <w:jc w:val="both"/>
    </w:pPr>
    <w:rPr>
      <w:rFonts w:eastAsia="Calibri"/>
      <w:sz w:val="28"/>
      <w:szCs w:val="28"/>
      <w:lang w:eastAsia="en-US"/>
    </w:rPr>
  </w:style>
  <w:style w:type="paragraph" w:customStyle="1" w:styleId="1">
    <w:name w:val="Знак1"/>
    <w:basedOn w:val="a"/>
    <w:rsid w:val="00062E6E"/>
    <w:pPr>
      <w:spacing w:line="240" w:lineRule="exact"/>
      <w:jc w:val="both"/>
    </w:pPr>
    <w:rPr>
      <w:sz w:val="24"/>
      <w:szCs w:val="24"/>
      <w:lang w:val="en-US" w:eastAsia="en-US"/>
    </w:rPr>
  </w:style>
  <w:style w:type="paragraph" w:styleId="a5">
    <w:name w:val="List Paragraph"/>
    <w:basedOn w:val="a"/>
    <w:uiPriority w:val="34"/>
    <w:qFormat/>
    <w:rsid w:val="00062E6E"/>
    <w:pPr>
      <w:ind w:left="720"/>
      <w:contextualSpacing/>
    </w:pPr>
  </w:style>
  <w:style w:type="character" w:customStyle="1" w:styleId="20">
    <w:name w:val="Заголовок 2 Знак"/>
    <w:basedOn w:val="a0"/>
    <w:link w:val="2"/>
    <w:rsid w:val="00071225"/>
    <w:rPr>
      <w:rFonts w:ascii="Times New Roman" w:eastAsia="Times New Roman" w:hAnsi="Times New Roman" w:cs="Times New Roman"/>
      <w:b/>
      <w:sz w:val="36"/>
      <w:szCs w:val="20"/>
      <w:lang w:eastAsia="ru-RU"/>
    </w:rPr>
  </w:style>
  <w:style w:type="character" w:customStyle="1" w:styleId="ConsPlusNormal0">
    <w:name w:val="ConsPlusNormal Знак"/>
    <w:link w:val="ConsPlusNormal"/>
    <w:locked/>
    <w:rsid w:val="00071225"/>
    <w:rPr>
      <w:rFonts w:ascii="Calibri" w:eastAsia="Times New Roman" w:hAnsi="Calibri" w:cs="Calibri"/>
      <w:szCs w:val="20"/>
      <w:lang w:eastAsia="ru-RU"/>
    </w:rPr>
  </w:style>
  <w:style w:type="paragraph" w:styleId="a6">
    <w:name w:val="header"/>
    <w:basedOn w:val="a"/>
    <w:link w:val="a7"/>
    <w:uiPriority w:val="99"/>
    <w:rsid w:val="00CE5ACD"/>
    <w:pPr>
      <w:tabs>
        <w:tab w:val="center" w:pos="4677"/>
        <w:tab w:val="right" w:pos="9355"/>
      </w:tabs>
    </w:pPr>
    <w:rPr>
      <w:sz w:val="24"/>
      <w:szCs w:val="24"/>
    </w:rPr>
  </w:style>
  <w:style w:type="character" w:customStyle="1" w:styleId="a7">
    <w:name w:val="Верхний колонтитул Знак"/>
    <w:basedOn w:val="a0"/>
    <w:link w:val="a6"/>
    <w:uiPriority w:val="99"/>
    <w:rsid w:val="00CE5ACD"/>
    <w:rPr>
      <w:rFonts w:ascii="Times New Roman" w:eastAsia="Times New Roman" w:hAnsi="Times New Roman" w:cs="Times New Roman"/>
      <w:sz w:val="24"/>
      <w:szCs w:val="24"/>
      <w:lang w:eastAsia="ru-RU"/>
    </w:rPr>
  </w:style>
  <w:style w:type="character" w:customStyle="1" w:styleId="FontStyle17">
    <w:name w:val="Font Style17"/>
    <w:rsid w:val="0066046E"/>
    <w:rPr>
      <w:rFonts w:ascii="Times New Roman" w:hAnsi="Times New Roman" w:cs="Times New Roman"/>
      <w:sz w:val="26"/>
      <w:szCs w:val="26"/>
    </w:rPr>
  </w:style>
  <w:style w:type="paragraph" w:customStyle="1" w:styleId="Style1">
    <w:name w:val="Style1"/>
    <w:basedOn w:val="a"/>
    <w:rsid w:val="0066046E"/>
    <w:pPr>
      <w:widowControl w:val="0"/>
      <w:autoSpaceDE w:val="0"/>
      <w:autoSpaceDN w:val="0"/>
      <w:adjustRightInd w:val="0"/>
      <w:spacing w:line="317" w:lineRule="exact"/>
      <w:jc w:val="center"/>
    </w:pPr>
    <w:rPr>
      <w:sz w:val="24"/>
      <w:szCs w:val="24"/>
    </w:rPr>
  </w:style>
  <w:style w:type="paragraph" w:styleId="a8">
    <w:name w:val="footer"/>
    <w:basedOn w:val="a"/>
    <w:link w:val="a9"/>
    <w:uiPriority w:val="99"/>
    <w:unhideWhenUsed/>
    <w:rsid w:val="0079230F"/>
    <w:pPr>
      <w:tabs>
        <w:tab w:val="center" w:pos="4677"/>
        <w:tab w:val="right" w:pos="9355"/>
      </w:tabs>
    </w:pPr>
  </w:style>
  <w:style w:type="character" w:customStyle="1" w:styleId="a9">
    <w:name w:val="Нижний колонтитул Знак"/>
    <w:basedOn w:val="a0"/>
    <w:link w:val="a8"/>
    <w:uiPriority w:val="99"/>
    <w:rsid w:val="0079230F"/>
    <w:rPr>
      <w:rFonts w:ascii="Times New Roman" w:eastAsia="Times New Roman" w:hAnsi="Times New Roman" w:cs="Times New Roman"/>
      <w:sz w:val="20"/>
      <w:szCs w:val="20"/>
      <w:lang w:eastAsia="ru-RU"/>
    </w:rPr>
  </w:style>
  <w:style w:type="character" w:styleId="aa">
    <w:name w:val="Hyperlink"/>
    <w:basedOn w:val="a0"/>
    <w:uiPriority w:val="99"/>
    <w:unhideWhenUsed/>
    <w:rsid w:val="007923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2B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071225"/>
    <w:pPr>
      <w:keepNext/>
      <w:jc w:val="center"/>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44A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544A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4A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44A8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DE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basedOn w:val="a5"/>
    <w:uiPriority w:val="1"/>
    <w:qFormat/>
    <w:rsid w:val="00062E6E"/>
    <w:pPr>
      <w:autoSpaceDE w:val="0"/>
      <w:autoSpaceDN w:val="0"/>
      <w:adjustRightInd w:val="0"/>
      <w:spacing w:after="200" w:line="276" w:lineRule="auto"/>
      <w:ind w:left="0" w:firstLine="708"/>
      <w:jc w:val="both"/>
    </w:pPr>
    <w:rPr>
      <w:rFonts w:eastAsia="Calibri"/>
      <w:sz w:val="28"/>
      <w:szCs w:val="28"/>
      <w:lang w:eastAsia="en-US"/>
    </w:rPr>
  </w:style>
  <w:style w:type="paragraph" w:customStyle="1" w:styleId="1">
    <w:name w:val="Знак1"/>
    <w:basedOn w:val="a"/>
    <w:rsid w:val="00062E6E"/>
    <w:pPr>
      <w:spacing w:line="240" w:lineRule="exact"/>
      <w:jc w:val="both"/>
    </w:pPr>
    <w:rPr>
      <w:sz w:val="24"/>
      <w:szCs w:val="24"/>
      <w:lang w:val="en-US" w:eastAsia="en-US"/>
    </w:rPr>
  </w:style>
  <w:style w:type="paragraph" w:styleId="a5">
    <w:name w:val="List Paragraph"/>
    <w:basedOn w:val="a"/>
    <w:uiPriority w:val="34"/>
    <w:qFormat/>
    <w:rsid w:val="00062E6E"/>
    <w:pPr>
      <w:ind w:left="720"/>
      <w:contextualSpacing/>
    </w:pPr>
  </w:style>
  <w:style w:type="character" w:customStyle="1" w:styleId="20">
    <w:name w:val="Заголовок 2 Знак"/>
    <w:basedOn w:val="a0"/>
    <w:link w:val="2"/>
    <w:rsid w:val="00071225"/>
    <w:rPr>
      <w:rFonts w:ascii="Times New Roman" w:eastAsia="Times New Roman" w:hAnsi="Times New Roman" w:cs="Times New Roman"/>
      <w:b/>
      <w:sz w:val="36"/>
      <w:szCs w:val="20"/>
      <w:lang w:eastAsia="ru-RU"/>
    </w:rPr>
  </w:style>
  <w:style w:type="character" w:customStyle="1" w:styleId="ConsPlusNormal0">
    <w:name w:val="ConsPlusNormal Знак"/>
    <w:link w:val="ConsPlusNormal"/>
    <w:locked/>
    <w:rsid w:val="00071225"/>
    <w:rPr>
      <w:rFonts w:ascii="Calibri" w:eastAsia="Times New Roman" w:hAnsi="Calibri" w:cs="Calibri"/>
      <w:szCs w:val="20"/>
      <w:lang w:eastAsia="ru-RU"/>
    </w:rPr>
  </w:style>
  <w:style w:type="paragraph" w:styleId="a6">
    <w:name w:val="header"/>
    <w:basedOn w:val="a"/>
    <w:link w:val="a7"/>
    <w:uiPriority w:val="99"/>
    <w:rsid w:val="00CE5ACD"/>
    <w:pPr>
      <w:tabs>
        <w:tab w:val="center" w:pos="4677"/>
        <w:tab w:val="right" w:pos="9355"/>
      </w:tabs>
    </w:pPr>
    <w:rPr>
      <w:sz w:val="24"/>
      <w:szCs w:val="24"/>
    </w:rPr>
  </w:style>
  <w:style w:type="character" w:customStyle="1" w:styleId="a7">
    <w:name w:val="Верхний колонтитул Знак"/>
    <w:basedOn w:val="a0"/>
    <w:link w:val="a6"/>
    <w:uiPriority w:val="99"/>
    <w:rsid w:val="00CE5ACD"/>
    <w:rPr>
      <w:rFonts w:ascii="Times New Roman" w:eastAsia="Times New Roman" w:hAnsi="Times New Roman" w:cs="Times New Roman"/>
      <w:sz w:val="24"/>
      <w:szCs w:val="24"/>
      <w:lang w:eastAsia="ru-RU"/>
    </w:rPr>
  </w:style>
  <w:style w:type="character" w:customStyle="1" w:styleId="FontStyle17">
    <w:name w:val="Font Style17"/>
    <w:rsid w:val="0066046E"/>
    <w:rPr>
      <w:rFonts w:ascii="Times New Roman" w:hAnsi="Times New Roman" w:cs="Times New Roman"/>
      <w:sz w:val="26"/>
      <w:szCs w:val="26"/>
    </w:rPr>
  </w:style>
  <w:style w:type="paragraph" w:customStyle="1" w:styleId="Style1">
    <w:name w:val="Style1"/>
    <w:basedOn w:val="a"/>
    <w:rsid w:val="0066046E"/>
    <w:pPr>
      <w:widowControl w:val="0"/>
      <w:autoSpaceDE w:val="0"/>
      <w:autoSpaceDN w:val="0"/>
      <w:adjustRightInd w:val="0"/>
      <w:spacing w:line="317" w:lineRule="exact"/>
      <w:jc w:val="center"/>
    </w:pPr>
    <w:rPr>
      <w:sz w:val="24"/>
      <w:szCs w:val="24"/>
    </w:rPr>
  </w:style>
  <w:style w:type="paragraph" w:styleId="a8">
    <w:name w:val="footer"/>
    <w:basedOn w:val="a"/>
    <w:link w:val="a9"/>
    <w:uiPriority w:val="99"/>
    <w:unhideWhenUsed/>
    <w:rsid w:val="0079230F"/>
    <w:pPr>
      <w:tabs>
        <w:tab w:val="center" w:pos="4677"/>
        <w:tab w:val="right" w:pos="9355"/>
      </w:tabs>
    </w:pPr>
  </w:style>
  <w:style w:type="character" w:customStyle="1" w:styleId="a9">
    <w:name w:val="Нижний колонтитул Знак"/>
    <w:basedOn w:val="a0"/>
    <w:link w:val="a8"/>
    <w:uiPriority w:val="99"/>
    <w:rsid w:val="0079230F"/>
    <w:rPr>
      <w:rFonts w:ascii="Times New Roman" w:eastAsia="Times New Roman" w:hAnsi="Times New Roman" w:cs="Times New Roman"/>
      <w:sz w:val="20"/>
      <w:szCs w:val="20"/>
      <w:lang w:eastAsia="ru-RU"/>
    </w:rPr>
  </w:style>
  <w:style w:type="character" w:styleId="aa">
    <w:name w:val="Hyperlink"/>
    <w:basedOn w:val="a0"/>
    <w:uiPriority w:val="99"/>
    <w:unhideWhenUsed/>
    <w:rsid w:val="007923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742DBBA830B05BD4FB7879E5D5EE71E6CCB4EE1FD665F0DF6D67S5nAL" TargetMode="External"/><Relationship Id="rId13" Type="http://schemas.openxmlformats.org/officeDocument/2006/relationships/hyperlink" Target="consultantplus://offline/ref=2E93DB060A665439792D16B0D97F5720E51D892B1ECA12BC306D4CA8E0A37FBF723AEC6EF255B3C6s7tB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unovskiy26raion.ru" TargetMode="External"/><Relationship Id="rId12" Type="http://schemas.openxmlformats.org/officeDocument/2006/relationships/hyperlink" Target="consultantplus://offline/ref=91B003F6E8003A4C9A47CCE1B3258942A5F5E613B43CF8F6113474ED12C17E97A1C2969Az0x8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E742DBBA830B05BD4FB786FE6B9B07BE3CFEDE6158039A0D36A6F0805EE958295S5n1L" TargetMode="External"/><Relationship Id="rId5" Type="http://schemas.openxmlformats.org/officeDocument/2006/relationships/footnotes" Target="footnotes.xml"/><Relationship Id="rId15" Type="http://schemas.openxmlformats.org/officeDocument/2006/relationships/hyperlink" Target="consultantplus://offline/ref=047C0F471B3E200CBC4A7D7449AEFD6F1A00F7A73656794791CE9A2D213C640293E5E1EBF6A5A493BAB603967566DE8B4D92F2F66C985CD9P9X2J" TargetMode="External"/><Relationship Id="rId10" Type="http://schemas.openxmlformats.org/officeDocument/2006/relationships/hyperlink" Target="consultantplus://offline/ref=BE742DBBA830B05BD4FB7879E5D5EE71E6C4B2EE178832F28E38695F5ABE93D7D51105459DBC8BD3S0nEL" TargetMode="External"/><Relationship Id="rId4" Type="http://schemas.openxmlformats.org/officeDocument/2006/relationships/webSettings" Target="webSettings.xml"/><Relationship Id="rId9" Type="http://schemas.openxmlformats.org/officeDocument/2006/relationships/hyperlink" Target="consultantplus://offline/ref=BE742DBBA830B05BD4FB7879E5D5EE71E6C6B3E21C8632F28E38695F5ASBnEL" TargetMode="External"/><Relationship Id="rId14" Type="http://schemas.openxmlformats.org/officeDocument/2006/relationships/hyperlink" Target="consultantplus://offline/ref=047C0F471B3E200CBC4A7D7449AEFD6F1A00F7A73656794791CE9A2D213C640293E5E1EBF6A5A493BAB603967566DE8B4D92F2F66C985CD9P9X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11384</Words>
  <Characters>64893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Ивановна</dc:creator>
  <cp:lastModifiedBy>Галина</cp:lastModifiedBy>
  <cp:revision>2</cp:revision>
  <cp:lastPrinted>2020-12-01T11:13:00Z</cp:lastPrinted>
  <dcterms:created xsi:type="dcterms:W3CDTF">2022-11-30T10:39:00Z</dcterms:created>
  <dcterms:modified xsi:type="dcterms:W3CDTF">2022-11-30T10:39:00Z</dcterms:modified>
</cp:coreProperties>
</file>