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D1" w:rsidRPr="009D4184" w:rsidRDefault="00485B24" w:rsidP="00485B24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2D1" w:rsidRDefault="00F652D1" w:rsidP="00485B24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>
        <w:rPr>
          <w:rFonts w:eastAsia="Lucida Sans Unicode"/>
          <w:b/>
          <w:kern w:val="2"/>
          <w:szCs w:val="28"/>
          <w:lang w:eastAsia="ar-SA"/>
        </w:rPr>
        <w:t>ДУМА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ТРУНОВСКОГО МУНИЦИПАЛЬНОГО </w:t>
      </w:r>
      <w:r>
        <w:rPr>
          <w:rFonts w:eastAsia="Lucida Sans Unicode"/>
          <w:b/>
          <w:kern w:val="2"/>
          <w:szCs w:val="28"/>
          <w:lang w:eastAsia="ar-SA"/>
        </w:rPr>
        <w:t>ОКРУГА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СТАВРОПОЛЬСКОГО КРАЯ 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 w:val="36"/>
          <w:szCs w:val="36"/>
          <w:lang w:eastAsia="ar-SA"/>
        </w:rPr>
      </w:pPr>
      <w:proofErr w:type="gramStart"/>
      <w:r w:rsidRPr="00D46F56">
        <w:rPr>
          <w:rFonts w:eastAsia="Lucida Sans Unicode"/>
          <w:b/>
          <w:kern w:val="2"/>
          <w:sz w:val="36"/>
          <w:szCs w:val="36"/>
          <w:lang w:eastAsia="ar-SA"/>
        </w:rPr>
        <w:t>Р</w:t>
      </w:r>
      <w:proofErr w:type="gramEnd"/>
      <w:r w:rsidRPr="00D46F56">
        <w:rPr>
          <w:rFonts w:eastAsia="Lucida Sans Unicode"/>
          <w:b/>
          <w:kern w:val="2"/>
          <w:sz w:val="36"/>
          <w:szCs w:val="36"/>
          <w:lang w:eastAsia="ar-SA"/>
        </w:rPr>
        <w:t xml:space="preserve"> Е Ш Е Н И Е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E4535D" w:rsidP="00E4535D">
      <w:pPr>
        <w:widowControl w:val="0"/>
        <w:tabs>
          <w:tab w:val="left" w:pos="7920"/>
        </w:tabs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 xml:space="preserve">18 февраля </w:t>
      </w:r>
      <w:r w:rsidR="00401099">
        <w:rPr>
          <w:rFonts w:eastAsia="Lucida Sans Unicode"/>
          <w:kern w:val="2"/>
          <w:szCs w:val="28"/>
          <w:lang w:eastAsia="ar-SA"/>
        </w:rPr>
        <w:t>202</w:t>
      </w:r>
      <w:r w:rsidR="000C0C33">
        <w:rPr>
          <w:rFonts w:eastAsia="Lucida Sans Unicode"/>
          <w:kern w:val="2"/>
          <w:szCs w:val="28"/>
          <w:lang w:eastAsia="ar-SA"/>
        </w:rPr>
        <w:t>5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г.         </w:t>
      </w:r>
      <w:r w:rsidR="0097037D">
        <w:rPr>
          <w:rFonts w:eastAsia="Lucida Sans Unicode"/>
          <w:kern w:val="2"/>
          <w:szCs w:val="28"/>
          <w:lang w:eastAsia="ar-SA"/>
        </w:rPr>
        <w:t xml:space="preserve">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</w:t>
      </w:r>
      <w:r w:rsidR="00645DBA">
        <w:rPr>
          <w:rFonts w:eastAsia="Lucida Sans Unicode"/>
          <w:kern w:val="2"/>
          <w:szCs w:val="28"/>
          <w:lang w:eastAsia="ar-SA"/>
        </w:rPr>
        <w:t xml:space="preserve">              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с. </w:t>
      </w:r>
      <w:proofErr w:type="gramStart"/>
      <w:r w:rsidR="00161E9D" w:rsidRPr="00D46F56">
        <w:rPr>
          <w:rFonts w:eastAsia="Lucida Sans Unicode"/>
          <w:kern w:val="2"/>
          <w:szCs w:val="28"/>
          <w:lang w:eastAsia="ar-SA"/>
        </w:rPr>
        <w:t>Донское</w:t>
      </w:r>
      <w:proofErr w:type="gramEnd"/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            </w:t>
      </w:r>
      <w:r w:rsidR="00460E85">
        <w:rPr>
          <w:rFonts w:eastAsia="Lucida Sans Unicode"/>
          <w:kern w:val="2"/>
          <w:szCs w:val="28"/>
          <w:lang w:eastAsia="ar-SA"/>
        </w:rPr>
        <w:t xml:space="preserve">                           </w:t>
      </w:r>
      <w:r w:rsidR="003667B2">
        <w:rPr>
          <w:rFonts w:eastAsia="Lucida Sans Unicode"/>
          <w:kern w:val="2"/>
          <w:szCs w:val="28"/>
          <w:lang w:eastAsia="ar-SA"/>
        </w:rPr>
        <w:t xml:space="preserve"> </w:t>
      </w:r>
      <w:r w:rsidR="00AA4205">
        <w:rPr>
          <w:rFonts w:eastAsia="Lucida Sans Unicode"/>
          <w:kern w:val="2"/>
          <w:szCs w:val="28"/>
          <w:lang w:eastAsia="ar-SA"/>
        </w:rPr>
        <w:t xml:space="preserve">     </w:t>
      </w:r>
      <w:r w:rsidR="0097037D">
        <w:rPr>
          <w:rFonts w:eastAsia="Lucida Sans Unicode"/>
          <w:kern w:val="2"/>
          <w:szCs w:val="28"/>
          <w:lang w:eastAsia="ar-SA"/>
        </w:rPr>
        <w:t xml:space="preserve"> </w:t>
      </w:r>
      <w:r w:rsidR="001824B2">
        <w:rPr>
          <w:rFonts w:eastAsia="Lucida Sans Unicode"/>
          <w:kern w:val="2"/>
          <w:szCs w:val="28"/>
          <w:lang w:eastAsia="ar-SA"/>
        </w:rPr>
        <w:t xml:space="preserve">№ </w:t>
      </w:r>
      <w:r w:rsidR="0097037D">
        <w:rPr>
          <w:rFonts w:eastAsia="Lucida Sans Unicode"/>
          <w:kern w:val="2"/>
          <w:szCs w:val="28"/>
          <w:lang w:eastAsia="ar-SA"/>
        </w:rPr>
        <w:t>5</w:t>
      </w:r>
    </w:p>
    <w:p w:rsidR="00161E9D" w:rsidRDefault="00161E9D" w:rsidP="001824B2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8C5B3B" w:rsidRDefault="008C5B3B" w:rsidP="001824B2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667D3B" w:rsidRPr="00667D3B" w:rsidRDefault="00667D3B" w:rsidP="00667D3B">
      <w:pPr>
        <w:ind w:firstLine="709"/>
        <w:jc w:val="center"/>
        <w:rPr>
          <w:b/>
          <w:szCs w:val="20"/>
        </w:rPr>
      </w:pPr>
      <w:r w:rsidRPr="00667D3B">
        <w:rPr>
          <w:b/>
          <w:szCs w:val="20"/>
        </w:rPr>
        <w:t xml:space="preserve">Об утверждении отчета о работе </w:t>
      </w:r>
    </w:p>
    <w:p w:rsidR="00667D3B" w:rsidRPr="00667D3B" w:rsidRDefault="00667D3B" w:rsidP="00667D3B">
      <w:pPr>
        <w:ind w:firstLine="709"/>
        <w:jc w:val="center"/>
        <w:rPr>
          <w:b/>
          <w:szCs w:val="20"/>
        </w:rPr>
      </w:pPr>
      <w:r w:rsidRPr="00667D3B">
        <w:rPr>
          <w:b/>
          <w:szCs w:val="20"/>
        </w:rPr>
        <w:t>Контрольно-ревизионной комиссии Труновского муниципального округа Ставропольского края за 202</w:t>
      </w:r>
      <w:r w:rsidR="000C0C33">
        <w:rPr>
          <w:b/>
          <w:szCs w:val="20"/>
        </w:rPr>
        <w:t>4</w:t>
      </w:r>
      <w:r w:rsidRPr="00667D3B">
        <w:rPr>
          <w:b/>
          <w:szCs w:val="20"/>
        </w:rPr>
        <w:t xml:space="preserve"> год</w:t>
      </w:r>
    </w:p>
    <w:p w:rsidR="001C74C3" w:rsidRDefault="001C74C3" w:rsidP="001C74C3">
      <w:pPr>
        <w:rPr>
          <w:szCs w:val="28"/>
        </w:rPr>
      </w:pPr>
    </w:p>
    <w:p w:rsidR="001824B2" w:rsidRPr="001C74C3" w:rsidRDefault="001824B2" w:rsidP="001C74C3">
      <w:pPr>
        <w:rPr>
          <w:szCs w:val="28"/>
        </w:rPr>
      </w:pPr>
    </w:p>
    <w:p w:rsidR="00667D3B" w:rsidRPr="00667D3B" w:rsidRDefault="00667D3B" w:rsidP="009F7740">
      <w:pPr>
        <w:ind w:firstLine="708"/>
        <w:jc w:val="both"/>
        <w:rPr>
          <w:szCs w:val="28"/>
        </w:rPr>
      </w:pPr>
      <w:r w:rsidRPr="00667D3B">
        <w:rPr>
          <w:szCs w:val="28"/>
        </w:rPr>
        <w:t>Заслушав отчет председателя Контрольно-ревизионной комиссии Труновского муниципального округа Ставропольского края «О работе Контрольно-ревизионной комиссии Труновского муниципального округа Ставропольского края за 202</w:t>
      </w:r>
      <w:r w:rsidR="004E3E97">
        <w:rPr>
          <w:szCs w:val="28"/>
        </w:rPr>
        <w:t>4</w:t>
      </w:r>
      <w:r w:rsidRPr="00667D3B">
        <w:rPr>
          <w:szCs w:val="28"/>
        </w:rPr>
        <w:t xml:space="preserve"> год», Дума Труновского муниципального округа Ставропольского края</w:t>
      </w:r>
    </w:p>
    <w:p w:rsidR="001C74C3" w:rsidRPr="001C74C3" w:rsidRDefault="001C74C3" w:rsidP="00667D3B">
      <w:pPr>
        <w:tabs>
          <w:tab w:val="left" w:pos="567"/>
        </w:tabs>
        <w:ind w:firstLine="567"/>
        <w:jc w:val="both"/>
        <w:rPr>
          <w:szCs w:val="28"/>
        </w:rPr>
      </w:pPr>
    </w:p>
    <w:p w:rsidR="001C74C3" w:rsidRPr="001C74C3" w:rsidRDefault="001C74C3" w:rsidP="001C74C3">
      <w:pPr>
        <w:jc w:val="both"/>
        <w:rPr>
          <w:szCs w:val="28"/>
        </w:rPr>
      </w:pPr>
      <w:r w:rsidRPr="001C74C3">
        <w:rPr>
          <w:szCs w:val="28"/>
        </w:rPr>
        <w:t>РЕШИЛА:</w:t>
      </w:r>
    </w:p>
    <w:p w:rsidR="001C74C3" w:rsidRPr="001C74C3" w:rsidRDefault="001C74C3" w:rsidP="001C74C3">
      <w:pPr>
        <w:rPr>
          <w:spacing w:val="-6"/>
          <w:szCs w:val="28"/>
        </w:rPr>
      </w:pPr>
    </w:p>
    <w:p w:rsidR="00667D3B" w:rsidRPr="00667D3B" w:rsidRDefault="00667D3B" w:rsidP="00667D3B">
      <w:pPr>
        <w:ind w:firstLine="709"/>
        <w:jc w:val="both"/>
        <w:rPr>
          <w:szCs w:val="20"/>
        </w:rPr>
      </w:pPr>
      <w:r w:rsidRPr="00667D3B">
        <w:rPr>
          <w:szCs w:val="20"/>
        </w:rPr>
        <w:t xml:space="preserve">1. Утвердить прилагаемый отчет о работе Контрольно-ревизионной комиссии Труновского муниципального округа Ставропольского края </w:t>
      </w:r>
      <w:r w:rsidR="009F7740">
        <w:rPr>
          <w:szCs w:val="20"/>
        </w:rPr>
        <w:t xml:space="preserve">                 </w:t>
      </w:r>
      <w:r w:rsidRPr="00667D3B">
        <w:rPr>
          <w:szCs w:val="20"/>
        </w:rPr>
        <w:t>за 202</w:t>
      </w:r>
      <w:r w:rsidR="004E3E97">
        <w:rPr>
          <w:szCs w:val="20"/>
        </w:rPr>
        <w:t>4</w:t>
      </w:r>
      <w:r w:rsidRPr="00667D3B">
        <w:rPr>
          <w:szCs w:val="20"/>
        </w:rPr>
        <w:t xml:space="preserve"> год.</w:t>
      </w:r>
    </w:p>
    <w:p w:rsidR="00667D3B" w:rsidRPr="00667D3B" w:rsidRDefault="00667D3B" w:rsidP="00667D3B">
      <w:pPr>
        <w:ind w:firstLine="709"/>
        <w:jc w:val="both"/>
        <w:rPr>
          <w:szCs w:val="20"/>
        </w:rPr>
      </w:pPr>
    </w:p>
    <w:p w:rsidR="00667D3B" w:rsidRPr="00667D3B" w:rsidRDefault="00667D3B" w:rsidP="00667D3B">
      <w:pPr>
        <w:tabs>
          <w:tab w:val="left" w:pos="709"/>
        </w:tabs>
        <w:ind w:firstLine="709"/>
        <w:jc w:val="both"/>
        <w:rPr>
          <w:szCs w:val="20"/>
        </w:rPr>
      </w:pPr>
      <w:r w:rsidRPr="00667D3B">
        <w:rPr>
          <w:szCs w:val="20"/>
        </w:rPr>
        <w:t>2.</w:t>
      </w:r>
      <w:r>
        <w:rPr>
          <w:szCs w:val="20"/>
        </w:rPr>
        <w:t xml:space="preserve"> </w:t>
      </w:r>
      <w:proofErr w:type="gramStart"/>
      <w:r w:rsidRPr="00667D3B">
        <w:rPr>
          <w:szCs w:val="20"/>
        </w:rPr>
        <w:t>Разместить</w:t>
      </w:r>
      <w:proofErr w:type="gramEnd"/>
      <w:r w:rsidRPr="00667D3B">
        <w:rPr>
          <w:szCs w:val="20"/>
        </w:rPr>
        <w:t xml:space="preserve"> настоящее решение </w:t>
      </w:r>
      <w:r w:rsidRPr="00667D3B">
        <w:rPr>
          <w:szCs w:val="28"/>
          <w:lang w:eastAsia="en-US" w:bidi="en-US"/>
        </w:rPr>
        <w:t>в</w:t>
      </w:r>
      <w:r w:rsidRPr="00667D3B">
        <w:rPr>
          <w:szCs w:val="28"/>
        </w:rPr>
        <w:t xml:space="preserve"> </w:t>
      </w:r>
      <w:r w:rsidR="00E313F4">
        <w:rPr>
          <w:szCs w:val="28"/>
        </w:rPr>
        <w:t>и</w:t>
      </w:r>
      <w:r w:rsidRPr="00667D3B">
        <w:rPr>
          <w:szCs w:val="28"/>
        </w:rPr>
        <w:t>нформационно-телекоммуникационной сети «Интернет» на</w:t>
      </w:r>
      <w:r w:rsidR="002F42D3">
        <w:rPr>
          <w:szCs w:val="28"/>
        </w:rPr>
        <w:t xml:space="preserve"> официальном </w:t>
      </w:r>
      <w:r w:rsidRPr="00667D3B">
        <w:rPr>
          <w:szCs w:val="28"/>
        </w:rPr>
        <w:t>сайте органов местного самоуправления Труновского муниципального округа Ставропольского края</w:t>
      </w:r>
      <w:r w:rsidRPr="00667D3B">
        <w:rPr>
          <w:szCs w:val="20"/>
        </w:rPr>
        <w:t xml:space="preserve"> не позднее 01 мая 202</w:t>
      </w:r>
      <w:r w:rsidR="004E3E97">
        <w:rPr>
          <w:szCs w:val="20"/>
        </w:rPr>
        <w:t>5</w:t>
      </w:r>
      <w:r w:rsidRPr="00667D3B">
        <w:rPr>
          <w:szCs w:val="20"/>
        </w:rPr>
        <w:t xml:space="preserve"> года.</w:t>
      </w:r>
    </w:p>
    <w:p w:rsidR="00667D3B" w:rsidRPr="00667D3B" w:rsidRDefault="00667D3B" w:rsidP="00667D3B">
      <w:pPr>
        <w:ind w:firstLine="709"/>
        <w:jc w:val="both"/>
        <w:rPr>
          <w:szCs w:val="20"/>
        </w:rPr>
      </w:pPr>
    </w:p>
    <w:p w:rsidR="00667D3B" w:rsidRPr="00667D3B" w:rsidRDefault="00667D3B" w:rsidP="00667D3B">
      <w:pPr>
        <w:tabs>
          <w:tab w:val="left" w:pos="709"/>
        </w:tabs>
        <w:ind w:firstLine="567"/>
        <w:jc w:val="both"/>
        <w:rPr>
          <w:szCs w:val="28"/>
        </w:rPr>
      </w:pPr>
      <w:r w:rsidRPr="00667D3B">
        <w:rPr>
          <w:szCs w:val="28"/>
        </w:rPr>
        <w:tab/>
        <w:t>3. Настоящее решение вступает в силу со дня его официального опубликования в муниципальной газете «Труновский вестник».</w:t>
      </w:r>
    </w:p>
    <w:p w:rsidR="009F2794" w:rsidRPr="009F2794" w:rsidRDefault="009F2794" w:rsidP="007238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7238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721433" w:rsidRPr="009F2794" w:rsidRDefault="00721433" w:rsidP="007238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9F2794">
      <w:pPr>
        <w:spacing w:line="240" w:lineRule="exact"/>
        <w:jc w:val="both"/>
      </w:pPr>
      <w:r>
        <w:t>Председатель Думы</w:t>
      </w:r>
    </w:p>
    <w:p w:rsidR="009F2794" w:rsidRDefault="009F2794" w:rsidP="009F2794">
      <w:pPr>
        <w:spacing w:line="240" w:lineRule="exact"/>
        <w:jc w:val="both"/>
      </w:pPr>
      <w:r>
        <w:t>Труновского муниципального округа</w:t>
      </w:r>
    </w:p>
    <w:p w:rsidR="009F2794" w:rsidRDefault="009F2794" w:rsidP="009F2794">
      <w:pPr>
        <w:spacing w:line="240" w:lineRule="exact"/>
        <w:jc w:val="both"/>
      </w:pPr>
      <w:r>
        <w:t xml:space="preserve">Ставропольского края </w:t>
      </w:r>
      <w:r>
        <w:tab/>
      </w:r>
      <w:r>
        <w:tab/>
      </w:r>
      <w:r>
        <w:tab/>
        <w:t xml:space="preserve">                                                  </w:t>
      </w:r>
      <w:r w:rsidR="00C80F09">
        <w:t>Х. Р. Г</w:t>
      </w:r>
      <w:r w:rsidR="00645DBA">
        <w:t>онов</w:t>
      </w:r>
    </w:p>
    <w:p w:rsidR="00AA4205" w:rsidRDefault="00AA4205" w:rsidP="009F2794">
      <w:pPr>
        <w:spacing w:line="240" w:lineRule="exact"/>
        <w:jc w:val="both"/>
      </w:pPr>
    </w:p>
    <w:p w:rsidR="00AA4205" w:rsidRDefault="00AA4205" w:rsidP="009F2794">
      <w:pPr>
        <w:spacing w:line="240" w:lineRule="exact"/>
        <w:jc w:val="both"/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</w:tblGrid>
      <w:tr w:rsidR="001C74C3" w:rsidRPr="001C74C3" w:rsidTr="0072143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C3" w:rsidRPr="001C74C3" w:rsidRDefault="001C74C3" w:rsidP="001C74C3">
            <w:pPr>
              <w:keepNext/>
              <w:jc w:val="center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lastRenderedPageBreak/>
              <w:t>УТВЕРЖДЁН</w:t>
            </w:r>
          </w:p>
          <w:p w:rsidR="001C74C3" w:rsidRPr="001C74C3" w:rsidRDefault="001C74C3" w:rsidP="00721433">
            <w:pPr>
              <w:spacing w:line="240" w:lineRule="exact"/>
              <w:rPr>
                <w:sz w:val="24"/>
              </w:rPr>
            </w:pPr>
          </w:p>
          <w:p w:rsidR="001C74C3" w:rsidRPr="001C74C3" w:rsidRDefault="001C74C3" w:rsidP="001C74C3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 xml:space="preserve">решением </w:t>
            </w:r>
            <w:r>
              <w:rPr>
                <w:szCs w:val="20"/>
              </w:rPr>
              <w:t>Думы</w:t>
            </w:r>
          </w:p>
          <w:p w:rsidR="001C74C3" w:rsidRPr="001C74C3" w:rsidRDefault="001C74C3" w:rsidP="001C74C3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 xml:space="preserve">Труновского муниципального </w:t>
            </w:r>
            <w:r>
              <w:rPr>
                <w:szCs w:val="20"/>
              </w:rPr>
              <w:t>округа</w:t>
            </w:r>
          </w:p>
          <w:p w:rsidR="001C74C3" w:rsidRPr="001C74C3" w:rsidRDefault="001C74C3" w:rsidP="001C74C3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>Ставропольского края</w:t>
            </w:r>
          </w:p>
          <w:p w:rsidR="001C74C3" w:rsidRPr="001C74C3" w:rsidRDefault="001C74C3" w:rsidP="00721433">
            <w:pPr>
              <w:spacing w:line="240" w:lineRule="exact"/>
              <w:rPr>
                <w:sz w:val="24"/>
              </w:rPr>
            </w:pPr>
          </w:p>
          <w:p w:rsidR="001C74C3" w:rsidRPr="001C74C3" w:rsidRDefault="001C74C3" w:rsidP="003C0C8E">
            <w:pPr>
              <w:keepNext/>
              <w:spacing w:after="120" w:line="240" w:lineRule="exact"/>
              <w:outlineLvl w:val="0"/>
              <w:rPr>
                <w:szCs w:val="20"/>
              </w:rPr>
            </w:pPr>
            <w:r w:rsidRPr="001C74C3">
              <w:rPr>
                <w:szCs w:val="20"/>
              </w:rPr>
              <w:t xml:space="preserve">от </w:t>
            </w:r>
            <w:r w:rsidR="003C0C8E">
              <w:rPr>
                <w:szCs w:val="20"/>
              </w:rPr>
              <w:t xml:space="preserve"> 18 февраля</w:t>
            </w:r>
            <w:r w:rsidR="00645DBA">
              <w:rPr>
                <w:szCs w:val="20"/>
              </w:rPr>
              <w:t xml:space="preserve"> </w:t>
            </w:r>
            <w:r w:rsidRPr="001C74C3">
              <w:rPr>
                <w:szCs w:val="20"/>
              </w:rPr>
              <w:t>20</w:t>
            </w:r>
            <w:r>
              <w:rPr>
                <w:szCs w:val="20"/>
              </w:rPr>
              <w:t>2</w:t>
            </w:r>
            <w:r w:rsidR="000C0C33">
              <w:rPr>
                <w:szCs w:val="20"/>
              </w:rPr>
              <w:t>5</w:t>
            </w:r>
            <w:r w:rsidR="003C0C8E">
              <w:rPr>
                <w:szCs w:val="20"/>
              </w:rPr>
              <w:t xml:space="preserve"> г.  </w:t>
            </w:r>
            <w:r w:rsidRPr="001C74C3">
              <w:rPr>
                <w:szCs w:val="20"/>
              </w:rPr>
              <w:t xml:space="preserve">№ </w:t>
            </w:r>
            <w:r w:rsidR="003C0C8E">
              <w:rPr>
                <w:szCs w:val="20"/>
              </w:rPr>
              <w:t>5</w:t>
            </w:r>
          </w:p>
        </w:tc>
      </w:tr>
    </w:tbl>
    <w:p w:rsidR="00721433" w:rsidRDefault="00721433" w:rsidP="001C74C3">
      <w:pPr>
        <w:jc w:val="right"/>
        <w:rPr>
          <w:szCs w:val="28"/>
        </w:rPr>
      </w:pPr>
    </w:p>
    <w:p w:rsidR="00E313F4" w:rsidRDefault="00E313F4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A8301B" w:rsidRDefault="00A8301B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9703EE" w:rsidRDefault="009703EE" w:rsidP="009703EE">
      <w:pPr>
        <w:ind w:firstLine="709"/>
        <w:jc w:val="center"/>
        <w:rPr>
          <w:b/>
          <w:szCs w:val="28"/>
          <w:lang w:eastAsia="en-US" w:bidi="en-US"/>
        </w:rPr>
      </w:pPr>
      <w:r w:rsidRPr="00FD4883">
        <w:rPr>
          <w:b/>
          <w:szCs w:val="28"/>
          <w:lang w:eastAsia="en-US" w:bidi="en-US"/>
        </w:rPr>
        <w:t>Отчет</w:t>
      </w:r>
    </w:p>
    <w:p w:rsidR="009F7740" w:rsidRPr="00FD4883" w:rsidRDefault="009F7740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9703EE" w:rsidRDefault="009703EE" w:rsidP="009703EE">
      <w:pPr>
        <w:ind w:firstLine="709"/>
        <w:jc w:val="center"/>
        <w:rPr>
          <w:b/>
          <w:szCs w:val="28"/>
        </w:rPr>
      </w:pPr>
      <w:r w:rsidRPr="00FD4883">
        <w:rPr>
          <w:b/>
          <w:szCs w:val="28"/>
          <w:lang w:eastAsia="en-US" w:bidi="en-US"/>
        </w:rPr>
        <w:t xml:space="preserve">о работе </w:t>
      </w:r>
      <w:r>
        <w:rPr>
          <w:b/>
          <w:szCs w:val="28"/>
          <w:lang w:eastAsia="en-US" w:bidi="en-US"/>
        </w:rPr>
        <w:t>К</w:t>
      </w:r>
      <w:r w:rsidRPr="00FD4883">
        <w:rPr>
          <w:b/>
          <w:szCs w:val="28"/>
          <w:lang w:eastAsia="en-US" w:bidi="en-US"/>
        </w:rPr>
        <w:t xml:space="preserve">онтрольно-ревизионной комиссии Труновского муниципального </w:t>
      </w:r>
      <w:r>
        <w:rPr>
          <w:b/>
          <w:szCs w:val="28"/>
          <w:lang w:eastAsia="en-US" w:bidi="en-US"/>
        </w:rPr>
        <w:t>округа</w:t>
      </w:r>
      <w:r w:rsidRPr="00FD4883">
        <w:rPr>
          <w:b/>
          <w:szCs w:val="28"/>
          <w:lang w:eastAsia="en-US" w:bidi="en-US"/>
        </w:rPr>
        <w:t xml:space="preserve"> Ставропольского края за 20</w:t>
      </w:r>
      <w:r>
        <w:rPr>
          <w:b/>
          <w:szCs w:val="28"/>
          <w:lang w:eastAsia="en-US" w:bidi="en-US"/>
        </w:rPr>
        <w:t>2</w:t>
      </w:r>
      <w:r w:rsidR="00A8301B">
        <w:rPr>
          <w:b/>
          <w:szCs w:val="28"/>
          <w:lang w:eastAsia="en-US" w:bidi="en-US"/>
        </w:rPr>
        <w:t>4</w:t>
      </w:r>
      <w:r w:rsidRPr="00FD4883">
        <w:rPr>
          <w:b/>
          <w:szCs w:val="28"/>
          <w:lang w:eastAsia="en-US" w:bidi="en-US"/>
        </w:rPr>
        <w:t xml:space="preserve"> год</w:t>
      </w:r>
    </w:p>
    <w:p w:rsidR="009703EE" w:rsidRDefault="009703EE" w:rsidP="009703EE">
      <w:pPr>
        <w:ind w:firstLine="709"/>
        <w:jc w:val="center"/>
        <w:rPr>
          <w:b/>
          <w:szCs w:val="28"/>
        </w:rPr>
      </w:pPr>
    </w:p>
    <w:p w:rsidR="00A8301B" w:rsidRDefault="00A8301B" w:rsidP="009703EE">
      <w:pPr>
        <w:ind w:firstLine="709"/>
        <w:jc w:val="center"/>
        <w:rPr>
          <w:b/>
          <w:szCs w:val="28"/>
        </w:rPr>
      </w:pPr>
    </w:p>
    <w:p w:rsidR="009703EE" w:rsidRDefault="009703EE" w:rsidP="009703EE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Pr="00CA344C">
        <w:rPr>
          <w:b/>
          <w:szCs w:val="28"/>
        </w:rPr>
        <w:t xml:space="preserve">Общие </w:t>
      </w:r>
      <w:r>
        <w:rPr>
          <w:b/>
          <w:szCs w:val="28"/>
        </w:rPr>
        <w:t>сведения</w:t>
      </w:r>
    </w:p>
    <w:p w:rsidR="009703EE" w:rsidRDefault="009703EE" w:rsidP="009703EE">
      <w:pPr>
        <w:ind w:firstLine="709"/>
        <w:jc w:val="center"/>
        <w:rPr>
          <w:b/>
          <w:szCs w:val="28"/>
        </w:rPr>
      </w:pPr>
    </w:p>
    <w:p w:rsidR="009703EE" w:rsidRDefault="009703EE" w:rsidP="009703EE">
      <w:pPr>
        <w:tabs>
          <w:tab w:val="left" w:pos="709"/>
        </w:tabs>
        <w:ind w:firstLine="709"/>
        <w:jc w:val="both"/>
        <w:rPr>
          <w:szCs w:val="20"/>
        </w:rPr>
      </w:pPr>
      <w:r>
        <w:rPr>
          <w:szCs w:val="28"/>
        </w:rPr>
        <w:t xml:space="preserve">В соответствии с решением Думы Труновского муниципального округа Ставропольского края от 08 октября 2020 г. № 6 (далее – Дума округа) Контрольно-ревизионная комиссия Труновского муниципального округа Ставропольского края (далее – Комиссия) входит в структуру </w:t>
      </w:r>
      <w:r w:rsidRPr="006267B7">
        <w:rPr>
          <w:szCs w:val="20"/>
        </w:rPr>
        <w:t xml:space="preserve">органов местного </w:t>
      </w:r>
      <w:r w:rsidRPr="006267B7">
        <w:rPr>
          <w:szCs w:val="28"/>
        </w:rPr>
        <w:t xml:space="preserve">самоуправления </w:t>
      </w:r>
      <w:r w:rsidRPr="006267B7">
        <w:rPr>
          <w:bCs/>
          <w:szCs w:val="28"/>
        </w:rPr>
        <w:t>Труновского муниципального округа Ставропольского края</w:t>
      </w:r>
      <w:r>
        <w:rPr>
          <w:bCs/>
          <w:szCs w:val="28"/>
        </w:rPr>
        <w:t xml:space="preserve"> (далее – муниципальный округ)</w:t>
      </w:r>
      <w:r w:rsidRPr="006267B7">
        <w:rPr>
          <w:szCs w:val="20"/>
        </w:rPr>
        <w:t>.</w:t>
      </w:r>
    </w:p>
    <w:p w:rsidR="001E14A1" w:rsidRPr="006267B7" w:rsidRDefault="001E14A1" w:rsidP="009703EE">
      <w:pPr>
        <w:tabs>
          <w:tab w:val="left" w:pos="709"/>
        </w:tabs>
        <w:ind w:firstLine="709"/>
        <w:jc w:val="both"/>
        <w:rPr>
          <w:szCs w:val="20"/>
        </w:rPr>
      </w:pPr>
      <w:r w:rsidRPr="001E14A1">
        <w:rPr>
          <w:szCs w:val="20"/>
        </w:rPr>
        <w:t>Согласно статье 37 Устава муниципального округа Комиссия является постоянно действующим органом внешнего муниципального финансового контроля, образуемым Думой округа и ей подотчетна.</w:t>
      </w:r>
    </w:p>
    <w:p w:rsidR="009703EE" w:rsidRPr="00A86603" w:rsidRDefault="009703EE" w:rsidP="009703EE">
      <w:pPr>
        <w:ind w:firstLine="708"/>
        <w:jc w:val="both"/>
        <w:rPr>
          <w:szCs w:val="28"/>
        </w:rPr>
      </w:pPr>
      <w:r>
        <w:rPr>
          <w:szCs w:val="20"/>
        </w:rPr>
        <w:t>Комиссия осуществляет свою деятельность в</w:t>
      </w:r>
      <w:r w:rsidRPr="00A86603">
        <w:rPr>
          <w:szCs w:val="20"/>
        </w:rPr>
        <w:t xml:space="preserve"> соответствии </w:t>
      </w:r>
      <w:r>
        <w:rPr>
          <w:szCs w:val="20"/>
        </w:rPr>
        <w:t xml:space="preserve">                               </w:t>
      </w:r>
      <w:r w:rsidRPr="00A86603">
        <w:rPr>
          <w:szCs w:val="20"/>
        </w:rPr>
        <w:t xml:space="preserve">с Бюджетным кодексом Российской Федерации, Федеральным законом </w:t>
      </w:r>
      <w:r>
        <w:rPr>
          <w:szCs w:val="20"/>
        </w:rPr>
        <w:t xml:space="preserve">                </w:t>
      </w:r>
      <w:r w:rsidRPr="00A86603">
        <w:rPr>
          <w:szCs w:val="20"/>
        </w:rPr>
        <w:t>от 07</w:t>
      </w:r>
      <w:r>
        <w:rPr>
          <w:szCs w:val="20"/>
        </w:rPr>
        <w:t xml:space="preserve"> февраля </w:t>
      </w:r>
      <w:r w:rsidRPr="00A86603">
        <w:rPr>
          <w:szCs w:val="20"/>
        </w:rPr>
        <w:t>2011 г. № 6-ФЗ «</w:t>
      </w:r>
      <w:r w:rsidR="001E14A1" w:rsidRPr="001E14A1">
        <w:rPr>
          <w:szCs w:val="20"/>
        </w:rPr>
        <w:t>Об общих принципах организации</w:t>
      </w:r>
      <w:r w:rsidR="009E3F94">
        <w:rPr>
          <w:szCs w:val="20"/>
        </w:rPr>
        <w:t xml:space="preserve">                            </w:t>
      </w:r>
      <w:r w:rsidR="001E14A1" w:rsidRPr="001E14A1">
        <w:rPr>
          <w:szCs w:val="20"/>
        </w:rPr>
        <w:t xml:space="preserve"> и деятельности контрольно-счетных органов субъектов Российской Федерации, федеральных террито</w:t>
      </w:r>
      <w:r w:rsidR="00670A3E">
        <w:rPr>
          <w:szCs w:val="20"/>
        </w:rPr>
        <w:t>рий и муниципальных образований</w:t>
      </w:r>
      <w:r w:rsidRPr="00A86603">
        <w:rPr>
          <w:szCs w:val="28"/>
        </w:rPr>
        <w:t>», Уставом муниципально</w:t>
      </w:r>
      <w:r>
        <w:rPr>
          <w:szCs w:val="28"/>
        </w:rPr>
        <w:t xml:space="preserve">го округа, </w:t>
      </w:r>
      <w:r w:rsidRPr="003B203C">
        <w:rPr>
          <w:szCs w:val="28"/>
        </w:rPr>
        <w:t>Положение</w:t>
      </w:r>
      <w:r>
        <w:rPr>
          <w:szCs w:val="28"/>
        </w:rPr>
        <w:t>м о К</w:t>
      </w:r>
      <w:r w:rsidRPr="003B203C">
        <w:rPr>
          <w:szCs w:val="28"/>
        </w:rPr>
        <w:t>омиссии</w:t>
      </w:r>
      <w:r w:rsidR="001E14A1">
        <w:rPr>
          <w:szCs w:val="28"/>
        </w:rPr>
        <w:t>.</w:t>
      </w:r>
    </w:p>
    <w:p w:rsidR="009703EE" w:rsidRDefault="009703EE" w:rsidP="009703EE">
      <w:pPr>
        <w:ind w:firstLine="709"/>
        <w:jc w:val="both"/>
        <w:rPr>
          <w:szCs w:val="28"/>
        </w:rPr>
      </w:pPr>
      <w:r w:rsidRPr="001135CE">
        <w:rPr>
          <w:szCs w:val="28"/>
        </w:rPr>
        <w:t>В отчетном периоде Комиссия осуществляла деятельность                                  в соответствии с годовым планом работы</w:t>
      </w:r>
      <w:r w:rsidR="00A8301B">
        <w:rPr>
          <w:szCs w:val="28"/>
        </w:rPr>
        <w:t xml:space="preserve"> на 2024 год</w:t>
      </w:r>
      <w:r w:rsidRPr="001135CE">
        <w:rPr>
          <w:szCs w:val="28"/>
        </w:rPr>
        <w:t xml:space="preserve">, утвержденным распоряжением  Комиссии </w:t>
      </w:r>
      <w:r w:rsidR="00A8301B" w:rsidRPr="00D13B53">
        <w:rPr>
          <w:szCs w:val="28"/>
        </w:rPr>
        <w:t>от 19.12.2023 года № 15-ро</w:t>
      </w:r>
      <w:r w:rsidRPr="001135CE">
        <w:rPr>
          <w:szCs w:val="28"/>
        </w:rPr>
        <w:t>.</w:t>
      </w:r>
      <w:r>
        <w:rPr>
          <w:szCs w:val="28"/>
        </w:rPr>
        <w:t xml:space="preserve"> Основой</w:t>
      </w:r>
      <w:r w:rsidRPr="00C06458">
        <w:rPr>
          <w:szCs w:val="28"/>
        </w:rPr>
        <w:t xml:space="preserve"> планирования </w:t>
      </w:r>
      <w:r>
        <w:rPr>
          <w:szCs w:val="28"/>
        </w:rPr>
        <w:t xml:space="preserve">являлась </w:t>
      </w:r>
      <w:r w:rsidRPr="00C06458">
        <w:rPr>
          <w:szCs w:val="28"/>
        </w:rPr>
        <w:t xml:space="preserve">необходимость обеспечения всестороннего системного </w:t>
      </w:r>
      <w:proofErr w:type="gramStart"/>
      <w:r w:rsidRPr="00C06458">
        <w:rPr>
          <w:szCs w:val="28"/>
        </w:rPr>
        <w:t>ко</w:t>
      </w:r>
      <w:r>
        <w:rPr>
          <w:szCs w:val="28"/>
        </w:rPr>
        <w:t>нтроля за</w:t>
      </w:r>
      <w:proofErr w:type="gramEnd"/>
      <w:r>
        <w:rPr>
          <w:szCs w:val="28"/>
        </w:rPr>
        <w:t xml:space="preserve"> исполнением </w:t>
      </w:r>
      <w:r w:rsidRPr="00C06458">
        <w:rPr>
          <w:szCs w:val="28"/>
        </w:rPr>
        <w:t>бюджета</w:t>
      </w:r>
      <w:r>
        <w:rPr>
          <w:szCs w:val="28"/>
        </w:rPr>
        <w:t xml:space="preserve"> округа</w:t>
      </w:r>
      <w:r w:rsidRPr="00C06458">
        <w:rPr>
          <w:szCs w:val="28"/>
        </w:rPr>
        <w:t xml:space="preserve"> с учетом всех видов </w:t>
      </w:r>
      <w:r w:rsidR="009E3F94">
        <w:rPr>
          <w:szCs w:val="28"/>
        </w:rPr>
        <w:t xml:space="preserve">                </w:t>
      </w:r>
      <w:r w:rsidRPr="00C06458">
        <w:rPr>
          <w:szCs w:val="28"/>
        </w:rPr>
        <w:t xml:space="preserve">и направлений деятельности </w:t>
      </w:r>
      <w:r w:rsidRPr="007627BB">
        <w:rPr>
          <w:szCs w:val="28"/>
        </w:rPr>
        <w:t>К</w:t>
      </w:r>
      <w:r>
        <w:rPr>
          <w:szCs w:val="28"/>
        </w:rPr>
        <w:t>омиссии.</w:t>
      </w:r>
      <w:r w:rsidRPr="00C06458">
        <w:rPr>
          <w:szCs w:val="28"/>
        </w:rPr>
        <w:t xml:space="preserve"> </w:t>
      </w:r>
    </w:p>
    <w:p w:rsidR="009703EE" w:rsidRDefault="009703EE" w:rsidP="009703EE">
      <w:pPr>
        <w:ind w:firstLine="709"/>
        <w:jc w:val="both"/>
        <w:rPr>
          <w:szCs w:val="28"/>
        </w:rPr>
      </w:pPr>
      <w:r>
        <w:rPr>
          <w:szCs w:val="28"/>
        </w:rPr>
        <w:t>Отчет о работе Комиссии за 202</w:t>
      </w:r>
      <w:r w:rsidR="00A8301B">
        <w:rPr>
          <w:szCs w:val="28"/>
        </w:rPr>
        <w:t>4</w:t>
      </w:r>
      <w:r>
        <w:rPr>
          <w:szCs w:val="28"/>
        </w:rPr>
        <w:t xml:space="preserve"> год (далее – Отчет) отражает выполнение задач и основных направлений деятельности, установленных Положением о Комиссии и планом работы Комиссии.</w:t>
      </w:r>
    </w:p>
    <w:p w:rsidR="009703EE" w:rsidRDefault="009703EE" w:rsidP="009703EE">
      <w:pPr>
        <w:ind w:firstLine="709"/>
        <w:jc w:val="both"/>
        <w:rPr>
          <w:bCs/>
          <w:szCs w:val="28"/>
        </w:rPr>
      </w:pPr>
      <w:r>
        <w:t xml:space="preserve"> </w:t>
      </w:r>
      <w:bookmarkStart w:id="0" w:name="_GoBack"/>
      <w:r w:rsidRPr="008813F1">
        <w:rPr>
          <w:szCs w:val="28"/>
        </w:rPr>
        <w:t xml:space="preserve">Подготовка Отчета осуществлялась в соответствии с требованиями, установленными Регламентом Комиссии, утвержденном распоряжением Комиссии от 10 января 2022 г. № 1-ро и Стандартом организации деятельности Комиссии «Порядок подготовки годового отчета и квартальной </w:t>
      </w:r>
      <w:r w:rsidRPr="008813F1">
        <w:rPr>
          <w:szCs w:val="28"/>
        </w:rPr>
        <w:lastRenderedPageBreak/>
        <w:t>информации о работе Контрольно-ревизионной комиссии Труновского муниципального округа Ставропольского края</w:t>
      </w:r>
      <w:r w:rsidR="000D2811">
        <w:rPr>
          <w:szCs w:val="28"/>
        </w:rPr>
        <w:t>»</w:t>
      </w:r>
      <w:r w:rsidRPr="008813F1">
        <w:rPr>
          <w:szCs w:val="28"/>
        </w:rPr>
        <w:t>, утвержденным</w:t>
      </w:r>
      <w:r>
        <w:rPr>
          <w:szCs w:val="28"/>
        </w:rPr>
        <w:t xml:space="preserve"> р</w:t>
      </w:r>
      <w:r w:rsidRPr="008813F1">
        <w:rPr>
          <w:bCs/>
          <w:szCs w:val="28"/>
        </w:rPr>
        <w:t xml:space="preserve">аспоряжением Комиссии Труновского муниципального округа </w:t>
      </w:r>
      <w:r w:rsidRPr="00B2052C">
        <w:rPr>
          <w:bCs/>
          <w:szCs w:val="28"/>
        </w:rPr>
        <w:t>Ставропольского края от 10 января</w:t>
      </w:r>
      <w:r>
        <w:rPr>
          <w:bCs/>
          <w:szCs w:val="28"/>
        </w:rPr>
        <w:t xml:space="preserve"> </w:t>
      </w:r>
      <w:r w:rsidRPr="00B2052C">
        <w:rPr>
          <w:bCs/>
          <w:szCs w:val="28"/>
        </w:rPr>
        <w:t xml:space="preserve">2022 г. № 3-ро. </w:t>
      </w:r>
    </w:p>
    <w:bookmarkEnd w:id="0"/>
    <w:p w:rsidR="00A8301B" w:rsidRDefault="00512BE8" w:rsidP="00A8301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таблице </w:t>
      </w:r>
      <w:r w:rsidR="005D210E">
        <w:rPr>
          <w:bCs/>
          <w:szCs w:val="28"/>
        </w:rPr>
        <w:t>№</w:t>
      </w:r>
      <w:r>
        <w:rPr>
          <w:bCs/>
          <w:szCs w:val="28"/>
        </w:rPr>
        <w:t xml:space="preserve">1 отражена информация о количестве мероприятий </w:t>
      </w:r>
      <w:r w:rsidR="009E3F94">
        <w:rPr>
          <w:bCs/>
          <w:szCs w:val="28"/>
        </w:rPr>
        <w:t xml:space="preserve">                      </w:t>
      </w:r>
      <w:r>
        <w:rPr>
          <w:bCs/>
          <w:szCs w:val="28"/>
        </w:rPr>
        <w:t>и сумме проверенных средств:</w:t>
      </w:r>
    </w:p>
    <w:p w:rsidR="006E36EB" w:rsidRDefault="00670715" w:rsidP="00A8301B">
      <w:pPr>
        <w:ind w:firstLine="709"/>
        <w:jc w:val="right"/>
        <w:rPr>
          <w:bCs/>
          <w:szCs w:val="28"/>
        </w:rPr>
      </w:pPr>
      <w:r>
        <w:rPr>
          <w:bCs/>
          <w:szCs w:val="28"/>
        </w:rPr>
        <w:t>Таблица №1</w:t>
      </w:r>
    </w:p>
    <w:p w:rsidR="00670715" w:rsidRDefault="00670715" w:rsidP="00670715">
      <w:pPr>
        <w:ind w:firstLine="709"/>
        <w:jc w:val="right"/>
        <w:rPr>
          <w:bCs/>
          <w:szCs w:val="28"/>
        </w:rPr>
      </w:pPr>
      <w:r>
        <w:rPr>
          <w:bCs/>
          <w:szCs w:val="28"/>
        </w:rPr>
        <w:t>(тыс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ублей)</w:t>
      </w:r>
    </w:p>
    <w:tbl>
      <w:tblPr>
        <w:tblStyle w:val="ab"/>
        <w:tblW w:w="9351" w:type="dxa"/>
        <w:tblLayout w:type="fixed"/>
        <w:tblLook w:val="04A0"/>
      </w:tblPr>
      <w:tblGrid>
        <w:gridCol w:w="559"/>
        <w:gridCol w:w="3972"/>
        <w:gridCol w:w="709"/>
        <w:gridCol w:w="1701"/>
        <w:gridCol w:w="992"/>
        <w:gridCol w:w="1418"/>
      </w:tblGrid>
      <w:tr w:rsidR="00DF6C39" w:rsidRPr="00C204D3" w:rsidTr="00C204D3">
        <w:tc>
          <w:tcPr>
            <w:tcW w:w="559" w:type="dxa"/>
            <w:vMerge w:val="restart"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 xml:space="preserve">№ </w:t>
            </w:r>
            <w:proofErr w:type="gramStart"/>
            <w:r w:rsidRPr="00C204D3">
              <w:rPr>
                <w:bCs/>
                <w:sz w:val="24"/>
              </w:rPr>
              <w:t>п</w:t>
            </w:r>
            <w:proofErr w:type="gramEnd"/>
            <w:r w:rsidRPr="00C204D3">
              <w:rPr>
                <w:bCs/>
                <w:sz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DF6C39" w:rsidRPr="00C204D3" w:rsidRDefault="00DF6C39" w:rsidP="00DF6C39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 xml:space="preserve">Наименование мероприятия внешнего муниципального финансового контроля  </w:t>
            </w:r>
          </w:p>
        </w:tc>
        <w:tc>
          <w:tcPr>
            <w:tcW w:w="2410" w:type="dxa"/>
            <w:gridSpan w:val="2"/>
          </w:tcPr>
          <w:p w:rsidR="00DF6C39" w:rsidRPr="00C204D3" w:rsidRDefault="00DF6C39" w:rsidP="007A56A0">
            <w:pPr>
              <w:jc w:val="center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202</w:t>
            </w:r>
            <w:r w:rsidR="007A56A0">
              <w:rPr>
                <w:bCs/>
                <w:sz w:val="24"/>
              </w:rPr>
              <w:t>3</w:t>
            </w:r>
            <w:r w:rsidRPr="00C204D3">
              <w:rPr>
                <w:bCs/>
                <w:sz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DF6C39" w:rsidRPr="00C204D3" w:rsidRDefault="00DF6C39" w:rsidP="007A56A0">
            <w:pPr>
              <w:jc w:val="center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202</w:t>
            </w:r>
            <w:r w:rsidR="007A56A0">
              <w:rPr>
                <w:bCs/>
                <w:sz w:val="24"/>
              </w:rPr>
              <w:t>4</w:t>
            </w:r>
            <w:r w:rsidRPr="00C204D3">
              <w:rPr>
                <w:bCs/>
                <w:sz w:val="24"/>
              </w:rPr>
              <w:t xml:space="preserve"> год</w:t>
            </w:r>
          </w:p>
        </w:tc>
      </w:tr>
      <w:tr w:rsidR="00DF6C39" w:rsidRPr="00C204D3" w:rsidTr="00C204D3">
        <w:tc>
          <w:tcPr>
            <w:tcW w:w="559" w:type="dxa"/>
            <w:vMerge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</w:p>
        </w:tc>
        <w:tc>
          <w:tcPr>
            <w:tcW w:w="3972" w:type="dxa"/>
            <w:vMerge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</w:p>
        </w:tc>
        <w:tc>
          <w:tcPr>
            <w:tcW w:w="709" w:type="dxa"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количество</w:t>
            </w:r>
          </w:p>
        </w:tc>
        <w:tc>
          <w:tcPr>
            <w:tcW w:w="1701" w:type="dxa"/>
          </w:tcPr>
          <w:p w:rsidR="00DF6C39" w:rsidRPr="00C204D3" w:rsidRDefault="00670715" w:rsidP="00670715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Объем проверенных средств</w:t>
            </w:r>
          </w:p>
        </w:tc>
        <w:tc>
          <w:tcPr>
            <w:tcW w:w="992" w:type="dxa"/>
          </w:tcPr>
          <w:p w:rsidR="00DF6C39" w:rsidRPr="00C204D3" w:rsidRDefault="00DF6C39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количество</w:t>
            </w:r>
          </w:p>
        </w:tc>
        <w:tc>
          <w:tcPr>
            <w:tcW w:w="1418" w:type="dxa"/>
          </w:tcPr>
          <w:p w:rsidR="00DF6C39" w:rsidRPr="00C204D3" w:rsidRDefault="00DF6C39" w:rsidP="00670715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Объем проверенных средств</w:t>
            </w:r>
          </w:p>
        </w:tc>
      </w:tr>
      <w:tr w:rsidR="007A56A0" w:rsidRPr="00C204D3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</w:t>
            </w:r>
          </w:p>
        </w:tc>
        <w:tc>
          <w:tcPr>
            <w:tcW w:w="3972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Контрольное мероприятие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5</w:t>
            </w:r>
          </w:p>
        </w:tc>
        <w:tc>
          <w:tcPr>
            <w:tcW w:w="1701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138942,39</w:t>
            </w:r>
          </w:p>
        </w:tc>
        <w:tc>
          <w:tcPr>
            <w:tcW w:w="992" w:type="dxa"/>
          </w:tcPr>
          <w:p w:rsidR="007A56A0" w:rsidRPr="00C204D3" w:rsidRDefault="00BE14F3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418" w:type="dxa"/>
          </w:tcPr>
          <w:p w:rsidR="007A56A0" w:rsidRPr="00C204D3" w:rsidRDefault="00EA77F1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406167,30</w:t>
            </w:r>
          </w:p>
        </w:tc>
      </w:tr>
      <w:tr w:rsidR="007A56A0" w:rsidRPr="00C204D3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2</w:t>
            </w:r>
          </w:p>
        </w:tc>
        <w:tc>
          <w:tcPr>
            <w:tcW w:w="3972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Экспертно-аналитическое мероприятие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38</w:t>
            </w:r>
          </w:p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</w:p>
        </w:tc>
        <w:tc>
          <w:tcPr>
            <w:tcW w:w="992" w:type="dxa"/>
          </w:tcPr>
          <w:p w:rsidR="007A56A0" w:rsidRPr="00C204D3" w:rsidRDefault="00F52F57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31</w:t>
            </w:r>
          </w:p>
        </w:tc>
        <w:tc>
          <w:tcPr>
            <w:tcW w:w="1418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</w:p>
        </w:tc>
      </w:tr>
      <w:tr w:rsidR="007A56A0" w:rsidRPr="00C204D3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3</w:t>
            </w:r>
          </w:p>
        </w:tc>
        <w:tc>
          <w:tcPr>
            <w:tcW w:w="3972" w:type="dxa"/>
          </w:tcPr>
          <w:p w:rsidR="007A56A0" w:rsidRPr="00C204D3" w:rsidRDefault="007A56A0" w:rsidP="006E36EB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 xml:space="preserve">Внешняя проверка годового отчета 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15</w:t>
            </w:r>
          </w:p>
        </w:tc>
        <w:tc>
          <w:tcPr>
            <w:tcW w:w="1701" w:type="dxa"/>
          </w:tcPr>
          <w:p w:rsidR="007A56A0" w:rsidRPr="00C204D3" w:rsidRDefault="007A56A0" w:rsidP="00D85A3D">
            <w:pPr>
              <w:jc w:val="both"/>
              <w:rPr>
                <w:bCs/>
                <w:sz w:val="24"/>
              </w:rPr>
            </w:pPr>
            <w:r w:rsidRPr="00C204D3">
              <w:rPr>
                <w:bCs/>
                <w:sz w:val="24"/>
              </w:rPr>
              <w:t>1321715,61</w:t>
            </w:r>
          </w:p>
        </w:tc>
        <w:tc>
          <w:tcPr>
            <w:tcW w:w="992" w:type="dxa"/>
          </w:tcPr>
          <w:p w:rsidR="007A56A0" w:rsidRPr="00C204D3" w:rsidRDefault="00BE14F3" w:rsidP="009703E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1418" w:type="dxa"/>
          </w:tcPr>
          <w:p w:rsidR="007A56A0" w:rsidRPr="00BE14F3" w:rsidRDefault="00BE14F3" w:rsidP="009703EE">
            <w:pPr>
              <w:jc w:val="both"/>
              <w:rPr>
                <w:bCs/>
                <w:sz w:val="24"/>
              </w:rPr>
            </w:pPr>
            <w:r w:rsidRPr="00BE14F3">
              <w:rPr>
                <w:sz w:val="24"/>
              </w:rPr>
              <w:t>1480669,67</w:t>
            </w:r>
          </w:p>
        </w:tc>
      </w:tr>
      <w:tr w:rsidR="007A56A0" w:rsidRPr="00DF6C39" w:rsidTr="00C204D3">
        <w:tc>
          <w:tcPr>
            <w:tcW w:w="559" w:type="dxa"/>
          </w:tcPr>
          <w:p w:rsidR="007A56A0" w:rsidRPr="00C204D3" w:rsidRDefault="007A56A0" w:rsidP="009703EE">
            <w:pPr>
              <w:jc w:val="both"/>
              <w:rPr>
                <w:bCs/>
                <w:sz w:val="24"/>
              </w:rPr>
            </w:pPr>
          </w:p>
        </w:tc>
        <w:tc>
          <w:tcPr>
            <w:tcW w:w="3972" w:type="dxa"/>
          </w:tcPr>
          <w:p w:rsidR="007A56A0" w:rsidRPr="00C204D3" w:rsidRDefault="007A56A0" w:rsidP="006E36EB">
            <w:pPr>
              <w:rPr>
                <w:b/>
                <w:bCs/>
                <w:sz w:val="24"/>
              </w:rPr>
            </w:pPr>
            <w:r w:rsidRPr="00C204D3">
              <w:rPr>
                <w:b/>
                <w:bCs/>
                <w:sz w:val="24"/>
              </w:rPr>
              <w:t>ИТОГО:</w:t>
            </w:r>
          </w:p>
        </w:tc>
        <w:tc>
          <w:tcPr>
            <w:tcW w:w="709" w:type="dxa"/>
          </w:tcPr>
          <w:p w:rsidR="007A56A0" w:rsidRPr="00C204D3" w:rsidRDefault="007A56A0" w:rsidP="00D85A3D">
            <w:pPr>
              <w:jc w:val="both"/>
              <w:rPr>
                <w:b/>
                <w:bCs/>
                <w:sz w:val="24"/>
              </w:rPr>
            </w:pPr>
            <w:r w:rsidRPr="00C204D3">
              <w:rPr>
                <w:b/>
                <w:bCs/>
                <w:sz w:val="24"/>
              </w:rPr>
              <w:t>58</w:t>
            </w:r>
          </w:p>
        </w:tc>
        <w:tc>
          <w:tcPr>
            <w:tcW w:w="1701" w:type="dxa"/>
          </w:tcPr>
          <w:p w:rsidR="007A56A0" w:rsidRPr="00B85B74" w:rsidRDefault="007A56A0" w:rsidP="00D85A3D">
            <w:pPr>
              <w:jc w:val="both"/>
              <w:rPr>
                <w:b/>
                <w:bCs/>
                <w:sz w:val="24"/>
              </w:rPr>
            </w:pPr>
            <w:r w:rsidRPr="00C204D3">
              <w:rPr>
                <w:b/>
                <w:bCs/>
                <w:sz w:val="24"/>
              </w:rPr>
              <w:t>1460658,00</w:t>
            </w:r>
          </w:p>
        </w:tc>
        <w:tc>
          <w:tcPr>
            <w:tcW w:w="992" w:type="dxa"/>
          </w:tcPr>
          <w:p w:rsidR="007A56A0" w:rsidRPr="00C204D3" w:rsidRDefault="00BE14F3" w:rsidP="00C25AD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C25ADF">
              <w:rPr>
                <w:b/>
                <w:bCs/>
                <w:sz w:val="24"/>
              </w:rPr>
              <w:t>9</w:t>
            </w:r>
          </w:p>
        </w:tc>
        <w:tc>
          <w:tcPr>
            <w:tcW w:w="1418" w:type="dxa"/>
          </w:tcPr>
          <w:p w:rsidR="007A56A0" w:rsidRPr="00B85B74" w:rsidRDefault="00EA77F1" w:rsidP="009703E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1886836,97</w:t>
            </w:r>
          </w:p>
        </w:tc>
      </w:tr>
    </w:tbl>
    <w:p w:rsidR="00BA3FD2" w:rsidRDefault="009703EE" w:rsidP="009F7740">
      <w:pPr>
        <w:widowControl w:val="0"/>
        <w:spacing w:before="120"/>
        <w:jc w:val="both"/>
        <w:rPr>
          <w:szCs w:val="28"/>
        </w:rPr>
      </w:pPr>
      <w:r w:rsidRPr="00B2052C">
        <w:rPr>
          <w:szCs w:val="28"/>
        </w:rPr>
        <w:tab/>
      </w:r>
      <w:r w:rsidR="005D210E" w:rsidRPr="00C2405E">
        <w:rPr>
          <w:szCs w:val="28"/>
        </w:rPr>
        <w:t>Таким образом, в</w:t>
      </w:r>
      <w:r w:rsidRPr="00C2405E">
        <w:rPr>
          <w:szCs w:val="28"/>
        </w:rPr>
        <w:t xml:space="preserve"> 202</w:t>
      </w:r>
      <w:r w:rsidR="00D85A3D">
        <w:rPr>
          <w:szCs w:val="28"/>
        </w:rPr>
        <w:t>4</w:t>
      </w:r>
      <w:r w:rsidRPr="00C2405E">
        <w:rPr>
          <w:szCs w:val="28"/>
        </w:rPr>
        <w:t xml:space="preserve"> году было проведено </w:t>
      </w:r>
      <w:r w:rsidR="00D85A3D">
        <w:rPr>
          <w:szCs w:val="28"/>
        </w:rPr>
        <w:t>4</w:t>
      </w:r>
      <w:r w:rsidR="00C25ADF">
        <w:rPr>
          <w:szCs w:val="28"/>
        </w:rPr>
        <w:t>9</w:t>
      </w:r>
      <w:r w:rsidRPr="00C2405E">
        <w:rPr>
          <w:szCs w:val="28"/>
        </w:rPr>
        <w:t xml:space="preserve"> мероприятий внешнего </w:t>
      </w:r>
      <w:r w:rsidR="00BA3FD2">
        <w:rPr>
          <w:szCs w:val="28"/>
        </w:rPr>
        <w:t xml:space="preserve">муниципального </w:t>
      </w:r>
      <w:r w:rsidRPr="00C2405E">
        <w:rPr>
          <w:szCs w:val="28"/>
        </w:rPr>
        <w:t xml:space="preserve">финансового контроля. </w:t>
      </w:r>
      <w:proofErr w:type="gramStart"/>
      <w:r w:rsidRPr="00C2405E">
        <w:rPr>
          <w:szCs w:val="28"/>
        </w:rPr>
        <w:t>Из них</w:t>
      </w:r>
      <w:r w:rsidR="00BA3FD2">
        <w:rPr>
          <w:szCs w:val="28"/>
        </w:rPr>
        <w:t>:</w:t>
      </w:r>
      <w:r w:rsidRPr="00C2405E">
        <w:rPr>
          <w:szCs w:val="28"/>
        </w:rPr>
        <w:t xml:space="preserve"> </w:t>
      </w:r>
      <w:r w:rsidR="00E80C41">
        <w:rPr>
          <w:szCs w:val="28"/>
        </w:rPr>
        <w:t>4</w:t>
      </w:r>
      <w:r w:rsidRPr="00C2405E">
        <w:rPr>
          <w:szCs w:val="28"/>
        </w:rPr>
        <w:t xml:space="preserve"> контрольных мероприятий, 1</w:t>
      </w:r>
      <w:r w:rsidR="00D85A3D">
        <w:rPr>
          <w:szCs w:val="28"/>
        </w:rPr>
        <w:t>3</w:t>
      </w:r>
      <w:r w:rsidRPr="00C2405E">
        <w:rPr>
          <w:szCs w:val="28"/>
        </w:rPr>
        <w:t xml:space="preserve"> меропри</w:t>
      </w:r>
      <w:r w:rsidR="005D210E" w:rsidRPr="00C2405E">
        <w:rPr>
          <w:szCs w:val="28"/>
        </w:rPr>
        <w:t>ятий по проверке отчетов за 202</w:t>
      </w:r>
      <w:r w:rsidR="00D85A3D">
        <w:rPr>
          <w:szCs w:val="28"/>
        </w:rPr>
        <w:t>3</w:t>
      </w:r>
      <w:r w:rsidRPr="00C2405E">
        <w:rPr>
          <w:szCs w:val="28"/>
        </w:rPr>
        <w:t xml:space="preserve"> год главных администраторов бюджетных средств, 1 внешняя проверка отчета </w:t>
      </w:r>
      <w:r w:rsidR="009E3F94">
        <w:rPr>
          <w:szCs w:val="28"/>
        </w:rPr>
        <w:t xml:space="preserve">                          </w:t>
      </w:r>
      <w:r w:rsidRPr="00C2405E">
        <w:rPr>
          <w:szCs w:val="28"/>
        </w:rPr>
        <w:t>об исполнении бюджета муниципального округа за 202</w:t>
      </w:r>
      <w:r w:rsidR="00D85A3D">
        <w:rPr>
          <w:szCs w:val="28"/>
        </w:rPr>
        <w:t>3</w:t>
      </w:r>
      <w:r w:rsidRPr="00C2405E">
        <w:rPr>
          <w:szCs w:val="28"/>
        </w:rPr>
        <w:t xml:space="preserve"> год, </w:t>
      </w:r>
      <w:r w:rsidR="00D85A3D">
        <w:rPr>
          <w:szCs w:val="28"/>
        </w:rPr>
        <w:t>2</w:t>
      </w:r>
      <w:r w:rsidR="00C25ADF">
        <w:rPr>
          <w:szCs w:val="28"/>
        </w:rPr>
        <w:t>4</w:t>
      </w:r>
      <w:r w:rsidR="00D85A3D">
        <w:rPr>
          <w:szCs w:val="28"/>
        </w:rPr>
        <w:t xml:space="preserve"> </w:t>
      </w:r>
      <w:r w:rsidRPr="00C2405E">
        <w:rPr>
          <w:szCs w:val="28"/>
        </w:rPr>
        <w:t>экспертиз</w:t>
      </w:r>
      <w:r w:rsidR="00C25ADF">
        <w:rPr>
          <w:szCs w:val="28"/>
        </w:rPr>
        <w:t>ы</w:t>
      </w:r>
      <w:r w:rsidRPr="00C2405E">
        <w:rPr>
          <w:szCs w:val="28"/>
        </w:rPr>
        <w:t xml:space="preserve"> проектов решений Думы округа</w:t>
      </w:r>
      <w:r w:rsidR="005D210E" w:rsidRPr="00C2405E">
        <w:rPr>
          <w:szCs w:val="28"/>
        </w:rPr>
        <w:t xml:space="preserve"> и </w:t>
      </w:r>
      <w:r w:rsidR="00BA3FD2">
        <w:rPr>
          <w:szCs w:val="28"/>
        </w:rPr>
        <w:t xml:space="preserve">проектов </w:t>
      </w:r>
      <w:r w:rsidR="005D210E" w:rsidRPr="00C2405E">
        <w:rPr>
          <w:szCs w:val="28"/>
        </w:rPr>
        <w:t>постановлений Администрации</w:t>
      </w:r>
      <w:r w:rsidR="00C2405E" w:rsidRPr="00C2405E">
        <w:rPr>
          <w:szCs w:val="28"/>
        </w:rPr>
        <w:t xml:space="preserve"> ТМО</w:t>
      </w:r>
      <w:r w:rsidR="00A5593C">
        <w:rPr>
          <w:szCs w:val="28"/>
        </w:rPr>
        <w:t xml:space="preserve">, </w:t>
      </w:r>
      <w:r w:rsidR="00F52F57">
        <w:rPr>
          <w:szCs w:val="28"/>
        </w:rPr>
        <w:t>6</w:t>
      </w:r>
      <w:r w:rsidR="00A5593C">
        <w:rPr>
          <w:szCs w:val="28"/>
        </w:rPr>
        <w:t xml:space="preserve"> мероприяти</w:t>
      </w:r>
      <w:r w:rsidR="002F42D3">
        <w:rPr>
          <w:szCs w:val="28"/>
        </w:rPr>
        <w:t>й</w:t>
      </w:r>
      <w:r w:rsidR="00A5593C">
        <w:rPr>
          <w:szCs w:val="28"/>
        </w:rPr>
        <w:t xml:space="preserve"> по оперативному контролю исполнения бюджета округа</w:t>
      </w:r>
      <w:r w:rsidR="00F52F57">
        <w:rPr>
          <w:szCs w:val="28"/>
        </w:rPr>
        <w:t>, в том числе мониторинг исполнения мероприятий в рамках реализации муниципальных программ, 1</w:t>
      </w:r>
      <w:proofErr w:type="gramEnd"/>
      <w:r w:rsidR="00F52F57">
        <w:rPr>
          <w:szCs w:val="28"/>
        </w:rPr>
        <w:t xml:space="preserve"> экспертно-аналитическое мероприятие по поручению Контрольно-счетной палаты Ставропольского края.</w:t>
      </w:r>
      <w:r w:rsidR="0011548F">
        <w:rPr>
          <w:szCs w:val="28"/>
        </w:rPr>
        <w:t xml:space="preserve"> </w:t>
      </w:r>
    </w:p>
    <w:p w:rsidR="009703EE" w:rsidRPr="00C2405E" w:rsidRDefault="00BA3FD2" w:rsidP="009703EE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="009703EE" w:rsidRPr="00C2405E">
        <w:rPr>
          <w:szCs w:val="28"/>
        </w:rPr>
        <w:t xml:space="preserve">Объем проверенных средств бюджета муниципального округа составил </w:t>
      </w:r>
      <w:r w:rsidR="00A5593C">
        <w:rPr>
          <w:szCs w:val="28"/>
        </w:rPr>
        <w:t>1</w:t>
      </w:r>
      <w:r w:rsidR="00EA77F1">
        <w:rPr>
          <w:szCs w:val="28"/>
        </w:rPr>
        <w:t>886836,97</w:t>
      </w:r>
      <w:r w:rsidR="009703EE" w:rsidRPr="00C2405E">
        <w:rPr>
          <w:szCs w:val="28"/>
        </w:rPr>
        <w:t xml:space="preserve"> тыс. рублей, в том числе по годовым отчетам </w:t>
      </w:r>
      <w:r w:rsidR="009E3F94">
        <w:rPr>
          <w:szCs w:val="28"/>
        </w:rPr>
        <w:t>-</w:t>
      </w:r>
      <w:r w:rsidR="009703EE" w:rsidRPr="00C2405E">
        <w:rPr>
          <w:szCs w:val="28"/>
        </w:rPr>
        <w:t xml:space="preserve"> </w:t>
      </w:r>
      <w:r w:rsidR="00A5593C">
        <w:rPr>
          <w:szCs w:val="28"/>
        </w:rPr>
        <w:t>1480669</w:t>
      </w:r>
      <w:r w:rsidR="00EA77F1">
        <w:rPr>
          <w:szCs w:val="28"/>
        </w:rPr>
        <w:t>,</w:t>
      </w:r>
      <w:r w:rsidR="00A5593C">
        <w:rPr>
          <w:szCs w:val="28"/>
        </w:rPr>
        <w:t>67</w:t>
      </w:r>
      <w:r w:rsidR="00E762EE">
        <w:rPr>
          <w:szCs w:val="28"/>
        </w:rPr>
        <w:t xml:space="preserve">                </w:t>
      </w:r>
      <w:r w:rsidR="009703EE" w:rsidRPr="00C2405E">
        <w:rPr>
          <w:szCs w:val="28"/>
        </w:rPr>
        <w:t>тыс. рублей</w:t>
      </w:r>
      <w:r w:rsidR="0074425B">
        <w:rPr>
          <w:szCs w:val="28"/>
        </w:rPr>
        <w:t xml:space="preserve"> (расходы бюджета)</w:t>
      </w:r>
      <w:r w:rsidR="00C2405E" w:rsidRPr="00C2405E">
        <w:rPr>
          <w:szCs w:val="28"/>
        </w:rPr>
        <w:t>.</w:t>
      </w:r>
      <w:r w:rsidR="009703EE" w:rsidRPr="00C2405E">
        <w:rPr>
          <w:szCs w:val="28"/>
        </w:rPr>
        <w:t xml:space="preserve"> При проведении контрольных мероприятий объем средств бюджета, охваченных проверками, составил </w:t>
      </w:r>
      <w:r w:rsidR="009E3F94">
        <w:rPr>
          <w:szCs w:val="28"/>
        </w:rPr>
        <w:t>-</w:t>
      </w:r>
      <w:r w:rsidR="009703EE" w:rsidRPr="00C2405E">
        <w:rPr>
          <w:szCs w:val="28"/>
        </w:rPr>
        <w:t xml:space="preserve"> </w:t>
      </w:r>
      <w:r w:rsidR="00EA77F1">
        <w:rPr>
          <w:szCs w:val="28"/>
        </w:rPr>
        <w:t>406167,30</w:t>
      </w:r>
      <w:r w:rsidR="009703EE" w:rsidRPr="00C2405E">
        <w:rPr>
          <w:szCs w:val="28"/>
        </w:rPr>
        <w:t xml:space="preserve"> </w:t>
      </w:r>
      <w:r w:rsidR="00E762EE">
        <w:rPr>
          <w:szCs w:val="28"/>
        </w:rPr>
        <w:t xml:space="preserve">                  </w:t>
      </w:r>
      <w:r w:rsidR="009703EE" w:rsidRPr="00C2405E">
        <w:rPr>
          <w:szCs w:val="28"/>
        </w:rPr>
        <w:t xml:space="preserve">тыс. рублей.      </w:t>
      </w:r>
    </w:p>
    <w:p w:rsidR="009703EE" w:rsidRPr="00670A3E" w:rsidRDefault="009703EE" w:rsidP="009703EE">
      <w:pPr>
        <w:ind w:firstLine="709"/>
        <w:jc w:val="both"/>
        <w:rPr>
          <w:szCs w:val="28"/>
          <w:highlight w:val="yellow"/>
        </w:rPr>
      </w:pPr>
    </w:p>
    <w:p w:rsidR="009703EE" w:rsidRPr="00867CBA" w:rsidRDefault="009703EE" w:rsidP="009703EE">
      <w:pPr>
        <w:ind w:firstLine="709"/>
        <w:jc w:val="both"/>
        <w:rPr>
          <w:b/>
          <w:szCs w:val="28"/>
          <w:lang w:eastAsia="en-US" w:bidi="en-US"/>
        </w:rPr>
      </w:pPr>
      <w:r w:rsidRPr="00867CBA">
        <w:rPr>
          <w:b/>
          <w:szCs w:val="28"/>
          <w:lang w:eastAsia="en-US" w:bidi="en-US"/>
        </w:rPr>
        <w:t>2. Результаты контрольных мероприятий</w:t>
      </w:r>
      <w:r w:rsidR="00717364">
        <w:rPr>
          <w:b/>
          <w:szCs w:val="28"/>
          <w:lang w:eastAsia="en-US" w:bidi="en-US"/>
        </w:rPr>
        <w:t xml:space="preserve"> </w:t>
      </w:r>
    </w:p>
    <w:p w:rsidR="009703EE" w:rsidRPr="00867CBA" w:rsidRDefault="009703EE" w:rsidP="009703EE">
      <w:pPr>
        <w:ind w:firstLine="709"/>
        <w:jc w:val="center"/>
        <w:rPr>
          <w:b/>
          <w:szCs w:val="28"/>
        </w:rPr>
      </w:pPr>
    </w:p>
    <w:p w:rsidR="009703EE" w:rsidRPr="00867CBA" w:rsidRDefault="007B6189" w:rsidP="009703EE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9703EE" w:rsidRPr="00867CBA">
        <w:rPr>
          <w:szCs w:val="28"/>
        </w:rPr>
        <w:t xml:space="preserve">1. В отчетном периоде в соответствии с планом работы Комиссией проведено </w:t>
      </w:r>
      <w:r w:rsidR="00A169D3">
        <w:rPr>
          <w:szCs w:val="28"/>
        </w:rPr>
        <w:t>4</w:t>
      </w:r>
      <w:r w:rsidR="009703EE" w:rsidRPr="00867CBA">
        <w:rPr>
          <w:szCs w:val="28"/>
        </w:rPr>
        <w:t xml:space="preserve"> контрольных мероприяти</w:t>
      </w:r>
      <w:r w:rsidR="00A169D3">
        <w:rPr>
          <w:szCs w:val="28"/>
        </w:rPr>
        <w:t>й</w:t>
      </w:r>
      <w:r w:rsidR="009703EE" w:rsidRPr="00867CBA">
        <w:rPr>
          <w:szCs w:val="28"/>
        </w:rPr>
        <w:t xml:space="preserve"> (в 202</w:t>
      </w:r>
      <w:r w:rsidR="00A169D3">
        <w:rPr>
          <w:szCs w:val="28"/>
        </w:rPr>
        <w:t>3</w:t>
      </w:r>
      <w:r w:rsidR="009703EE" w:rsidRPr="00867CBA">
        <w:rPr>
          <w:szCs w:val="28"/>
        </w:rPr>
        <w:t xml:space="preserve"> году </w:t>
      </w:r>
      <w:r w:rsidR="00470ECF">
        <w:rPr>
          <w:szCs w:val="28"/>
        </w:rPr>
        <w:t xml:space="preserve">– </w:t>
      </w:r>
      <w:r w:rsidR="00867CBA" w:rsidRPr="00867CBA">
        <w:rPr>
          <w:szCs w:val="28"/>
        </w:rPr>
        <w:t>5</w:t>
      </w:r>
      <w:r w:rsidR="00470ECF">
        <w:rPr>
          <w:szCs w:val="28"/>
        </w:rPr>
        <w:t xml:space="preserve"> контрольных мероприятий</w:t>
      </w:r>
      <w:r w:rsidR="009703EE" w:rsidRPr="00867CBA">
        <w:rPr>
          <w:szCs w:val="28"/>
        </w:rPr>
        <w:t>).</w:t>
      </w:r>
    </w:p>
    <w:p w:rsidR="00867CBA" w:rsidRPr="00867CBA" w:rsidRDefault="009703EE" w:rsidP="00867CBA">
      <w:pPr>
        <w:ind w:firstLine="709"/>
        <w:jc w:val="both"/>
        <w:rPr>
          <w:szCs w:val="28"/>
        </w:rPr>
      </w:pPr>
      <w:r w:rsidRPr="00867CBA">
        <w:rPr>
          <w:szCs w:val="28"/>
        </w:rPr>
        <w:t xml:space="preserve">Основные вопросы, поставленные в ходе проверок, основывались </w:t>
      </w:r>
      <w:r w:rsidR="006A5618">
        <w:rPr>
          <w:szCs w:val="28"/>
        </w:rPr>
        <w:t xml:space="preserve">                 </w:t>
      </w:r>
      <w:r w:rsidRPr="00867CBA">
        <w:rPr>
          <w:szCs w:val="28"/>
        </w:rPr>
        <w:t>на необходимости</w:t>
      </w:r>
      <w:r w:rsidR="00867CBA" w:rsidRPr="00867CBA">
        <w:rPr>
          <w:szCs w:val="28"/>
        </w:rPr>
        <w:t>:</w:t>
      </w:r>
    </w:p>
    <w:p w:rsidR="00867CBA" w:rsidRPr="00867CBA" w:rsidRDefault="009703EE" w:rsidP="003C308D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867CBA">
        <w:rPr>
          <w:szCs w:val="28"/>
        </w:rPr>
        <w:t>контроля за</w:t>
      </w:r>
      <w:proofErr w:type="gramEnd"/>
      <w:r w:rsidRPr="00867CBA">
        <w:rPr>
          <w:szCs w:val="28"/>
        </w:rPr>
        <w:t xml:space="preserve"> законностью, результативностью (эффективностью) использования средств бюджета Тр</w:t>
      </w:r>
      <w:r w:rsidR="00867CBA" w:rsidRPr="00867CBA">
        <w:rPr>
          <w:szCs w:val="28"/>
        </w:rPr>
        <w:t xml:space="preserve">уновского муниципального округа; </w:t>
      </w:r>
      <w:r w:rsidR="00867CBA" w:rsidRPr="00867CBA">
        <w:rPr>
          <w:szCs w:val="28"/>
        </w:rPr>
        <w:tab/>
        <w:t xml:space="preserve">проведения аудита в сфере закупок товаров, работ и услуг </w:t>
      </w:r>
      <w:r w:rsidR="006A5618">
        <w:rPr>
          <w:szCs w:val="28"/>
        </w:rPr>
        <w:t xml:space="preserve">                                 </w:t>
      </w:r>
      <w:r w:rsidR="00867CBA" w:rsidRPr="00867CBA">
        <w:rPr>
          <w:szCs w:val="28"/>
        </w:rPr>
        <w:t>в соответствии с Федеральным законом от 5 апреля 2013 года № 44-ФЗ</w:t>
      </w:r>
      <w:r w:rsidR="006A5618">
        <w:rPr>
          <w:szCs w:val="28"/>
        </w:rPr>
        <w:t xml:space="preserve">                  </w:t>
      </w:r>
      <w:r w:rsidR="00867CBA" w:rsidRPr="00867CBA">
        <w:rPr>
          <w:szCs w:val="28"/>
        </w:rPr>
        <w:t xml:space="preserve"> </w:t>
      </w:r>
      <w:r w:rsidR="00867CBA" w:rsidRPr="00867CBA">
        <w:rPr>
          <w:szCs w:val="28"/>
        </w:rPr>
        <w:lastRenderedPageBreak/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6A5618">
        <w:rPr>
          <w:szCs w:val="28"/>
        </w:rPr>
        <w:t xml:space="preserve">                                       </w:t>
      </w:r>
      <w:r w:rsidR="00867CBA" w:rsidRPr="00867CBA">
        <w:rPr>
          <w:szCs w:val="28"/>
        </w:rPr>
        <w:t xml:space="preserve">(далее – Закон № 44-ФЗ); </w:t>
      </w:r>
    </w:p>
    <w:p w:rsidR="009703EE" w:rsidRPr="00867CBA" w:rsidRDefault="00867CBA" w:rsidP="00867CBA">
      <w:pPr>
        <w:ind w:firstLine="709"/>
        <w:jc w:val="both"/>
        <w:rPr>
          <w:szCs w:val="28"/>
        </w:rPr>
      </w:pPr>
      <w:r w:rsidRPr="00867CBA">
        <w:rPr>
          <w:szCs w:val="28"/>
        </w:rPr>
        <w:t xml:space="preserve">оценки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867CBA">
        <w:rPr>
          <w:szCs w:val="28"/>
        </w:rPr>
        <w:t xml:space="preserve">контроль </w:t>
      </w:r>
      <w:r w:rsidR="003C308D">
        <w:rPr>
          <w:szCs w:val="28"/>
        </w:rPr>
        <w:t xml:space="preserve">                  </w:t>
      </w:r>
      <w:r w:rsidRPr="00867CBA">
        <w:rPr>
          <w:szCs w:val="28"/>
        </w:rPr>
        <w:t>за</w:t>
      </w:r>
      <w:proofErr w:type="gramEnd"/>
      <w:r w:rsidRPr="00867CBA">
        <w:rPr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собственностью.</w:t>
      </w:r>
    </w:p>
    <w:p w:rsidR="009703EE" w:rsidRPr="00867CBA" w:rsidRDefault="009703EE" w:rsidP="009703EE">
      <w:pPr>
        <w:ind w:firstLine="709"/>
        <w:jc w:val="both"/>
        <w:rPr>
          <w:szCs w:val="28"/>
        </w:rPr>
      </w:pPr>
      <w:r w:rsidRPr="00867CBA">
        <w:rPr>
          <w:szCs w:val="28"/>
        </w:rPr>
        <w:t xml:space="preserve">Контрольной деятельностью было охвачено </w:t>
      </w:r>
      <w:r w:rsidR="00867CBA" w:rsidRPr="00867CBA">
        <w:rPr>
          <w:szCs w:val="28"/>
        </w:rPr>
        <w:t>1</w:t>
      </w:r>
      <w:r w:rsidR="00120EA1">
        <w:rPr>
          <w:szCs w:val="28"/>
        </w:rPr>
        <w:t>0</w:t>
      </w:r>
      <w:r w:rsidRPr="00867CBA">
        <w:rPr>
          <w:szCs w:val="28"/>
        </w:rPr>
        <w:t xml:space="preserve"> объектов контроля </w:t>
      </w:r>
      <w:r w:rsidR="003C308D">
        <w:rPr>
          <w:szCs w:val="28"/>
        </w:rPr>
        <w:t xml:space="preserve">                 </w:t>
      </w:r>
      <w:r w:rsidRPr="00867CBA">
        <w:rPr>
          <w:szCs w:val="28"/>
        </w:rPr>
        <w:t>(в 202</w:t>
      </w:r>
      <w:r w:rsidR="00395562">
        <w:rPr>
          <w:szCs w:val="28"/>
        </w:rPr>
        <w:t>3</w:t>
      </w:r>
      <w:r w:rsidR="00867CBA" w:rsidRPr="00867CBA">
        <w:rPr>
          <w:szCs w:val="28"/>
        </w:rPr>
        <w:t xml:space="preserve"> году – </w:t>
      </w:r>
      <w:r w:rsidR="00395562">
        <w:rPr>
          <w:szCs w:val="28"/>
        </w:rPr>
        <w:t>12</w:t>
      </w:r>
      <w:r w:rsidRPr="00867CBA">
        <w:rPr>
          <w:szCs w:val="28"/>
        </w:rPr>
        <w:t xml:space="preserve">). </w:t>
      </w:r>
    </w:p>
    <w:p w:rsidR="009703EE" w:rsidRPr="008E546C" w:rsidRDefault="009703EE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 xml:space="preserve">Общий объем проверенных бюджетных средств </w:t>
      </w:r>
      <w:r w:rsidR="002F42D3">
        <w:rPr>
          <w:szCs w:val="28"/>
        </w:rPr>
        <w:t>составил</w:t>
      </w:r>
      <w:r w:rsidRPr="008E546C">
        <w:rPr>
          <w:szCs w:val="28"/>
        </w:rPr>
        <w:t xml:space="preserve">                   </w:t>
      </w:r>
      <w:r w:rsidR="00E0548B" w:rsidRPr="008E546C">
        <w:rPr>
          <w:szCs w:val="28"/>
        </w:rPr>
        <w:t>406167,30</w:t>
      </w:r>
      <w:r w:rsidRPr="008E546C">
        <w:rPr>
          <w:szCs w:val="28"/>
        </w:rPr>
        <w:t xml:space="preserve"> тыс. рублей (в 202</w:t>
      </w:r>
      <w:r w:rsidR="00120EA1" w:rsidRPr="008E546C">
        <w:rPr>
          <w:szCs w:val="28"/>
        </w:rPr>
        <w:t>3</w:t>
      </w:r>
      <w:r w:rsidRPr="008E546C">
        <w:rPr>
          <w:szCs w:val="28"/>
        </w:rPr>
        <w:t xml:space="preserve"> году - </w:t>
      </w:r>
      <w:r w:rsidR="00120EA1" w:rsidRPr="008E546C">
        <w:rPr>
          <w:szCs w:val="28"/>
        </w:rPr>
        <w:t xml:space="preserve">138942,39 </w:t>
      </w:r>
      <w:r w:rsidRPr="008E546C">
        <w:rPr>
          <w:szCs w:val="28"/>
        </w:rPr>
        <w:t xml:space="preserve">тыс. рублей), </w:t>
      </w:r>
      <w:r w:rsidR="002F42D3">
        <w:rPr>
          <w:szCs w:val="28"/>
        </w:rPr>
        <w:t xml:space="preserve">выявлены нарушения и недостатки </w:t>
      </w:r>
      <w:r w:rsidRPr="008E546C">
        <w:rPr>
          <w:szCs w:val="28"/>
        </w:rPr>
        <w:t xml:space="preserve">на сумму </w:t>
      </w:r>
      <w:r w:rsidR="00E0548B" w:rsidRPr="008E546C">
        <w:rPr>
          <w:szCs w:val="28"/>
        </w:rPr>
        <w:t>103665,55</w:t>
      </w:r>
      <w:r w:rsidRPr="008E546C">
        <w:rPr>
          <w:szCs w:val="28"/>
        </w:rPr>
        <w:t xml:space="preserve"> тыс. рублей (в 202</w:t>
      </w:r>
      <w:r w:rsidR="00120EA1" w:rsidRPr="008E546C">
        <w:rPr>
          <w:szCs w:val="28"/>
        </w:rPr>
        <w:t>3</w:t>
      </w:r>
      <w:r w:rsidRPr="008E546C">
        <w:rPr>
          <w:szCs w:val="28"/>
        </w:rPr>
        <w:t xml:space="preserve"> году </w:t>
      </w:r>
      <w:r w:rsidR="00120EA1" w:rsidRPr="008E546C">
        <w:rPr>
          <w:szCs w:val="28"/>
        </w:rPr>
        <w:t xml:space="preserve">13924,15 </w:t>
      </w:r>
      <w:r w:rsidRPr="008E546C">
        <w:rPr>
          <w:szCs w:val="28"/>
        </w:rPr>
        <w:t xml:space="preserve">тыс. рублей), в том числе:  </w:t>
      </w:r>
    </w:p>
    <w:p w:rsidR="005625B3" w:rsidRPr="008E546C" w:rsidRDefault="005625B3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>нарушения при фо</w:t>
      </w:r>
      <w:r w:rsidR="003C308D">
        <w:rPr>
          <w:szCs w:val="28"/>
        </w:rPr>
        <w:t>рмировании и исполнении бюджета в</w:t>
      </w:r>
      <w:r w:rsidRPr="008E546C">
        <w:rPr>
          <w:szCs w:val="28"/>
        </w:rPr>
        <w:t xml:space="preserve"> сумм</w:t>
      </w:r>
      <w:r w:rsidR="003C308D">
        <w:rPr>
          <w:szCs w:val="28"/>
        </w:rPr>
        <w:t>е</w:t>
      </w:r>
      <w:r w:rsidRPr="008E546C">
        <w:rPr>
          <w:szCs w:val="28"/>
        </w:rPr>
        <w:t xml:space="preserve"> </w:t>
      </w:r>
      <w:r w:rsidR="008E546C" w:rsidRPr="008E546C">
        <w:rPr>
          <w:szCs w:val="28"/>
        </w:rPr>
        <w:t>68871,66</w:t>
      </w:r>
      <w:r w:rsidRPr="008E546C">
        <w:rPr>
          <w:szCs w:val="28"/>
        </w:rPr>
        <w:t xml:space="preserve"> тыс. рублей;</w:t>
      </w:r>
    </w:p>
    <w:p w:rsidR="009703EE" w:rsidRPr="008E546C" w:rsidRDefault="009703EE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 xml:space="preserve">нарушения ведения бухгалтерского учета </w:t>
      </w:r>
      <w:r w:rsidR="003C308D">
        <w:rPr>
          <w:szCs w:val="28"/>
        </w:rPr>
        <w:t>в</w:t>
      </w:r>
      <w:r w:rsidRPr="008E546C">
        <w:rPr>
          <w:szCs w:val="28"/>
        </w:rPr>
        <w:t xml:space="preserve"> сумм</w:t>
      </w:r>
      <w:r w:rsidR="003C308D">
        <w:rPr>
          <w:szCs w:val="28"/>
        </w:rPr>
        <w:t>е</w:t>
      </w:r>
      <w:r w:rsidRPr="008E546C">
        <w:rPr>
          <w:szCs w:val="28"/>
        </w:rPr>
        <w:t xml:space="preserve"> </w:t>
      </w:r>
      <w:r w:rsidR="008E546C" w:rsidRPr="008E546C">
        <w:rPr>
          <w:szCs w:val="28"/>
        </w:rPr>
        <w:t>8008,95</w:t>
      </w:r>
      <w:r w:rsidRPr="008E546C">
        <w:rPr>
          <w:szCs w:val="28"/>
        </w:rPr>
        <w:t xml:space="preserve"> тыс. рублей;</w:t>
      </w:r>
    </w:p>
    <w:p w:rsidR="009703EE" w:rsidRPr="008E546C" w:rsidRDefault="00145990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 xml:space="preserve">нарушения при осуществлении муниципальных закупок </w:t>
      </w:r>
      <w:r w:rsidR="003C308D">
        <w:rPr>
          <w:szCs w:val="28"/>
        </w:rPr>
        <w:t>в</w:t>
      </w:r>
      <w:r w:rsidRPr="008E546C">
        <w:rPr>
          <w:szCs w:val="28"/>
        </w:rPr>
        <w:t xml:space="preserve"> сумм</w:t>
      </w:r>
      <w:r w:rsidR="003C308D">
        <w:rPr>
          <w:szCs w:val="28"/>
        </w:rPr>
        <w:t>е</w:t>
      </w:r>
      <w:r w:rsidRPr="008E546C">
        <w:rPr>
          <w:szCs w:val="28"/>
        </w:rPr>
        <w:t xml:space="preserve"> </w:t>
      </w:r>
      <w:r w:rsidR="008E546C" w:rsidRPr="008E546C">
        <w:rPr>
          <w:szCs w:val="28"/>
        </w:rPr>
        <w:t>26458,19</w:t>
      </w:r>
      <w:r w:rsidR="009703EE" w:rsidRPr="008E546C">
        <w:rPr>
          <w:szCs w:val="28"/>
        </w:rPr>
        <w:t xml:space="preserve"> тыс. рублей;</w:t>
      </w:r>
    </w:p>
    <w:p w:rsidR="009703EE" w:rsidRPr="008E546C" w:rsidRDefault="009703EE" w:rsidP="009703EE">
      <w:pPr>
        <w:ind w:firstLine="709"/>
        <w:jc w:val="both"/>
        <w:rPr>
          <w:szCs w:val="28"/>
        </w:rPr>
      </w:pPr>
      <w:r w:rsidRPr="008E546C">
        <w:rPr>
          <w:szCs w:val="28"/>
        </w:rPr>
        <w:t>неэффективное использование бюджетных сре</w:t>
      </w:r>
      <w:proofErr w:type="gramStart"/>
      <w:r w:rsidRPr="008E546C">
        <w:rPr>
          <w:szCs w:val="28"/>
        </w:rPr>
        <w:t>дств в с</w:t>
      </w:r>
      <w:proofErr w:type="gramEnd"/>
      <w:r w:rsidRPr="008E546C">
        <w:rPr>
          <w:szCs w:val="28"/>
        </w:rPr>
        <w:t xml:space="preserve">умме </w:t>
      </w:r>
      <w:r w:rsidR="003C308D">
        <w:rPr>
          <w:szCs w:val="28"/>
        </w:rPr>
        <w:t xml:space="preserve">                       </w:t>
      </w:r>
      <w:r w:rsidR="008E546C" w:rsidRPr="008E546C">
        <w:rPr>
          <w:szCs w:val="28"/>
        </w:rPr>
        <w:t>326,75</w:t>
      </w:r>
      <w:r w:rsidR="003C308D">
        <w:rPr>
          <w:szCs w:val="28"/>
        </w:rPr>
        <w:t xml:space="preserve"> тыс. рублей.</w:t>
      </w:r>
      <w:r w:rsidRPr="008E546C">
        <w:rPr>
          <w:szCs w:val="28"/>
        </w:rPr>
        <w:t xml:space="preserve"> </w:t>
      </w:r>
    </w:p>
    <w:p w:rsidR="00D85D26" w:rsidRPr="008E546C" w:rsidRDefault="009703EE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8E546C">
        <w:rPr>
          <w:szCs w:val="28"/>
        </w:rPr>
        <w:t xml:space="preserve">Устранено нарушений и недостатков на сумму </w:t>
      </w:r>
      <w:r w:rsidR="00A8439B" w:rsidRPr="008E546C">
        <w:rPr>
          <w:szCs w:val="28"/>
        </w:rPr>
        <w:t>5276,89</w:t>
      </w:r>
      <w:r w:rsidRPr="008E546C">
        <w:rPr>
          <w:szCs w:val="28"/>
        </w:rPr>
        <w:t xml:space="preserve"> тыс. рублей</w:t>
      </w:r>
      <w:r w:rsidR="00D85D26" w:rsidRPr="008E546C">
        <w:rPr>
          <w:szCs w:val="28"/>
        </w:rPr>
        <w:t>.</w:t>
      </w:r>
      <w:r w:rsidRPr="008E546C">
        <w:rPr>
          <w:szCs w:val="28"/>
        </w:rPr>
        <w:t xml:space="preserve"> </w:t>
      </w:r>
    </w:p>
    <w:p w:rsidR="00470ECF" w:rsidRPr="00A8439B" w:rsidRDefault="000C0AE3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8E546C">
        <w:rPr>
          <w:szCs w:val="28"/>
        </w:rPr>
        <w:t>В ходе проверок н</w:t>
      </w:r>
      <w:r w:rsidR="00470ECF" w:rsidRPr="008E546C">
        <w:rPr>
          <w:szCs w:val="28"/>
        </w:rPr>
        <w:t>ецелевого использования бюджетных средств</w:t>
      </w:r>
      <w:r w:rsidR="003C308D">
        <w:rPr>
          <w:szCs w:val="28"/>
        </w:rPr>
        <w:t xml:space="preserve">                   </w:t>
      </w:r>
      <w:r w:rsidR="00470ECF" w:rsidRPr="008E546C">
        <w:rPr>
          <w:szCs w:val="28"/>
        </w:rPr>
        <w:t xml:space="preserve"> не установлено.</w:t>
      </w:r>
    </w:p>
    <w:p w:rsidR="000C0AE3" w:rsidRPr="00A8439B" w:rsidRDefault="00C1184E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A8439B">
        <w:rPr>
          <w:szCs w:val="28"/>
        </w:rPr>
        <w:t xml:space="preserve">Результаты контрольных мероприятий в разрезе объектов контроля </w:t>
      </w:r>
      <w:r w:rsidR="003C308D">
        <w:rPr>
          <w:szCs w:val="28"/>
        </w:rPr>
        <w:t xml:space="preserve">               </w:t>
      </w:r>
      <w:r w:rsidRPr="00A8439B">
        <w:rPr>
          <w:szCs w:val="28"/>
        </w:rPr>
        <w:t>по группам нарушений приведен</w:t>
      </w:r>
      <w:r w:rsidR="00E3189C">
        <w:rPr>
          <w:szCs w:val="28"/>
        </w:rPr>
        <w:t>ы</w:t>
      </w:r>
      <w:r w:rsidRPr="00A8439B">
        <w:rPr>
          <w:szCs w:val="28"/>
        </w:rPr>
        <w:t xml:space="preserve"> в Приложении № 1</w:t>
      </w:r>
      <w:r w:rsidR="000C0AE3" w:rsidRPr="00A8439B">
        <w:rPr>
          <w:szCs w:val="28"/>
        </w:rPr>
        <w:t>.</w:t>
      </w:r>
    </w:p>
    <w:p w:rsidR="00470ECF" w:rsidRPr="00A8439B" w:rsidRDefault="007B6189" w:rsidP="009703EE">
      <w:pPr>
        <w:tabs>
          <w:tab w:val="left" w:pos="709"/>
        </w:tabs>
        <w:ind w:firstLine="709"/>
        <w:jc w:val="both"/>
        <w:rPr>
          <w:szCs w:val="28"/>
        </w:rPr>
      </w:pPr>
      <w:r w:rsidRPr="00A8439B">
        <w:rPr>
          <w:szCs w:val="28"/>
        </w:rPr>
        <w:t xml:space="preserve">2.2. </w:t>
      </w:r>
      <w:r w:rsidR="000C0AE3" w:rsidRPr="00A8439B">
        <w:rPr>
          <w:szCs w:val="28"/>
        </w:rPr>
        <w:t>В 202</w:t>
      </w:r>
      <w:r w:rsidR="00A8439B" w:rsidRPr="00A8439B">
        <w:rPr>
          <w:szCs w:val="28"/>
        </w:rPr>
        <w:t>4</w:t>
      </w:r>
      <w:r w:rsidR="000C0AE3" w:rsidRPr="00A8439B">
        <w:rPr>
          <w:szCs w:val="28"/>
        </w:rPr>
        <w:t xml:space="preserve"> г. проведены следующие контрольные мероприятия.</w:t>
      </w:r>
      <w:r w:rsidR="00C1184E" w:rsidRPr="00A8439B">
        <w:rPr>
          <w:szCs w:val="28"/>
        </w:rPr>
        <w:t xml:space="preserve"> </w:t>
      </w:r>
    </w:p>
    <w:p w:rsidR="00A8439B" w:rsidRDefault="007B6189" w:rsidP="00A8439B">
      <w:pPr>
        <w:ind w:firstLine="709"/>
        <w:jc w:val="both"/>
        <w:rPr>
          <w:szCs w:val="28"/>
        </w:rPr>
      </w:pPr>
      <w:r w:rsidRPr="005F50EF">
        <w:rPr>
          <w:szCs w:val="28"/>
        </w:rPr>
        <w:t xml:space="preserve">2.2.1. </w:t>
      </w:r>
      <w:r w:rsidR="00A8439B" w:rsidRPr="005F50EF">
        <w:rPr>
          <w:szCs w:val="28"/>
        </w:rPr>
        <w:t>Проверка</w:t>
      </w:r>
      <w:r w:rsidR="00A8439B" w:rsidRPr="003E6EA8">
        <w:rPr>
          <w:szCs w:val="28"/>
        </w:rPr>
        <w:t xml:space="preserve"> эффективности управления   и  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селе Труновском </w:t>
      </w:r>
      <w:r w:rsidR="002F42D3">
        <w:rPr>
          <w:szCs w:val="28"/>
        </w:rPr>
        <w:t xml:space="preserve">                   </w:t>
      </w:r>
      <w:r w:rsidR="00A8439B" w:rsidRPr="003E6EA8">
        <w:rPr>
          <w:szCs w:val="28"/>
        </w:rPr>
        <w:t>в 2023 году.</w:t>
      </w:r>
    </w:p>
    <w:p w:rsidR="00A8439B" w:rsidRDefault="00A8439B" w:rsidP="00A8439B">
      <w:pPr>
        <w:ind w:firstLine="709"/>
        <w:jc w:val="both"/>
        <w:rPr>
          <w:szCs w:val="28"/>
        </w:rPr>
      </w:pPr>
      <w:r w:rsidRPr="003E6EA8">
        <w:rPr>
          <w:szCs w:val="28"/>
        </w:rPr>
        <w:t>По результатам проверки оформлен акт от 31 мая  2024 года. Письменных замечаний или возражений по фактам, изложенным в акте</w:t>
      </w:r>
      <w:r>
        <w:rPr>
          <w:szCs w:val="28"/>
        </w:rPr>
        <w:t>,</w:t>
      </w:r>
      <w:r w:rsidRPr="003E6EA8">
        <w:rPr>
          <w:szCs w:val="28"/>
        </w:rPr>
        <w:t xml:space="preserve"> не поступало.</w:t>
      </w:r>
    </w:p>
    <w:p w:rsidR="003C308D" w:rsidRPr="003E6EA8" w:rsidRDefault="003C308D" w:rsidP="00A8439B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8E546C">
        <w:rPr>
          <w:szCs w:val="28"/>
        </w:rPr>
        <w:t xml:space="preserve">бъем проверенных бюджетных средств составил </w:t>
      </w:r>
      <w:r>
        <w:rPr>
          <w:szCs w:val="28"/>
        </w:rPr>
        <w:t xml:space="preserve">                                   51609,56 </w:t>
      </w:r>
      <w:r w:rsidRPr="008E546C">
        <w:rPr>
          <w:szCs w:val="28"/>
        </w:rPr>
        <w:t>тыс. рублей</w:t>
      </w:r>
      <w:r>
        <w:rPr>
          <w:szCs w:val="28"/>
        </w:rPr>
        <w:t xml:space="preserve">. Установлены </w:t>
      </w:r>
      <w:r w:rsidRPr="008E546C">
        <w:rPr>
          <w:szCs w:val="28"/>
        </w:rPr>
        <w:t>нарушения</w:t>
      </w:r>
      <w:r>
        <w:rPr>
          <w:szCs w:val="28"/>
        </w:rPr>
        <w:t xml:space="preserve"> </w:t>
      </w:r>
      <w:r w:rsidRPr="008E546C">
        <w:rPr>
          <w:szCs w:val="28"/>
        </w:rPr>
        <w:t xml:space="preserve">ведения бухгалтерского учета </w:t>
      </w:r>
      <w:r>
        <w:rPr>
          <w:szCs w:val="28"/>
        </w:rPr>
        <w:t>в</w:t>
      </w:r>
      <w:r w:rsidRPr="008E546C">
        <w:rPr>
          <w:szCs w:val="28"/>
        </w:rPr>
        <w:t xml:space="preserve"> сумм</w:t>
      </w:r>
      <w:r>
        <w:rPr>
          <w:szCs w:val="28"/>
        </w:rPr>
        <w:t>е</w:t>
      </w:r>
      <w:r w:rsidRPr="008E546C">
        <w:rPr>
          <w:szCs w:val="28"/>
        </w:rPr>
        <w:t xml:space="preserve"> </w:t>
      </w:r>
      <w:r>
        <w:rPr>
          <w:szCs w:val="28"/>
        </w:rPr>
        <w:t>58,98 тыс. рублей.</w:t>
      </w:r>
    </w:p>
    <w:p w:rsidR="00A8439B" w:rsidRPr="00E21733" w:rsidRDefault="00A8439B" w:rsidP="00A8439B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E21733">
        <w:rPr>
          <w:szCs w:val="28"/>
        </w:rPr>
        <w:t>В ходе проведения контрольного мероприятия установлено следующее: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По состоянию на 01.01.2023 года согласно данных баланса, оборотных ведомостей по нефинансовым активам (ф. 0504035) за 2023 год учтено имущество </w:t>
      </w:r>
      <w:r w:rsidRPr="00551748">
        <w:rPr>
          <w:rFonts w:eastAsiaTheme="minorHAnsi"/>
          <w:szCs w:val="28"/>
          <w:lang w:eastAsia="en-US"/>
        </w:rPr>
        <w:t>Территориальн</w:t>
      </w:r>
      <w:r>
        <w:rPr>
          <w:rFonts w:eastAsiaTheme="minorHAnsi"/>
          <w:szCs w:val="28"/>
          <w:lang w:eastAsia="en-US"/>
        </w:rPr>
        <w:t>ого</w:t>
      </w:r>
      <w:r w:rsidRPr="00551748">
        <w:rPr>
          <w:rFonts w:eastAsiaTheme="minorHAnsi"/>
          <w:szCs w:val="28"/>
          <w:lang w:eastAsia="en-US"/>
        </w:rPr>
        <w:t xml:space="preserve"> управлени</w:t>
      </w:r>
      <w:r>
        <w:rPr>
          <w:rFonts w:eastAsiaTheme="minorHAnsi"/>
          <w:szCs w:val="28"/>
          <w:lang w:eastAsia="en-US"/>
        </w:rPr>
        <w:t>я</w:t>
      </w:r>
      <w:r w:rsidRPr="00551748">
        <w:rPr>
          <w:rFonts w:eastAsiaTheme="minorHAnsi"/>
          <w:szCs w:val="28"/>
          <w:lang w:eastAsia="en-US"/>
        </w:rPr>
        <w:t xml:space="preserve"> администрации Труновского муниципального округа Ставропольского края в селе Труновском </w:t>
      </w:r>
      <w:r>
        <w:rPr>
          <w:rFonts w:eastAsiaTheme="minorHAnsi"/>
          <w:szCs w:val="28"/>
          <w:lang w:eastAsia="en-US"/>
        </w:rPr>
        <w:t xml:space="preserve">(далее – </w:t>
      </w:r>
      <w:r w:rsidRPr="003E6EA8">
        <w:rPr>
          <w:rFonts w:eastAsiaTheme="minorHAnsi"/>
          <w:szCs w:val="28"/>
          <w:lang w:eastAsia="en-US"/>
        </w:rPr>
        <w:t>Учреждени</w:t>
      </w:r>
      <w:r>
        <w:rPr>
          <w:rFonts w:eastAsiaTheme="minorHAnsi"/>
          <w:szCs w:val="28"/>
          <w:lang w:eastAsia="en-US"/>
        </w:rPr>
        <w:t>е)</w:t>
      </w:r>
      <w:r w:rsidRPr="003E6EA8">
        <w:rPr>
          <w:rFonts w:eastAsiaTheme="minorHAnsi"/>
          <w:szCs w:val="28"/>
          <w:lang w:eastAsia="en-US"/>
        </w:rPr>
        <w:t xml:space="preserve"> на общую сумму 51501</w:t>
      </w:r>
      <w:r w:rsidR="001C07FF">
        <w:rPr>
          <w:rFonts w:eastAsiaTheme="minorHAnsi"/>
          <w:szCs w:val="28"/>
          <w:lang w:eastAsia="en-US"/>
        </w:rPr>
        <w:t>,</w:t>
      </w:r>
      <w:r w:rsidRPr="003E6EA8">
        <w:rPr>
          <w:rFonts w:eastAsiaTheme="minorHAnsi"/>
          <w:szCs w:val="28"/>
          <w:lang w:eastAsia="en-US"/>
        </w:rPr>
        <w:t>98</w:t>
      </w:r>
      <w:r w:rsidR="001C07FF">
        <w:rPr>
          <w:rFonts w:eastAsiaTheme="minorHAnsi"/>
          <w:szCs w:val="28"/>
          <w:lang w:eastAsia="en-US"/>
        </w:rPr>
        <w:t xml:space="preserve"> тыс.</w:t>
      </w:r>
      <w:r w:rsidRPr="003E6EA8">
        <w:rPr>
          <w:rFonts w:eastAsiaTheme="minorHAnsi"/>
          <w:szCs w:val="28"/>
          <w:lang w:eastAsia="en-US"/>
        </w:rPr>
        <w:t xml:space="preserve"> руб.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По состоянию на 01.01.2024 года имущество Учреждения </w:t>
      </w:r>
      <w:r w:rsidR="006924CA">
        <w:rPr>
          <w:rFonts w:eastAsiaTheme="minorHAnsi"/>
          <w:szCs w:val="28"/>
          <w:lang w:eastAsia="en-US"/>
        </w:rPr>
        <w:t>учтено</w:t>
      </w:r>
      <w:r w:rsidR="003C308D">
        <w:rPr>
          <w:rFonts w:eastAsiaTheme="minorHAnsi"/>
          <w:szCs w:val="28"/>
          <w:lang w:eastAsia="en-US"/>
        </w:rPr>
        <w:t xml:space="preserve"> </w:t>
      </w:r>
      <w:r w:rsidRPr="003E6EA8">
        <w:rPr>
          <w:rFonts w:eastAsiaTheme="minorHAnsi"/>
          <w:szCs w:val="28"/>
          <w:lang w:eastAsia="en-US"/>
        </w:rPr>
        <w:t>на общую сумму 51609</w:t>
      </w:r>
      <w:r w:rsidR="001C07FF">
        <w:rPr>
          <w:rFonts w:eastAsiaTheme="minorHAnsi"/>
          <w:szCs w:val="28"/>
          <w:lang w:eastAsia="en-US"/>
        </w:rPr>
        <w:t>,</w:t>
      </w:r>
      <w:r w:rsidRPr="003E6EA8">
        <w:rPr>
          <w:rFonts w:eastAsiaTheme="minorHAnsi"/>
          <w:szCs w:val="28"/>
          <w:lang w:eastAsia="en-US"/>
        </w:rPr>
        <w:t>5</w:t>
      </w:r>
      <w:r w:rsidR="001C07FF">
        <w:rPr>
          <w:rFonts w:eastAsiaTheme="minorHAnsi"/>
          <w:szCs w:val="28"/>
          <w:lang w:eastAsia="en-US"/>
        </w:rPr>
        <w:t>6 тыс. руб.</w:t>
      </w:r>
    </w:p>
    <w:p w:rsidR="00A8439B" w:rsidRPr="003E6EA8" w:rsidRDefault="003C308D" w:rsidP="00A8439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</w:t>
      </w:r>
      <w:r w:rsidR="00A8439B" w:rsidRPr="003E6EA8">
        <w:rPr>
          <w:rFonts w:eastAsiaTheme="minorHAnsi"/>
          <w:szCs w:val="28"/>
          <w:lang w:eastAsia="en-US"/>
        </w:rPr>
        <w:t>роведена инвентаризация по объектам нефинансовых активов (основных средств)</w:t>
      </w:r>
      <w:r w:rsidR="00A8439B">
        <w:rPr>
          <w:rFonts w:eastAsiaTheme="minorHAnsi"/>
          <w:szCs w:val="28"/>
          <w:lang w:eastAsia="en-US"/>
        </w:rPr>
        <w:t xml:space="preserve">, </w:t>
      </w:r>
      <w:r w:rsidR="00A8439B" w:rsidRPr="003E6EA8">
        <w:rPr>
          <w:rFonts w:eastAsiaTheme="minorHAnsi"/>
          <w:szCs w:val="28"/>
          <w:lang w:eastAsia="en-US"/>
        </w:rPr>
        <w:t>излишков и недостач не выявлено.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>В проверяемом периоде договоров аренды, безвозмездного пользования не заключалось.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>В соответствии с распоряжением Администрации от 07.03.2023 № 59-р Учреждению согласована передача в безвозмездное пользование нежилых помещений №</w:t>
      </w:r>
      <w:r>
        <w:rPr>
          <w:rFonts w:eastAsiaTheme="minorHAnsi"/>
          <w:szCs w:val="28"/>
          <w:lang w:eastAsia="en-US"/>
        </w:rPr>
        <w:t xml:space="preserve">1-7, общей площадью 66,2 кв.м. </w:t>
      </w:r>
      <w:r w:rsidRPr="003E6EA8">
        <w:rPr>
          <w:rFonts w:eastAsiaTheme="minorHAnsi"/>
          <w:szCs w:val="28"/>
          <w:lang w:eastAsia="en-US"/>
        </w:rPr>
        <w:t>Договор безвозмездного пользования нежилым помещением был заключен 09.01.2024 г. (более 9 месяцев со дня принятия правового акта</w:t>
      </w:r>
      <w:r>
        <w:rPr>
          <w:rFonts w:eastAsiaTheme="minorHAnsi"/>
          <w:szCs w:val="28"/>
          <w:lang w:eastAsia="en-US"/>
        </w:rPr>
        <w:t>)</w:t>
      </w:r>
      <w:r w:rsidRPr="000740AE">
        <w:rPr>
          <w:rFonts w:eastAsiaTheme="minorHAnsi"/>
          <w:szCs w:val="28"/>
          <w:lang w:eastAsia="en-US"/>
        </w:rPr>
        <w:t xml:space="preserve">. </w:t>
      </w:r>
      <w:proofErr w:type="gramStart"/>
      <w:r w:rsidRPr="003E6EA8">
        <w:rPr>
          <w:rFonts w:eastAsiaTheme="minorHAnsi"/>
          <w:szCs w:val="28"/>
          <w:lang w:eastAsia="en-US"/>
        </w:rPr>
        <w:t>Комиссия рекомендовала, при согласовании с Администрацией предоставления недвижимого имущества в безвозмездное пользование или при согласовании сдачи в аренду муниципального имущества, своевременно (в разумные сроки</w:t>
      </w:r>
      <w:r>
        <w:rPr>
          <w:rFonts w:eastAsiaTheme="minorHAnsi"/>
          <w:szCs w:val="28"/>
          <w:lang w:eastAsia="en-US"/>
        </w:rPr>
        <w:t xml:space="preserve"> со дня принятия правового акта</w:t>
      </w:r>
      <w:r w:rsidRPr="003E6EA8">
        <w:rPr>
          <w:rFonts w:eastAsiaTheme="minorHAnsi"/>
          <w:szCs w:val="28"/>
          <w:lang w:eastAsia="en-US"/>
        </w:rPr>
        <w:t xml:space="preserve">) заключать договоры безвозмездного пользования, договоры аренды муниципального имущества, с целью эффективного использования имущества (получения доходов от возмещении затрат на коммунальные услуги </w:t>
      </w:r>
      <w:r>
        <w:rPr>
          <w:rFonts w:eastAsiaTheme="minorHAnsi"/>
          <w:szCs w:val="28"/>
          <w:lang w:eastAsia="en-US"/>
        </w:rPr>
        <w:t>и (</w:t>
      </w:r>
      <w:r w:rsidRPr="003E6EA8">
        <w:rPr>
          <w:rFonts w:eastAsiaTheme="minorHAnsi"/>
          <w:szCs w:val="28"/>
          <w:lang w:eastAsia="en-US"/>
        </w:rPr>
        <w:t>или</w:t>
      </w:r>
      <w:r>
        <w:rPr>
          <w:rFonts w:eastAsiaTheme="minorHAnsi"/>
          <w:szCs w:val="28"/>
          <w:lang w:eastAsia="en-US"/>
        </w:rPr>
        <w:t>)</w:t>
      </w:r>
      <w:r w:rsidRPr="003E6EA8">
        <w:rPr>
          <w:rFonts w:eastAsiaTheme="minorHAnsi"/>
          <w:szCs w:val="28"/>
          <w:lang w:eastAsia="en-US"/>
        </w:rPr>
        <w:t xml:space="preserve"> получения арендной платы).  </w:t>
      </w:r>
      <w:proofErr w:type="gramEnd"/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3E6EA8">
        <w:rPr>
          <w:rFonts w:eastAsiaTheme="minorHAnsi"/>
          <w:szCs w:val="28"/>
          <w:lang w:eastAsia="en-US"/>
        </w:rPr>
        <w:t>В 2023 году Постановлениями Администрации ТМО Учреждению предоставлены в постоянное бессрочное пользование 8 земельных участков</w:t>
      </w:r>
      <w:r w:rsidRPr="000740AE">
        <w:rPr>
          <w:rFonts w:eastAsiaTheme="minorHAnsi"/>
          <w:szCs w:val="28"/>
          <w:lang w:eastAsia="en-US"/>
        </w:rPr>
        <w:t xml:space="preserve"> из них </w:t>
      </w:r>
      <w:r w:rsidRPr="003E6EA8">
        <w:rPr>
          <w:rFonts w:eastAsiaTheme="minorHAnsi"/>
          <w:szCs w:val="28"/>
          <w:lang w:eastAsia="en-US"/>
        </w:rPr>
        <w:t>5 приняты к учету в 2023 году. 3 земельных участка к учету</w:t>
      </w:r>
      <w:r w:rsidRPr="000740AE">
        <w:rPr>
          <w:rFonts w:eastAsiaTheme="minorHAnsi"/>
          <w:szCs w:val="28"/>
          <w:lang w:eastAsia="en-US"/>
        </w:rPr>
        <w:t xml:space="preserve"> </w:t>
      </w:r>
      <w:r w:rsidR="006924CA">
        <w:rPr>
          <w:rFonts w:eastAsiaTheme="minorHAnsi"/>
          <w:szCs w:val="28"/>
          <w:lang w:eastAsia="en-US"/>
        </w:rPr>
        <w:t xml:space="preserve">                 </w:t>
      </w:r>
      <w:r w:rsidRPr="000740AE">
        <w:rPr>
          <w:rFonts w:eastAsiaTheme="minorHAnsi"/>
          <w:szCs w:val="28"/>
          <w:lang w:eastAsia="en-US"/>
        </w:rPr>
        <w:t xml:space="preserve">в 2023 году </w:t>
      </w:r>
      <w:r w:rsidRPr="003E6EA8">
        <w:rPr>
          <w:rFonts w:eastAsiaTheme="minorHAnsi"/>
          <w:szCs w:val="28"/>
          <w:lang w:eastAsia="en-US"/>
        </w:rPr>
        <w:t>не приняты (от 8 до 9 месяцев со дня принятия правового акта о предоставлении в бессрочное пользование).</w:t>
      </w:r>
      <w:proofErr w:type="gramEnd"/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 Комиссия рекомендовала своевременно (в разумные сроки</w:t>
      </w:r>
      <w:r w:rsidRPr="000740AE">
        <w:rPr>
          <w:rFonts w:eastAsiaTheme="minorHAnsi"/>
          <w:szCs w:val="28"/>
          <w:lang w:eastAsia="en-US"/>
        </w:rPr>
        <w:t xml:space="preserve"> со дня принятия правового акта</w:t>
      </w:r>
      <w:r w:rsidRPr="003E6EA8">
        <w:rPr>
          <w:rFonts w:eastAsiaTheme="minorHAnsi"/>
          <w:szCs w:val="28"/>
          <w:lang w:eastAsia="en-US"/>
        </w:rPr>
        <w:t>) отражать в учете земельные участки.</w:t>
      </w:r>
    </w:p>
    <w:p w:rsidR="00A8439B" w:rsidRPr="003E6EA8" w:rsidRDefault="00A8439B" w:rsidP="00A8439B">
      <w:pPr>
        <w:ind w:firstLine="709"/>
        <w:jc w:val="both"/>
        <w:rPr>
          <w:szCs w:val="28"/>
          <w:lang w:eastAsia="en-US"/>
        </w:rPr>
      </w:pPr>
      <w:r w:rsidRPr="003E6EA8">
        <w:rPr>
          <w:szCs w:val="28"/>
          <w:lang w:eastAsia="en-US"/>
        </w:rPr>
        <w:t>По состоянию на 01.01.202</w:t>
      </w:r>
      <w:r>
        <w:rPr>
          <w:szCs w:val="28"/>
          <w:lang w:eastAsia="en-US"/>
        </w:rPr>
        <w:t>4</w:t>
      </w:r>
      <w:r w:rsidRPr="003E6EA8">
        <w:rPr>
          <w:szCs w:val="28"/>
          <w:lang w:eastAsia="en-US"/>
        </w:rPr>
        <w:t xml:space="preserve"> года </w:t>
      </w:r>
      <w:r>
        <w:rPr>
          <w:szCs w:val="28"/>
          <w:lang w:eastAsia="en-US"/>
        </w:rPr>
        <w:t xml:space="preserve">у Учреждения </w:t>
      </w:r>
      <w:r w:rsidRPr="003E6EA8">
        <w:rPr>
          <w:szCs w:val="28"/>
          <w:lang w:eastAsia="en-US"/>
        </w:rPr>
        <w:t xml:space="preserve">числится </w:t>
      </w:r>
      <w:r>
        <w:rPr>
          <w:szCs w:val="28"/>
          <w:lang w:eastAsia="en-US"/>
        </w:rPr>
        <w:t>два</w:t>
      </w:r>
      <w:r w:rsidRPr="003E6EA8">
        <w:rPr>
          <w:szCs w:val="28"/>
          <w:lang w:eastAsia="en-US"/>
        </w:rPr>
        <w:t xml:space="preserve"> автомобиля</w:t>
      </w:r>
      <w:r>
        <w:rPr>
          <w:szCs w:val="28"/>
          <w:lang w:eastAsia="en-US"/>
        </w:rPr>
        <w:t>.</w:t>
      </w:r>
    </w:p>
    <w:p w:rsidR="00A8439B" w:rsidRPr="00735C69" w:rsidRDefault="00A8439B" w:rsidP="00A8439B">
      <w:pPr>
        <w:ind w:firstLine="709"/>
        <w:jc w:val="both"/>
        <w:rPr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Выборочной проверкой расходования горюче-смазочных материалов на эксплуатацию автотранспорта установлено, </w:t>
      </w:r>
      <w:r w:rsidRPr="00735C69">
        <w:rPr>
          <w:szCs w:val="28"/>
          <w:lang w:eastAsia="en-US"/>
        </w:rPr>
        <w:t>что в нарушение части 1 статьи 10 Федерального закона «О бухгалтерском учете» первичные учетные документы по расходу горюче-смазочных материалов несвоевременно отражались в регистрах бухгалтерского учета. Сумма нарушений составила  58</w:t>
      </w:r>
      <w:r>
        <w:rPr>
          <w:szCs w:val="28"/>
          <w:lang w:eastAsia="en-US"/>
        </w:rPr>
        <w:t>,</w:t>
      </w:r>
      <w:r w:rsidRPr="00735C69">
        <w:rPr>
          <w:szCs w:val="28"/>
          <w:lang w:eastAsia="en-US"/>
        </w:rPr>
        <w:t>98</w:t>
      </w:r>
      <w:r>
        <w:rPr>
          <w:szCs w:val="28"/>
          <w:lang w:eastAsia="en-US"/>
        </w:rPr>
        <w:t xml:space="preserve"> тыс.</w:t>
      </w:r>
      <w:r w:rsidRPr="00735C69">
        <w:rPr>
          <w:szCs w:val="28"/>
          <w:lang w:eastAsia="en-US"/>
        </w:rPr>
        <w:t xml:space="preserve"> руб.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>В ходе проведения инвентаризации было выявлено имущество в технически неисправном состоянии (</w:t>
      </w:r>
      <w:r>
        <w:rPr>
          <w:rFonts w:eastAsiaTheme="minorHAnsi"/>
          <w:szCs w:val="28"/>
          <w:lang w:eastAsia="en-US"/>
        </w:rPr>
        <w:t xml:space="preserve">2 </w:t>
      </w:r>
      <w:r w:rsidRPr="003E6EA8">
        <w:rPr>
          <w:rFonts w:eastAsiaTheme="minorHAnsi"/>
          <w:szCs w:val="28"/>
          <w:lang w:eastAsia="en-US"/>
        </w:rPr>
        <w:t>тренажер</w:t>
      </w:r>
      <w:r>
        <w:rPr>
          <w:rFonts w:eastAsiaTheme="minorHAnsi"/>
          <w:szCs w:val="28"/>
          <w:lang w:eastAsia="en-US"/>
        </w:rPr>
        <w:t>а</w:t>
      </w:r>
      <w:r w:rsidRPr="003E6EA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скамья со спинкой)</w:t>
      </w:r>
      <w:r w:rsidRPr="003E6EA8">
        <w:rPr>
          <w:rFonts w:eastAsiaTheme="minorHAnsi"/>
          <w:szCs w:val="28"/>
          <w:lang w:eastAsia="en-US"/>
        </w:rPr>
        <w:t>.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Cs w:val="28"/>
          <w:lang w:eastAsia="en-US"/>
        </w:rPr>
      </w:pPr>
      <w:r w:rsidRPr="003E6EA8">
        <w:rPr>
          <w:rFonts w:eastAsiaTheme="minorHAnsi"/>
          <w:szCs w:val="28"/>
          <w:lang w:eastAsia="en-US"/>
        </w:rPr>
        <w:t xml:space="preserve">Комиссия рекомендовала содержать имущество в исправном состоянии, своевременно осуществлять расходы по содержанию имущества, при планировании расходов учитывать в смете расходы на текущий ремонт и содержание имущества Учреждения. </w:t>
      </w:r>
    </w:p>
    <w:p w:rsidR="00A8439B" w:rsidRPr="003E6EA8" w:rsidRDefault="00A8439B" w:rsidP="00A8439B">
      <w:pPr>
        <w:ind w:firstLine="709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proofErr w:type="gramStart"/>
      <w:r w:rsidRPr="003E6EA8">
        <w:rPr>
          <w:rFonts w:eastAsiaTheme="minorHAnsi"/>
          <w:szCs w:val="28"/>
          <w:lang w:eastAsia="en-US"/>
        </w:rPr>
        <w:t xml:space="preserve">Выборочной проверкой ведения инвентарных карточек учета нефинансовых активов установлено, что в ряде инвентарных карточках отсутствует указание местонахождения инвентарного объекта, что является нарушением пункта 54  Приложения №2 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Приказа Минфина РФ от 01 декабря 2010 г. № 157н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«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lastRenderedPageBreak/>
        <w:t>государственных академий наук, государственных</w:t>
      </w:r>
      <w:proofErr w:type="gramEnd"/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(муниципальных) учреждений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и Инструкции по его применению»</w:t>
      </w:r>
      <w:r w:rsidRPr="003E6EA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. </w:t>
      </w:r>
    </w:p>
    <w:p w:rsidR="00A8439B" w:rsidRPr="00735C69" w:rsidRDefault="00A8439B" w:rsidP="00A8439B">
      <w:pPr>
        <w:ind w:firstLine="709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735C69">
        <w:rPr>
          <w:rFonts w:eastAsiaTheme="minorHAnsi"/>
          <w:sz w:val="26"/>
          <w:szCs w:val="26"/>
          <w:shd w:val="clear" w:color="auto" w:fill="FFFFFF"/>
          <w:lang w:eastAsia="en-US"/>
        </w:rPr>
        <w:t>По результатам проведенного контрольного мероприятия направ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лено</w:t>
      </w:r>
      <w:r w:rsidRPr="00735C69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 представление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№ 1 от 11.06.2024 </w:t>
      </w:r>
      <w:r w:rsidRPr="00735C69">
        <w:rPr>
          <w:rFonts w:eastAsiaTheme="minorHAnsi"/>
          <w:sz w:val="26"/>
          <w:szCs w:val="26"/>
          <w:shd w:val="clear" w:color="auto" w:fill="FFFFFF"/>
          <w:lang w:eastAsia="en-US"/>
        </w:rPr>
        <w:t>с целью устранения и недопущения в дальнейшем выявленных в ходе контрольного мероприятия нарушений и недостатков.</w:t>
      </w:r>
    </w:p>
    <w:p w:rsidR="005F50EF" w:rsidRDefault="00D830D6" w:rsidP="00D830D6">
      <w:pPr>
        <w:tabs>
          <w:tab w:val="left" w:pos="709"/>
        </w:tabs>
        <w:ind w:firstLine="709"/>
        <w:jc w:val="both"/>
        <w:rPr>
          <w:szCs w:val="28"/>
        </w:rPr>
      </w:pPr>
      <w:r w:rsidRPr="005F50EF">
        <w:rPr>
          <w:szCs w:val="28"/>
        </w:rPr>
        <w:t xml:space="preserve">В рамках исполнения представления: </w:t>
      </w:r>
      <w:r w:rsidR="00BE53BD" w:rsidRPr="005F50EF">
        <w:rPr>
          <w:szCs w:val="28"/>
        </w:rPr>
        <w:t xml:space="preserve">заключен договор </w:t>
      </w:r>
      <w:r w:rsidR="001C07FF" w:rsidRPr="005F50EF">
        <w:rPr>
          <w:szCs w:val="28"/>
        </w:rPr>
        <w:t>безвозмездного пользования нежилым помещением</w:t>
      </w:r>
      <w:r w:rsidR="00B60CE3" w:rsidRPr="005F50EF">
        <w:rPr>
          <w:szCs w:val="28"/>
        </w:rPr>
        <w:t xml:space="preserve"> </w:t>
      </w:r>
      <w:r w:rsidR="001C07FF" w:rsidRPr="005F50EF">
        <w:rPr>
          <w:szCs w:val="28"/>
        </w:rPr>
        <w:t>от 09.01.2024 с Отд</w:t>
      </w:r>
      <w:r w:rsidR="00B60CE3" w:rsidRPr="005F50EF">
        <w:rPr>
          <w:szCs w:val="28"/>
        </w:rPr>
        <w:t>елом МВД Росси</w:t>
      </w:r>
      <w:r w:rsidR="00AC6061">
        <w:rPr>
          <w:szCs w:val="28"/>
        </w:rPr>
        <w:t xml:space="preserve">и </w:t>
      </w:r>
      <w:r w:rsidR="00AC6061" w:rsidRPr="00E901AE">
        <w:t>«Труновский»</w:t>
      </w:r>
      <w:r w:rsidR="00B60CE3" w:rsidRPr="005F50EF">
        <w:rPr>
          <w:szCs w:val="28"/>
        </w:rPr>
        <w:t>,</w:t>
      </w:r>
      <w:r w:rsidR="00AC6061">
        <w:rPr>
          <w:szCs w:val="28"/>
        </w:rPr>
        <w:t xml:space="preserve"> </w:t>
      </w:r>
      <w:r w:rsidR="00BE53BD" w:rsidRPr="005F50EF">
        <w:rPr>
          <w:szCs w:val="28"/>
        </w:rPr>
        <w:t>возмещен</w:t>
      </w:r>
      <w:r w:rsidR="00AC6061">
        <w:rPr>
          <w:szCs w:val="28"/>
        </w:rPr>
        <w:t>ы</w:t>
      </w:r>
      <w:r w:rsidR="00BE53BD" w:rsidRPr="005F50EF">
        <w:rPr>
          <w:szCs w:val="28"/>
        </w:rPr>
        <w:t xml:space="preserve"> затрат</w:t>
      </w:r>
      <w:r w:rsidR="00AC6061">
        <w:rPr>
          <w:szCs w:val="28"/>
        </w:rPr>
        <w:t>ы</w:t>
      </w:r>
      <w:r w:rsidR="005F50EF" w:rsidRPr="005F50EF">
        <w:rPr>
          <w:szCs w:val="28"/>
        </w:rPr>
        <w:t xml:space="preserve"> </w:t>
      </w:r>
      <w:r w:rsidR="00B60CE3" w:rsidRPr="005F50EF">
        <w:rPr>
          <w:szCs w:val="28"/>
        </w:rPr>
        <w:t>на комму</w:t>
      </w:r>
      <w:r w:rsidR="005F50EF" w:rsidRPr="005F50EF">
        <w:rPr>
          <w:szCs w:val="28"/>
        </w:rPr>
        <w:t>наль</w:t>
      </w:r>
      <w:r w:rsidR="00B60CE3" w:rsidRPr="005F50EF">
        <w:rPr>
          <w:szCs w:val="28"/>
        </w:rPr>
        <w:t xml:space="preserve">ные услуги </w:t>
      </w:r>
      <w:r w:rsidR="00BE53BD" w:rsidRPr="005F50EF">
        <w:rPr>
          <w:szCs w:val="28"/>
        </w:rPr>
        <w:t>за 202</w:t>
      </w:r>
      <w:r w:rsidR="005F50EF" w:rsidRPr="005F50EF">
        <w:rPr>
          <w:szCs w:val="28"/>
        </w:rPr>
        <w:t>4</w:t>
      </w:r>
      <w:r w:rsidR="00BE53BD" w:rsidRPr="005F50EF">
        <w:rPr>
          <w:szCs w:val="28"/>
        </w:rPr>
        <w:t xml:space="preserve"> год в сумме </w:t>
      </w:r>
      <w:r w:rsidR="005F50EF" w:rsidRPr="005F50EF">
        <w:rPr>
          <w:szCs w:val="28"/>
        </w:rPr>
        <w:t>64,31 тыс. рублей.</w:t>
      </w:r>
      <w:r w:rsidRPr="005F50EF">
        <w:rPr>
          <w:szCs w:val="28"/>
        </w:rPr>
        <w:t xml:space="preserve"> </w:t>
      </w:r>
    </w:p>
    <w:p w:rsidR="00E03FDA" w:rsidRPr="004D698D" w:rsidRDefault="00546FE2" w:rsidP="00E03FDA">
      <w:pPr>
        <w:ind w:firstLine="709"/>
        <w:jc w:val="both"/>
        <w:rPr>
          <w:szCs w:val="28"/>
        </w:rPr>
      </w:pPr>
      <w:r>
        <w:rPr>
          <w:szCs w:val="28"/>
        </w:rPr>
        <w:t xml:space="preserve">2.2.2. </w:t>
      </w:r>
      <w:r w:rsidR="00E03FDA">
        <w:rPr>
          <w:szCs w:val="28"/>
        </w:rPr>
        <w:t>П</w:t>
      </w:r>
      <w:r w:rsidR="00E03FDA" w:rsidRPr="004D698D">
        <w:rPr>
          <w:szCs w:val="28"/>
        </w:rPr>
        <w:t>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муниципальному казенному общеобразовательному учреждению основной общеобразовательной школе №6 за 2023 год, а также аудит в сфере закупок товаров, работ, услуг для муниципальных нужд, осуществляемых данным общеобразовательным учреждением.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>По результатам контрольного мероприятия оформлен акт                                     от 31 июля 2024 года. Письменных замечаний или возражений по фактам, изложенным в акте, от Учреждения не поступало.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Проверено </w:t>
      </w:r>
      <w:r w:rsidR="004A5650">
        <w:rPr>
          <w:szCs w:val="28"/>
        </w:rPr>
        <w:t>52068,06</w:t>
      </w:r>
      <w:r w:rsidRPr="004D698D">
        <w:rPr>
          <w:szCs w:val="28"/>
        </w:rPr>
        <w:t xml:space="preserve"> тыс. рублей средств</w:t>
      </w:r>
      <w:r w:rsidR="004A5650">
        <w:rPr>
          <w:szCs w:val="28"/>
        </w:rPr>
        <w:t xml:space="preserve"> бюджета муниципального округа. </w:t>
      </w:r>
      <w:r w:rsidRPr="004D698D">
        <w:rPr>
          <w:szCs w:val="28"/>
        </w:rPr>
        <w:t xml:space="preserve">Всего выявлено нарушений в ходе осуществления контрольного мероприятия в сумме </w:t>
      </w:r>
      <w:r w:rsidR="004A5650">
        <w:rPr>
          <w:szCs w:val="28"/>
        </w:rPr>
        <w:t>8561,01</w:t>
      </w:r>
      <w:r w:rsidRPr="004D698D">
        <w:rPr>
          <w:szCs w:val="28"/>
        </w:rPr>
        <w:t xml:space="preserve"> тыс. рублей, из них: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>нарушения при формировании и исполнении бюджет</w:t>
      </w:r>
      <w:r w:rsidR="004A5650">
        <w:rPr>
          <w:szCs w:val="28"/>
        </w:rPr>
        <w:t>а, ведения бюджетной</w:t>
      </w:r>
      <w:r w:rsidRPr="004D698D">
        <w:rPr>
          <w:szCs w:val="28"/>
        </w:rPr>
        <w:t xml:space="preserve"> смет</w:t>
      </w:r>
      <w:r w:rsidR="004A5650">
        <w:rPr>
          <w:szCs w:val="28"/>
        </w:rPr>
        <w:t>ы</w:t>
      </w:r>
      <w:r w:rsidRPr="004D698D">
        <w:rPr>
          <w:szCs w:val="28"/>
        </w:rPr>
        <w:t xml:space="preserve"> в сумме </w:t>
      </w:r>
      <w:r w:rsidR="004A5650">
        <w:rPr>
          <w:szCs w:val="28"/>
        </w:rPr>
        <w:t>823,64</w:t>
      </w:r>
      <w:r w:rsidRPr="004D698D">
        <w:rPr>
          <w:szCs w:val="28"/>
        </w:rPr>
        <w:t xml:space="preserve"> тыс. рублей</w:t>
      </w:r>
      <w:r w:rsidR="004A5650">
        <w:rPr>
          <w:szCs w:val="28"/>
        </w:rPr>
        <w:t xml:space="preserve"> со знаком «минус»</w:t>
      </w:r>
      <w:r w:rsidRPr="004D698D">
        <w:rPr>
          <w:szCs w:val="28"/>
        </w:rPr>
        <w:t>;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нарушения ведения бухгалтерского учета в сумме </w:t>
      </w:r>
      <w:r w:rsidR="004A5650">
        <w:rPr>
          <w:szCs w:val="28"/>
        </w:rPr>
        <w:t>6164,26</w:t>
      </w:r>
      <w:r w:rsidRPr="004D698D">
        <w:rPr>
          <w:szCs w:val="28"/>
        </w:rPr>
        <w:t xml:space="preserve"> тыс. рублей;</w:t>
      </w:r>
    </w:p>
    <w:p w:rsidR="00E03FDA" w:rsidRPr="004D698D" w:rsidRDefault="00E03FDA" w:rsidP="00E03FDA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нарушения при осуществлении муниципальных закупок в сумме </w:t>
      </w:r>
      <w:r w:rsidR="004A5650">
        <w:rPr>
          <w:szCs w:val="28"/>
        </w:rPr>
        <w:t xml:space="preserve">             </w:t>
      </w:r>
      <w:r w:rsidRPr="004D698D">
        <w:rPr>
          <w:szCs w:val="28"/>
        </w:rPr>
        <w:t>3220,</w:t>
      </w:r>
      <w:r w:rsidR="004A5650">
        <w:rPr>
          <w:szCs w:val="28"/>
        </w:rPr>
        <w:t>39</w:t>
      </w:r>
      <w:r w:rsidRPr="004D698D">
        <w:rPr>
          <w:szCs w:val="28"/>
        </w:rPr>
        <w:t xml:space="preserve"> тыс. рублей.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результате контрольного мероприятия установлен</w:t>
      </w:r>
      <w:r>
        <w:rPr>
          <w:rFonts w:eastAsiaTheme="minorHAnsi"/>
          <w:szCs w:val="28"/>
          <w:shd w:val="clear" w:color="auto" w:fill="FFFFFF"/>
          <w:lang w:eastAsia="en-US"/>
        </w:rPr>
        <w:t>ы следующие нарушения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: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 xml:space="preserve">1)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н</w:t>
      </w:r>
      <w:r>
        <w:rPr>
          <w:rFonts w:eastAsiaTheme="minorHAnsi"/>
          <w:szCs w:val="28"/>
          <w:shd w:val="clear" w:color="auto" w:fill="FFFFFF"/>
          <w:lang w:eastAsia="en-US"/>
        </w:rPr>
        <w:t>а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рушени</w:t>
      </w:r>
      <w:r>
        <w:rPr>
          <w:rFonts w:eastAsiaTheme="minorHAnsi"/>
          <w:szCs w:val="28"/>
          <w:shd w:val="clear" w:color="auto" w:fill="FFFFFF"/>
          <w:lang w:eastAsia="en-US"/>
        </w:rPr>
        <w:t>я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порядка составления, утверждения и ведения бюджетных смет казенных образовательных учреждений, находящихся в ведении  отдела образования администрации Труновского муниципального округа Ставропольского края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 xml:space="preserve"> (далее – Отдел образования)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, утвержденного приказом Отдела образования от 29.12.2020 г. № 30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, а именно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измене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ния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показателей бюджетной сметы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внесено без правового обоснования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,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не отражены изменения 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показателей бюджетной сметы,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установлено несоответствие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 плановых показателей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Отчета об исполнении бюджета главного распорядителя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и п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оказател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>ей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бюджетной сметы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. Общая сумма нарушений составила 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>823,64</w:t>
      </w:r>
      <w:r w:rsidR="00CA554B">
        <w:rPr>
          <w:rFonts w:eastAsiaTheme="minorHAnsi"/>
          <w:szCs w:val="28"/>
          <w:shd w:val="clear" w:color="auto" w:fill="FFFFFF"/>
          <w:lang w:eastAsia="en-US"/>
        </w:rPr>
        <w:t xml:space="preserve"> тыс. рублей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 xml:space="preserve"> (со знаком «минус»)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E03FDA" w:rsidRPr="004D698D" w:rsidRDefault="00CA554B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>2)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 xml:space="preserve"> н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арушение части 1 статьи 10 Федерального закона </w:t>
      </w:r>
      <w:r w:rsidR="00E3189C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     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«О бухгалтерском учете»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, а именно: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первичные учетные документы несвоевременно отражались в регистрах бухгалтерского учета  позднее дат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ы </w:t>
      </w:r>
      <w:r>
        <w:rPr>
          <w:rFonts w:eastAsiaTheme="minorHAnsi"/>
          <w:szCs w:val="28"/>
          <w:shd w:val="clear" w:color="auto" w:fill="FFFFFF"/>
          <w:lang w:eastAsia="en-US"/>
        </w:rPr>
        <w:lastRenderedPageBreak/>
        <w:t xml:space="preserve">первичного учетного документа </w:t>
      </w:r>
      <w:r w:rsidR="00E3189C">
        <w:rPr>
          <w:rFonts w:eastAsiaTheme="minorHAnsi"/>
          <w:szCs w:val="28"/>
          <w:shd w:val="clear" w:color="auto" w:fill="FFFFFF"/>
          <w:lang w:eastAsia="en-US"/>
        </w:rPr>
        <w:t xml:space="preserve">(от 1 до 5 месяцев)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в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общей сумме                   2176,52 тыс. рублей, н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арушение подпунктов 6,7 пункта 2 статьи 9 Федерального закона «О бухгалтерском учете» в отдельных документах (УПД, товарных накладных, актах) не заполнены обязательные</w:t>
      </w:r>
      <w:proofErr w:type="gramEnd"/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реквизиты первичного учетного документа </w:t>
      </w:r>
      <w:r>
        <w:rPr>
          <w:rFonts w:eastAsiaTheme="minorHAnsi"/>
          <w:szCs w:val="28"/>
          <w:shd w:val="clear" w:color="auto" w:fill="FFFFFF"/>
          <w:lang w:eastAsia="en-US"/>
        </w:rPr>
        <w:t>в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сумме 2644,48 тыс. рублей.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 xml:space="preserve"> Иные нарушения в сумме 1343,26 тыс. рублей.</w:t>
      </w:r>
      <w:r w:rsidR="007674C7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7674C7">
        <w:rPr>
          <w:rFonts w:eastAsiaTheme="minorHAnsi"/>
          <w:szCs w:val="28"/>
          <w:shd w:val="clear" w:color="auto" w:fill="FFFFFF"/>
          <w:lang w:eastAsia="en-US"/>
        </w:rPr>
        <w:t xml:space="preserve">Общая сумма нарушений составила </w:t>
      </w:r>
      <w:r w:rsidR="008B0238">
        <w:rPr>
          <w:rFonts w:eastAsiaTheme="minorHAnsi"/>
          <w:szCs w:val="28"/>
          <w:shd w:val="clear" w:color="auto" w:fill="FFFFFF"/>
          <w:lang w:eastAsia="en-US"/>
        </w:rPr>
        <w:t>6164,26</w:t>
      </w:r>
      <w:r w:rsidR="007674C7">
        <w:rPr>
          <w:rFonts w:eastAsiaTheme="minorHAnsi"/>
          <w:szCs w:val="28"/>
          <w:shd w:val="clear" w:color="auto" w:fill="FFFFFF"/>
          <w:lang w:eastAsia="en-US"/>
        </w:rPr>
        <w:t xml:space="preserve"> тыс. рублей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E03FDA" w:rsidRPr="004D698D" w:rsidRDefault="007674C7" w:rsidP="004B1C8E">
      <w:pPr>
        <w:tabs>
          <w:tab w:val="left" w:pos="709"/>
        </w:tabs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3)</w:t>
      </w:r>
      <w:r w:rsidR="004B2A55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в</w:t>
      </w:r>
      <w:r w:rsidR="004B2A55" w:rsidRPr="00551F1F">
        <w:t>ыборочной проверкой приказов Учреждения, регламентирующих оплату труда</w:t>
      </w:r>
      <w:r w:rsidR="004B1C8E">
        <w:t>,</w:t>
      </w:r>
      <w:r w:rsidR="004B2A55" w:rsidRPr="00551F1F">
        <w:t xml:space="preserve"> установлено</w:t>
      </w:r>
      <w:r w:rsidR="004B2A55">
        <w:t>, что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наименование выплат</w:t>
      </w:r>
      <w:r w:rsidR="004B2A55">
        <w:rPr>
          <w:rFonts w:eastAsiaTheme="minorHAnsi"/>
          <w:szCs w:val="28"/>
          <w:shd w:val="clear" w:color="auto" w:fill="FFFFFF"/>
          <w:lang w:eastAsia="en-US"/>
        </w:rPr>
        <w:t xml:space="preserve">, указанных в приказах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не соответствуют наименованиям,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предусмотренн</w:t>
      </w:r>
      <w:r>
        <w:rPr>
          <w:rFonts w:eastAsiaTheme="minorHAnsi"/>
          <w:szCs w:val="28"/>
          <w:shd w:val="clear" w:color="auto" w:fill="FFFFFF"/>
          <w:lang w:eastAsia="en-US"/>
        </w:rPr>
        <w:t>ым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 xml:space="preserve"> Положением об оплате труда;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</w:p>
    <w:p w:rsidR="005663BF" w:rsidRDefault="00A17C5A" w:rsidP="005663BF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>
        <w:rPr>
          <w:rFonts w:eastAsiaTheme="minorHAnsi"/>
          <w:szCs w:val="28"/>
          <w:shd w:val="clear" w:color="auto" w:fill="FFFFFF"/>
          <w:lang w:eastAsia="en-US"/>
        </w:rPr>
        <w:t>4</w:t>
      </w:r>
      <w:r w:rsidR="005663BF">
        <w:rPr>
          <w:rFonts w:eastAsiaTheme="minorHAnsi"/>
          <w:szCs w:val="28"/>
          <w:shd w:val="clear" w:color="auto" w:fill="FFFFFF"/>
          <w:lang w:eastAsia="en-US"/>
        </w:rPr>
        <w:t xml:space="preserve">)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>н</w:t>
      </w:r>
      <w:r w:rsidR="005663BF" w:rsidRPr="004D698D">
        <w:rPr>
          <w:szCs w:val="28"/>
        </w:rPr>
        <w:t>арушения при осуществлени</w:t>
      </w:r>
      <w:r w:rsidR="005663BF">
        <w:rPr>
          <w:szCs w:val="28"/>
        </w:rPr>
        <w:t>и муниципальных закупок, а именно:</w:t>
      </w:r>
    </w:p>
    <w:p w:rsidR="00E03FDA" w:rsidRPr="004D698D" w:rsidRDefault="005663BF" w:rsidP="005663BF">
      <w:pPr>
        <w:tabs>
          <w:tab w:val="left" w:pos="0"/>
          <w:tab w:val="left" w:pos="709"/>
        </w:tabs>
        <w:ind w:right="-144"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нарушение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ч. 5 ст. 16 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>З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акона № 44-ФЗ</w:t>
      </w:r>
      <w:r>
        <w:rPr>
          <w:szCs w:val="28"/>
        </w:rPr>
        <w:t xml:space="preserve"> расхождение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объемов финансирования, предусмотренных Учреждению на осуществление закупок </w:t>
      </w:r>
      <w:r>
        <w:rPr>
          <w:rFonts w:eastAsiaTheme="minorHAnsi"/>
          <w:szCs w:val="28"/>
          <w:shd w:val="clear" w:color="auto" w:fill="FFFFFF"/>
          <w:lang w:eastAsia="en-US"/>
        </w:rPr>
        <w:t>с планом-графиком закупок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 сумму 1857,76 тыс. рублей</w:t>
      </w:r>
      <w:r w:rsidR="00CF0118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нарушение п.3 ч.1 ст.3 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>З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акона 44-ФЗ услуги по организации питания осуществлялись до заключения контракта, заключение контракта произведено по факту оказанных услуг, общая стоимость контракто</w:t>
      </w:r>
      <w:r w:rsidR="00CF0118">
        <w:rPr>
          <w:rFonts w:eastAsiaTheme="minorHAnsi"/>
          <w:szCs w:val="28"/>
          <w:shd w:val="clear" w:color="auto" w:fill="FFFFFF"/>
          <w:lang w:eastAsia="en-US"/>
        </w:rPr>
        <w:t>в составила 980,60 тыс. рублей;</w:t>
      </w:r>
    </w:p>
    <w:p w:rsidR="00E03FDA" w:rsidRDefault="00A17C5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нарушение </w:t>
      </w: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>ч</w:t>
      </w:r>
      <w:proofErr w:type="gramEnd"/>
      <w:r>
        <w:rPr>
          <w:rFonts w:eastAsiaTheme="minorHAnsi"/>
          <w:szCs w:val="28"/>
          <w:shd w:val="clear" w:color="auto" w:fill="FFFFFF"/>
          <w:lang w:eastAsia="en-US"/>
        </w:rPr>
        <w:t>.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13.1 ст.34 </w:t>
      </w:r>
      <w:r w:rsidR="00ED0411">
        <w:rPr>
          <w:rFonts w:eastAsiaTheme="minorHAnsi"/>
          <w:szCs w:val="28"/>
          <w:shd w:val="clear" w:color="auto" w:fill="FFFFFF"/>
          <w:lang w:eastAsia="en-US"/>
        </w:rPr>
        <w:t>З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акона 44-ФЗ 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>(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срок оплаты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>)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,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 xml:space="preserve"> в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сумм</w:t>
      </w:r>
      <w:r w:rsidR="00554C09">
        <w:rPr>
          <w:rFonts w:eastAsiaTheme="minorHAnsi"/>
          <w:szCs w:val="28"/>
          <w:shd w:val="clear" w:color="auto" w:fill="FFFFFF"/>
          <w:lang w:eastAsia="en-US"/>
        </w:rPr>
        <w:t>е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6924CA">
        <w:rPr>
          <w:rFonts w:eastAsiaTheme="minorHAnsi"/>
          <w:szCs w:val="28"/>
          <w:shd w:val="clear" w:color="auto" w:fill="FFFFFF"/>
          <w:lang w:eastAsia="en-US"/>
        </w:rPr>
        <w:t xml:space="preserve">                    </w:t>
      </w:r>
      <w:r w:rsidR="00E03FDA" w:rsidRPr="004D698D">
        <w:rPr>
          <w:rFonts w:eastAsiaTheme="minorHAnsi"/>
          <w:szCs w:val="28"/>
          <w:shd w:val="clear" w:color="auto" w:fill="FFFFFF"/>
          <w:lang w:eastAsia="en-US"/>
        </w:rPr>
        <w:t>382,04 тыс. рублей.</w:t>
      </w:r>
    </w:p>
    <w:p w:rsidR="00154C35" w:rsidRDefault="00154C35" w:rsidP="00154C35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Общая сумма нарушений составила 3220,40 тыс. рублей.</w:t>
      </w:r>
    </w:p>
    <w:p w:rsidR="00A17C5A" w:rsidRDefault="00A17C5A" w:rsidP="00154C35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Проверкой организации питания детей установлено следующее:</w:t>
      </w:r>
    </w:p>
    <w:p w:rsidR="00A17C5A" w:rsidRDefault="00A17C5A" w:rsidP="00A17C5A">
      <w:pPr>
        <w:ind w:firstLine="709"/>
        <w:jc w:val="both"/>
      </w:pPr>
      <w:r>
        <w:t xml:space="preserve">Кассовое исполнение расходов на питание детей составило </w:t>
      </w:r>
      <w:r w:rsidR="006924CA">
        <w:t xml:space="preserve">                   </w:t>
      </w:r>
      <w:r>
        <w:t>7246,2</w:t>
      </w:r>
      <w:r w:rsidR="003C750E">
        <w:t>5 тыс. рублей из них:</w:t>
      </w:r>
    </w:p>
    <w:p w:rsidR="00A17C5A" w:rsidRPr="001D19C4" w:rsidRDefault="00A17C5A" w:rsidP="00A17C5A">
      <w:pPr>
        <w:ind w:firstLine="709"/>
        <w:jc w:val="both"/>
      </w:pPr>
      <w:r w:rsidRPr="001D19C4">
        <w:t>средства местного бюджета в сумме 2515,50 тыс. рублей;</w:t>
      </w:r>
    </w:p>
    <w:p w:rsidR="00A17C5A" w:rsidRPr="001D19C4" w:rsidRDefault="00A17C5A" w:rsidP="00A17C5A">
      <w:pPr>
        <w:ind w:firstLine="709"/>
        <w:jc w:val="both"/>
      </w:pPr>
      <w:r w:rsidRPr="001D19C4">
        <w:t>средства краевого бюджета в сумме 3027,31 тыс. рублей;</w:t>
      </w:r>
    </w:p>
    <w:p w:rsidR="00A17C5A" w:rsidRDefault="00A17C5A" w:rsidP="00A17C5A">
      <w:pPr>
        <w:ind w:firstLine="709"/>
        <w:jc w:val="both"/>
      </w:pPr>
      <w:r w:rsidRPr="001D19C4">
        <w:t>родительская плата в сумме 1703,44</w:t>
      </w:r>
      <w:r>
        <w:t xml:space="preserve"> тыс. рублей.</w:t>
      </w:r>
    </w:p>
    <w:p w:rsidR="00A17C5A" w:rsidRPr="001D19C4" w:rsidRDefault="00A17C5A" w:rsidP="00A17C5A">
      <w:pPr>
        <w:ind w:firstLine="709"/>
        <w:jc w:val="both"/>
      </w:pPr>
      <w:r w:rsidRPr="00482AAA">
        <w:t>Кроме того, в 2023 году была выплачена компенсация за питание детям с ограниченными возможностями здоровья в сумме  112,09 тыс.</w:t>
      </w:r>
      <w:r>
        <w:t xml:space="preserve"> </w:t>
      </w:r>
      <w:r w:rsidRPr="00482AAA">
        <w:t>рублей (средства местного бюджета).</w:t>
      </w:r>
    </w:p>
    <w:p w:rsidR="00A17C5A" w:rsidRDefault="00A17C5A" w:rsidP="00A17C5A">
      <w:pPr>
        <w:ind w:firstLine="709"/>
        <w:jc w:val="both"/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gramStart"/>
      <w:r>
        <w:t xml:space="preserve">Оказание услуг по организации горячего питания в Учреждении осуществлялось сторонней организацией, </w:t>
      </w:r>
      <w:r w:rsidRPr="00D41DF1">
        <w:t>заключен</w:t>
      </w:r>
      <w:r>
        <w:t>о</w:t>
      </w:r>
      <w:r w:rsidRPr="00D41DF1">
        <w:t xml:space="preserve"> 28 контрактов на оказание услуг по организации бесплатного горячего питания обучающихся, получающих начальное общее образование 1-4 классов</w:t>
      </w:r>
      <w:r>
        <w:t>, льготного горячего питания</w:t>
      </w:r>
      <w:r w:rsidRPr="00D41DF1">
        <w:t>, обучающихся с ограниченными возможностями здоровья и оказание</w:t>
      </w:r>
      <w:r>
        <w:t xml:space="preserve"> услуг  за счет родительской платы, </w:t>
      </w:r>
      <w:r w:rsidRPr="00D41DF1">
        <w:t>услуг общественного питания в период пришкольного лагеря.</w:t>
      </w:r>
      <w:r>
        <w:t xml:space="preserve"> </w:t>
      </w:r>
      <w:proofErr w:type="gramEnd"/>
    </w:p>
    <w:p w:rsidR="00A17C5A" w:rsidRPr="00B14574" w:rsidRDefault="00A17C5A" w:rsidP="00A17C5A">
      <w:pPr>
        <w:ind w:firstLine="709"/>
        <w:jc w:val="both"/>
      </w:pPr>
      <w:r>
        <w:t>Выборочной проверкой установлено, что в большинстве контрактов</w:t>
      </w:r>
      <w:r w:rsidRPr="0056757F">
        <w:t xml:space="preserve"> на услуги по организации питания перехода прав владения помещением столовой и оборудования нет, предоставляется только доступ к нему, в оговоренное контрактом врем</w:t>
      </w:r>
      <w:r w:rsidR="00B14574">
        <w:t>я</w:t>
      </w:r>
      <w:r>
        <w:t xml:space="preserve">, </w:t>
      </w:r>
      <w:r w:rsidRPr="0056757F">
        <w:t xml:space="preserve">отсутствует перечень помещений и оборудования, переданного Исполнителю. </w:t>
      </w:r>
      <w:r w:rsidRPr="004B1C8E">
        <w:t>Комиссия рекомендовала, при</w:t>
      </w:r>
      <w:r w:rsidRPr="0056757F">
        <w:rPr>
          <w:b/>
        </w:rPr>
        <w:t xml:space="preserve"> </w:t>
      </w:r>
      <w:r w:rsidRPr="00B14574">
        <w:t xml:space="preserve">заключении контрактов на оказание услуг по организации горячего питания в части использования помещения и оборудования предусматривать </w:t>
      </w:r>
      <w:r w:rsidRPr="00B14574">
        <w:lastRenderedPageBreak/>
        <w:t xml:space="preserve">ответственность Исполнителя за сохранность оборудования, переданного ему на время действия контракта. </w:t>
      </w:r>
    </w:p>
    <w:p w:rsidR="00E3189C" w:rsidRDefault="00A17C5A" w:rsidP="00154C35">
      <w:pPr>
        <w:ind w:firstLine="709"/>
        <w:jc w:val="both"/>
      </w:pPr>
      <w:r w:rsidRPr="0056757F">
        <w:t>Анализ используемого оборудования в школьной столовой (выборочно</w:t>
      </w:r>
      <w:r>
        <w:t>) показал, что и</w:t>
      </w:r>
      <w:r w:rsidRPr="0091544B">
        <w:t xml:space="preserve">меющиеся на балансе </w:t>
      </w:r>
      <w:r>
        <w:t>У</w:t>
      </w:r>
      <w:r w:rsidRPr="0091544B">
        <w:t>чреждени</w:t>
      </w:r>
      <w:r>
        <w:t>я</w:t>
      </w:r>
      <w:r w:rsidRPr="0091544B">
        <w:t xml:space="preserve"> оборудовани</w:t>
      </w:r>
      <w:r>
        <w:t>е, используемое в столовой (частично),</w:t>
      </w:r>
      <w:r w:rsidRPr="0091544B">
        <w:t xml:space="preserve"> име</w:t>
      </w:r>
      <w:r>
        <w:t>е</w:t>
      </w:r>
      <w:r w:rsidRPr="0091544B">
        <w:t xml:space="preserve">т высокую степень </w:t>
      </w:r>
      <w:r>
        <w:t>износа (</w:t>
      </w:r>
      <w:r w:rsidRPr="0091544B">
        <w:t>100</w:t>
      </w:r>
      <w:r w:rsidR="006924CA">
        <w:t xml:space="preserve"> </w:t>
      </w:r>
      <w:r w:rsidRPr="0091544B">
        <w:t>%</w:t>
      </w:r>
      <w:r>
        <w:t xml:space="preserve">). </w:t>
      </w:r>
    </w:p>
    <w:p w:rsidR="00B14574" w:rsidRDefault="00B14574" w:rsidP="00B14574">
      <w:pPr>
        <w:ind w:firstLine="709"/>
        <w:jc w:val="both"/>
      </w:pPr>
      <w:r w:rsidRPr="00B14574">
        <w:t>Комиссия рекомендовала провести анализ имеющегося оборудования на соответствие количества и степени износа (пригодности к эксплуатации) технологического оборудования установленным санитарно-эпидемиологическим правилам и нормам, при необходимости обновления оборудования учесть данный факт при составлении проекта бюджетной сметы на 2025 год.</w:t>
      </w:r>
    </w:p>
    <w:p w:rsidR="00B14574" w:rsidRPr="00B14574" w:rsidRDefault="00B14574" w:rsidP="00B14574">
      <w:pPr>
        <w:ind w:firstLine="709"/>
        <w:jc w:val="both"/>
      </w:pPr>
      <w:r w:rsidRPr="00B14574">
        <w:t xml:space="preserve"> В нарушение пункта 13 Правил размещения на официальном сайте образовательной организации в сети «Интернет» и обновления информации об образовательной организации, утвержденных Постановлением Правительства Российской Федерации от 20.10.2021 г. </w:t>
      </w:r>
      <w:r w:rsidR="009169A5">
        <w:t xml:space="preserve">№ </w:t>
      </w:r>
      <w:r w:rsidRPr="00B14574">
        <w:t>1802</w:t>
      </w:r>
      <w:r w:rsidR="006924CA">
        <w:t xml:space="preserve">,                             </w:t>
      </w:r>
      <w:r w:rsidRPr="00B14574">
        <w:t xml:space="preserve"> на официальном сайте не размещена следующая информация:</w:t>
      </w:r>
    </w:p>
    <w:p w:rsidR="00B14574" w:rsidRPr="00B14574" w:rsidRDefault="00B14574" w:rsidP="00B14574">
      <w:pPr>
        <w:ind w:firstLine="709"/>
        <w:jc w:val="both"/>
      </w:pPr>
      <w:r w:rsidRPr="00B14574">
        <w:t>- перечень юридических лиц и индивидуальных предпринимателей, оказывающих услуги по организации питания;</w:t>
      </w:r>
    </w:p>
    <w:p w:rsidR="00B14574" w:rsidRPr="00B14574" w:rsidRDefault="00DB157A" w:rsidP="00B14574">
      <w:pPr>
        <w:ind w:firstLine="709"/>
        <w:jc w:val="both"/>
      </w:pPr>
      <w:r>
        <w:t xml:space="preserve">- </w:t>
      </w:r>
      <w:r w:rsidR="00B14574" w:rsidRPr="00B14574">
        <w:t>формы обратной связи для родителей, обучающихся и ответы на вопросы родителей по питанию, сведения об организаторах питания и т.д.</w:t>
      </w:r>
    </w:p>
    <w:p w:rsidR="00B14574" w:rsidRPr="00B14574" w:rsidRDefault="00B14574" w:rsidP="00B14574">
      <w:pPr>
        <w:jc w:val="both"/>
      </w:pPr>
      <w:r w:rsidRPr="00B14574">
        <w:rPr>
          <w:color w:val="FF0000"/>
        </w:rPr>
        <w:tab/>
      </w:r>
      <w:r w:rsidRPr="00B14574">
        <w:t>Комиссия рекоменд</w:t>
      </w:r>
      <w:r>
        <w:t>овала</w:t>
      </w:r>
      <w:r w:rsidRPr="00B14574">
        <w:t xml:space="preserve"> придерживаться установленных требований к структуре сайта в части размещения информации по организации школьного питания.</w:t>
      </w:r>
    </w:p>
    <w:p w:rsidR="00B14574" w:rsidRPr="00B14574" w:rsidRDefault="00B14574" w:rsidP="00BA1FCC">
      <w:pPr>
        <w:ind w:firstLine="708"/>
        <w:jc w:val="both"/>
      </w:pPr>
      <w:r>
        <w:t>Проверкой использования имущества учреждения установлено, что п</w:t>
      </w:r>
      <w:r w:rsidRPr="00793DDD">
        <w:t xml:space="preserve">о состоянию на 01.01.2024 года </w:t>
      </w:r>
      <w:r w:rsidRPr="000A2CF7">
        <w:t xml:space="preserve">учтено имущество Учреждения на общую сумму </w:t>
      </w:r>
      <w:r w:rsidRPr="00852F82">
        <w:t>60969</w:t>
      </w:r>
      <w:r w:rsidR="00A351C9">
        <w:t>,</w:t>
      </w:r>
      <w:r w:rsidRPr="00852F82">
        <w:t>57</w:t>
      </w:r>
      <w:r w:rsidR="009169A5">
        <w:t xml:space="preserve"> </w:t>
      </w:r>
      <w:r w:rsidR="00A351C9">
        <w:t xml:space="preserve">тыс. рублей. </w:t>
      </w:r>
      <w:r w:rsidR="00A351C9" w:rsidRPr="003A3F8B">
        <w:t xml:space="preserve">Следует отметить, </w:t>
      </w:r>
      <w:r w:rsidR="00A351C9">
        <w:t>что</w:t>
      </w:r>
      <w:r w:rsidR="00A351C9" w:rsidRPr="003A3F8B">
        <w:t xml:space="preserve"> два</w:t>
      </w:r>
      <w:r w:rsidR="00A351C9">
        <w:t xml:space="preserve"> транспортных средства </w:t>
      </w:r>
      <w:r w:rsidR="00A351C9" w:rsidRPr="003A3F8B">
        <w:t xml:space="preserve"> в течени</w:t>
      </w:r>
      <w:r w:rsidR="00BA1FCC" w:rsidRPr="003A3F8B">
        <w:t>е</w:t>
      </w:r>
      <w:r w:rsidR="00A351C9" w:rsidRPr="003A3F8B">
        <w:t xml:space="preserve"> проверяемого периода не использовались</w:t>
      </w:r>
      <w:r w:rsidR="00A351C9">
        <w:t xml:space="preserve"> Учреждением: транспортное средство </w:t>
      </w:r>
      <w:r w:rsidR="00A351C9" w:rsidRPr="003A3F8B">
        <w:t xml:space="preserve">для перевозки детей инвалидов </w:t>
      </w:r>
      <w:r w:rsidR="00A351C9">
        <w:t xml:space="preserve">и </w:t>
      </w:r>
      <w:r w:rsidR="00A351C9" w:rsidRPr="003A3F8B">
        <w:t>специаль</w:t>
      </w:r>
      <w:r w:rsidR="00A351C9">
        <w:t>ный автобус для перевозки детей. К</w:t>
      </w:r>
      <w:r w:rsidR="00A351C9" w:rsidRPr="003A3F8B">
        <w:t>омиссия рекоменд</w:t>
      </w:r>
      <w:r w:rsidR="00A351C9">
        <w:t>овала</w:t>
      </w:r>
      <w:r w:rsidR="00A351C9" w:rsidRPr="003A3F8B">
        <w:t xml:space="preserve"> проанализировать целесообразность содержания транспортн</w:t>
      </w:r>
      <w:r w:rsidR="00BA1FCC">
        <w:t>ых</w:t>
      </w:r>
      <w:r w:rsidR="00A351C9" w:rsidRPr="003A3F8B">
        <w:t xml:space="preserve"> средств на балансе Учреждения </w:t>
      </w:r>
      <w:r w:rsidR="00BA1FCC">
        <w:t xml:space="preserve"> и</w:t>
      </w:r>
      <w:r w:rsidR="00A351C9" w:rsidRPr="003A3F8B">
        <w:t xml:space="preserve"> принять решение о дальнейшей эксплуатации транспортн</w:t>
      </w:r>
      <w:r w:rsidR="00BA1FCC">
        <w:t>ых</w:t>
      </w:r>
      <w:r w:rsidR="00A351C9" w:rsidRPr="003A3F8B">
        <w:t xml:space="preserve"> средств</w:t>
      </w:r>
      <w:r w:rsidR="00BA1FCC">
        <w:t>.</w:t>
      </w:r>
      <w:r w:rsidR="00A351C9" w:rsidRPr="003A3F8B">
        <w:t xml:space="preserve"> 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Для принятия мер по устранению выявленных нарушений Учреждению направлено представление от 08.08.2024 № 2.</w:t>
      </w:r>
    </w:p>
    <w:p w:rsidR="00E03FDA" w:rsidRPr="004D698D" w:rsidRDefault="00E03FDA" w:rsidP="00E03FDA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рамках испол</w:t>
      </w:r>
      <w:r w:rsidR="00DA5D0B">
        <w:rPr>
          <w:rFonts w:eastAsiaTheme="minorHAnsi"/>
          <w:szCs w:val="28"/>
          <w:shd w:val="clear" w:color="auto" w:fill="FFFFFF"/>
          <w:lang w:eastAsia="en-US"/>
        </w:rPr>
        <w:t xml:space="preserve">нения представления Учреждением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проведена работа по устранению выявленных в ходе проведения контрольного мероприятия нарушений и недостатков, а также недопущению их в дальнейшем</w:t>
      </w:r>
      <w:r w:rsidR="00DA5D0B">
        <w:rPr>
          <w:rFonts w:eastAsiaTheme="minorHAnsi"/>
          <w:szCs w:val="28"/>
          <w:shd w:val="clear" w:color="auto" w:fill="FFFFFF"/>
          <w:lang w:eastAsia="en-US"/>
        </w:rPr>
        <w:t xml:space="preserve">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применены меры дисциплинарного взыскания к тре</w:t>
      </w:r>
      <w:r w:rsidR="00B775DD">
        <w:rPr>
          <w:rFonts w:eastAsiaTheme="minorHAnsi"/>
          <w:szCs w:val="28"/>
          <w:shd w:val="clear" w:color="auto" w:fill="FFFFFF"/>
          <w:lang w:eastAsia="en-US"/>
        </w:rPr>
        <w:t xml:space="preserve">м должностным лицам (замечание). Устранено нарушений и недостатков в сумме 3648,12 тыс. рублей. </w:t>
      </w:r>
    </w:p>
    <w:p w:rsidR="00FA3AA3" w:rsidRPr="004D698D" w:rsidRDefault="00F70FDA" w:rsidP="00FA3AA3">
      <w:pPr>
        <w:ind w:firstLine="708"/>
        <w:jc w:val="both"/>
        <w:rPr>
          <w:szCs w:val="28"/>
        </w:rPr>
      </w:pPr>
      <w:r w:rsidRPr="00FA3AA3">
        <w:rPr>
          <w:szCs w:val="28"/>
        </w:rPr>
        <w:t>2.2.</w:t>
      </w:r>
      <w:r w:rsidR="00546FE2">
        <w:rPr>
          <w:szCs w:val="28"/>
        </w:rPr>
        <w:t>3</w:t>
      </w:r>
      <w:r w:rsidRPr="00FA3AA3">
        <w:rPr>
          <w:szCs w:val="28"/>
        </w:rPr>
        <w:t xml:space="preserve">. </w:t>
      </w:r>
      <w:r w:rsidR="00D830D6" w:rsidRPr="00FA3AA3">
        <w:rPr>
          <w:szCs w:val="28"/>
        </w:rPr>
        <w:tab/>
      </w:r>
      <w:r w:rsidR="00FA3AA3">
        <w:rPr>
          <w:szCs w:val="28"/>
        </w:rPr>
        <w:t>П</w:t>
      </w:r>
      <w:r w:rsidR="00FA3AA3" w:rsidRPr="004D698D">
        <w:rPr>
          <w:szCs w:val="28"/>
        </w:rPr>
        <w:t>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в 2023 году на обеспечение реализации программы «Развитие транспортной системы и обеспечение дорожного движения в Труновском муниципальном округе Ставропольского края».</w:t>
      </w:r>
      <w:r w:rsidR="00984691">
        <w:rPr>
          <w:szCs w:val="28"/>
        </w:rPr>
        <w:t xml:space="preserve"> </w:t>
      </w:r>
    </w:p>
    <w:p w:rsidR="00FA3AA3" w:rsidRDefault="00FA3AA3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lastRenderedPageBreak/>
        <w:t>По результатам контрольного мероприятия оформлен акт                                     от 23 сентября 2024 года. Письменных замечаний или возражений по фактам, изложенным в акте, от объектов проверки не поступало.</w:t>
      </w:r>
    </w:p>
    <w:p w:rsidR="00984691" w:rsidRDefault="003B2F54" w:rsidP="00984691">
      <w:pPr>
        <w:ind w:firstLine="709"/>
        <w:jc w:val="both"/>
        <w:rPr>
          <w:szCs w:val="28"/>
        </w:rPr>
      </w:pPr>
      <w:r>
        <w:rPr>
          <w:szCs w:val="28"/>
        </w:rPr>
        <w:t>Объектами проверки явились о</w:t>
      </w:r>
      <w:r w:rsidR="00984691" w:rsidRPr="003D2E25">
        <w:rPr>
          <w:szCs w:val="28"/>
        </w:rPr>
        <w:t>тветственны</w:t>
      </w:r>
      <w:r>
        <w:rPr>
          <w:szCs w:val="28"/>
        </w:rPr>
        <w:t>й</w:t>
      </w:r>
      <w:r w:rsidR="00984691" w:rsidRPr="003D2E25">
        <w:rPr>
          <w:szCs w:val="28"/>
        </w:rPr>
        <w:t xml:space="preserve"> исполнител</w:t>
      </w:r>
      <w:r>
        <w:rPr>
          <w:szCs w:val="28"/>
        </w:rPr>
        <w:t>ь</w:t>
      </w:r>
      <w:r w:rsidR="00984691" w:rsidRPr="003D2E25">
        <w:rPr>
          <w:szCs w:val="28"/>
        </w:rPr>
        <w:t xml:space="preserve"> Программы  Администраци</w:t>
      </w:r>
      <w:r w:rsidR="009169A5">
        <w:rPr>
          <w:szCs w:val="28"/>
        </w:rPr>
        <w:t>я</w:t>
      </w:r>
      <w:r w:rsidR="00984691" w:rsidRPr="003D2E25">
        <w:rPr>
          <w:szCs w:val="28"/>
        </w:rPr>
        <w:t xml:space="preserve"> </w:t>
      </w:r>
      <w:r>
        <w:rPr>
          <w:szCs w:val="28"/>
        </w:rPr>
        <w:t>ТМО, с</w:t>
      </w:r>
      <w:r w:rsidR="00984691" w:rsidRPr="003D2E25">
        <w:rPr>
          <w:szCs w:val="28"/>
        </w:rPr>
        <w:t>оисполнител</w:t>
      </w:r>
      <w:r>
        <w:rPr>
          <w:szCs w:val="28"/>
        </w:rPr>
        <w:t>и</w:t>
      </w:r>
      <w:r w:rsidR="009169A5">
        <w:rPr>
          <w:szCs w:val="28"/>
        </w:rPr>
        <w:t xml:space="preserve"> Программы Отдел образования</w:t>
      </w:r>
      <w:r w:rsidR="00984691" w:rsidRPr="003D2E25">
        <w:rPr>
          <w:szCs w:val="28"/>
        </w:rPr>
        <w:t>, территориальные управления Администрации ТМО</w:t>
      </w:r>
      <w:r w:rsidR="008675FF">
        <w:rPr>
          <w:szCs w:val="28"/>
        </w:rPr>
        <w:t xml:space="preserve"> (7 объектов).</w:t>
      </w:r>
      <w:r w:rsidR="00984691" w:rsidRPr="003D2E25">
        <w:rPr>
          <w:szCs w:val="28"/>
        </w:rPr>
        <w:t xml:space="preserve"> </w:t>
      </w:r>
    </w:p>
    <w:p w:rsidR="002E4F0B" w:rsidRDefault="00984691" w:rsidP="00586BA0">
      <w:pPr>
        <w:widowControl w:val="0"/>
        <w:suppressAutoHyphens/>
        <w:ind w:firstLine="709"/>
        <w:jc w:val="both"/>
        <w:rPr>
          <w:szCs w:val="28"/>
        </w:rPr>
      </w:pPr>
      <w:r w:rsidRPr="003D2E25">
        <w:rPr>
          <w:szCs w:val="28"/>
        </w:rPr>
        <w:t>В 2023 году расходы на Программу утверждены в сумме 2</w:t>
      </w:r>
      <w:r w:rsidR="00DB157A">
        <w:rPr>
          <w:szCs w:val="28"/>
        </w:rPr>
        <w:t xml:space="preserve">                          </w:t>
      </w:r>
      <w:r w:rsidRPr="003D2E25">
        <w:rPr>
          <w:szCs w:val="28"/>
        </w:rPr>
        <w:t xml:space="preserve">94462,47 тыс. рублей и исполнены в сумме 290793,36 тыс. рублей или </w:t>
      </w:r>
      <w:r w:rsidR="00DB157A">
        <w:rPr>
          <w:szCs w:val="28"/>
        </w:rPr>
        <w:t xml:space="preserve">               </w:t>
      </w:r>
      <w:r w:rsidRPr="003D2E25">
        <w:rPr>
          <w:szCs w:val="28"/>
        </w:rPr>
        <w:t>98,75</w:t>
      </w:r>
      <w:r w:rsidR="00DB157A">
        <w:rPr>
          <w:szCs w:val="28"/>
        </w:rPr>
        <w:t xml:space="preserve"> </w:t>
      </w:r>
      <w:r w:rsidRPr="003D2E25">
        <w:rPr>
          <w:szCs w:val="28"/>
        </w:rPr>
        <w:t xml:space="preserve">% </w:t>
      </w:r>
      <w:r w:rsidR="00DB157A">
        <w:rPr>
          <w:szCs w:val="28"/>
        </w:rPr>
        <w:t xml:space="preserve"> </w:t>
      </w:r>
      <w:r w:rsidRPr="003D2E25">
        <w:rPr>
          <w:szCs w:val="28"/>
        </w:rPr>
        <w:t>от утвержденного плана.</w:t>
      </w:r>
      <w:r>
        <w:rPr>
          <w:szCs w:val="28"/>
        </w:rPr>
        <w:t xml:space="preserve"> </w:t>
      </w:r>
    </w:p>
    <w:p w:rsidR="00984691" w:rsidRPr="003D2E25" w:rsidRDefault="00984691" w:rsidP="003B1EC1">
      <w:pPr>
        <w:widowControl w:val="0"/>
        <w:suppressAutoHyphens/>
        <w:ind w:firstLine="709"/>
        <w:jc w:val="both"/>
        <w:rPr>
          <w:szCs w:val="28"/>
        </w:rPr>
      </w:pPr>
      <w:proofErr w:type="gramStart"/>
      <w:r w:rsidRPr="003D2E25">
        <w:rPr>
          <w:szCs w:val="28"/>
        </w:rPr>
        <w:t>Отремонтировано 20,8 км автомобильных дорог</w:t>
      </w:r>
      <w:r>
        <w:rPr>
          <w:szCs w:val="28"/>
        </w:rPr>
        <w:t xml:space="preserve">, в том числе: в селе Донском </w:t>
      </w:r>
      <w:r w:rsidR="00586BA0">
        <w:rPr>
          <w:szCs w:val="28"/>
        </w:rPr>
        <w:t xml:space="preserve">по </w:t>
      </w:r>
      <w:r>
        <w:rPr>
          <w:szCs w:val="28"/>
        </w:rPr>
        <w:t>улицам</w:t>
      </w:r>
      <w:r w:rsidRPr="009B0341">
        <w:rPr>
          <w:szCs w:val="28"/>
        </w:rPr>
        <w:t xml:space="preserve"> Мира</w:t>
      </w:r>
      <w:r>
        <w:rPr>
          <w:szCs w:val="28"/>
        </w:rPr>
        <w:t xml:space="preserve">, </w:t>
      </w:r>
      <w:r w:rsidRPr="009B0341">
        <w:rPr>
          <w:szCs w:val="28"/>
        </w:rPr>
        <w:t>Гагарина</w:t>
      </w:r>
      <w:r>
        <w:rPr>
          <w:szCs w:val="28"/>
        </w:rPr>
        <w:t xml:space="preserve">, </w:t>
      </w:r>
      <w:r w:rsidRPr="009B0341">
        <w:rPr>
          <w:szCs w:val="28"/>
        </w:rPr>
        <w:t>Кавказская</w:t>
      </w:r>
      <w:r>
        <w:rPr>
          <w:szCs w:val="28"/>
        </w:rPr>
        <w:t xml:space="preserve">, </w:t>
      </w:r>
      <w:r w:rsidRPr="009B0341">
        <w:rPr>
          <w:szCs w:val="28"/>
        </w:rPr>
        <w:t>Комсомольская</w:t>
      </w:r>
      <w:r>
        <w:rPr>
          <w:szCs w:val="28"/>
        </w:rPr>
        <w:t>,</w:t>
      </w:r>
      <w:r w:rsidRPr="009B0341">
        <w:rPr>
          <w:szCs w:val="28"/>
        </w:rPr>
        <w:t xml:space="preserve"> Советская</w:t>
      </w:r>
      <w:r w:rsidR="00586BA0">
        <w:rPr>
          <w:szCs w:val="28"/>
        </w:rPr>
        <w:t xml:space="preserve">, </w:t>
      </w:r>
      <w:r w:rsidRPr="009B0341">
        <w:rPr>
          <w:szCs w:val="28"/>
        </w:rPr>
        <w:t>Юбилейна</w:t>
      </w:r>
      <w:r w:rsidR="00586BA0">
        <w:rPr>
          <w:szCs w:val="28"/>
        </w:rPr>
        <w:t xml:space="preserve">я, участки </w:t>
      </w:r>
      <w:r w:rsidR="00586BA0" w:rsidRPr="009B0341">
        <w:rPr>
          <w:szCs w:val="28"/>
        </w:rPr>
        <w:t>дорог по ул</w:t>
      </w:r>
      <w:r w:rsidR="00586BA0">
        <w:rPr>
          <w:szCs w:val="28"/>
        </w:rPr>
        <w:t>ицам</w:t>
      </w:r>
      <w:r w:rsidR="00586BA0" w:rsidRPr="009B0341">
        <w:rPr>
          <w:szCs w:val="28"/>
        </w:rPr>
        <w:t xml:space="preserve"> Ленина</w:t>
      </w:r>
      <w:r w:rsidR="00586BA0">
        <w:rPr>
          <w:szCs w:val="28"/>
        </w:rPr>
        <w:t xml:space="preserve">, </w:t>
      </w:r>
      <w:r w:rsidR="00586BA0" w:rsidRPr="009B0341">
        <w:rPr>
          <w:szCs w:val="28"/>
        </w:rPr>
        <w:t>Крестьянская</w:t>
      </w:r>
      <w:r w:rsidR="00586BA0">
        <w:rPr>
          <w:szCs w:val="28"/>
        </w:rPr>
        <w:t>, М</w:t>
      </w:r>
      <w:r w:rsidR="00586BA0" w:rsidRPr="009B0341">
        <w:rPr>
          <w:szCs w:val="28"/>
        </w:rPr>
        <w:t>осковская</w:t>
      </w:r>
      <w:r w:rsidR="00586BA0">
        <w:rPr>
          <w:szCs w:val="28"/>
        </w:rPr>
        <w:t>, в селе Безопасном</w:t>
      </w:r>
      <w:r w:rsidRPr="009B0341">
        <w:rPr>
          <w:szCs w:val="28"/>
        </w:rPr>
        <w:t xml:space="preserve"> по улице 60 лет Октября</w:t>
      </w:r>
      <w:r w:rsidR="00586BA0">
        <w:rPr>
          <w:szCs w:val="28"/>
        </w:rPr>
        <w:t xml:space="preserve">, </w:t>
      </w:r>
      <w:r w:rsidRPr="009B0341">
        <w:rPr>
          <w:szCs w:val="28"/>
        </w:rPr>
        <w:t>участ</w:t>
      </w:r>
      <w:r w:rsidR="00586BA0">
        <w:rPr>
          <w:szCs w:val="28"/>
        </w:rPr>
        <w:t>ок</w:t>
      </w:r>
      <w:r w:rsidRPr="009B0341">
        <w:rPr>
          <w:szCs w:val="28"/>
        </w:rPr>
        <w:t xml:space="preserve"> автомобильной дороги «пос. им. К</w:t>
      </w:r>
      <w:r w:rsidR="00586BA0">
        <w:rPr>
          <w:szCs w:val="28"/>
        </w:rPr>
        <w:t xml:space="preserve">ирова – пос. </w:t>
      </w:r>
      <w:proofErr w:type="spellStart"/>
      <w:r w:rsidR="00586BA0">
        <w:rPr>
          <w:szCs w:val="28"/>
        </w:rPr>
        <w:t>Правоегорлыкский</w:t>
      </w:r>
      <w:proofErr w:type="spellEnd"/>
      <w:r w:rsidR="00586BA0">
        <w:rPr>
          <w:szCs w:val="28"/>
        </w:rPr>
        <w:t>», в селе Труновском</w:t>
      </w:r>
      <w:r w:rsidRPr="009B0341">
        <w:rPr>
          <w:szCs w:val="28"/>
        </w:rPr>
        <w:t xml:space="preserve"> участк</w:t>
      </w:r>
      <w:r w:rsidR="00586BA0">
        <w:rPr>
          <w:szCs w:val="28"/>
        </w:rPr>
        <w:t>и</w:t>
      </w:r>
      <w:r w:rsidRPr="009B0341">
        <w:rPr>
          <w:szCs w:val="28"/>
        </w:rPr>
        <w:t xml:space="preserve"> дорог по ул</w:t>
      </w:r>
      <w:r w:rsidR="00586BA0">
        <w:rPr>
          <w:szCs w:val="28"/>
        </w:rPr>
        <w:t>ицам</w:t>
      </w:r>
      <w:r w:rsidRPr="009B0341">
        <w:rPr>
          <w:szCs w:val="28"/>
        </w:rPr>
        <w:t xml:space="preserve"> Гагарина</w:t>
      </w:r>
      <w:r w:rsidR="00586BA0">
        <w:rPr>
          <w:szCs w:val="28"/>
        </w:rPr>
        <w:t xml:space="preserve">, </w:t>
      </w:r>
      <w:r w:rsidRPr="009B0341">
        <w:rPr>
          <w:szCs w:val="28"/>
        </w:rPr>
        <w:t>ул. Ленина</w:t>
      </w:r>
      <w:r w:rsidR="00586BA0">
        <w:rPr>
          <w:szCs w:val="28"/>
        </w:rPr>
        <w:t>,</w:t>
      </w:r>
      <w:r w:rsidRPr="009B0341">
        <w:rPr>
          <w:szCs w:val="28"/>
        </w:rPr>
        <w:t xml:space="preserve"> Партизанская</w:t>
      </w:r>
      <w:r w:rsidR="00586BA0">
        <w:rPr>
          <w:szCs w:val="28"/>
        </w:rPr>
        <w:t>.</w:t>
      </w:r>
      <w:proofErr w:type="gramEnd"/>
      <w:r w:rsidR="00586BA0">
        <w:rPr>
          <w:szCs w:val="28"/>
        </w:rPr>
        <w:t xml:space="preserve"> </w:t>
      </w:r>
      <w:r w:rsidR="005612E0">
        <w:rPr>
          <w:szCs w:val="28"/>
        </w:rPr>
        <w:t xml:space="preserve"> Постановлением </w:t>
      </w:r>
      <w:r w:rsidR="003B1EC1">
        <w:rPr>
          <w:szCs w:val="28"/>
        </w:rPr>
        <w:t xml:space="preserve">Администрации ТМО от 25.04.2024 №354-п </w:t>
      </w:r>
      <w:r w:rsidR="004238A7">
        <w:rPr>
          <w:szCs w:val="28"/>
        </w:rPr>
        <w:t>«О с</w:t>
      </w:r>
      <w:r w:rsidR="004238A7" w:rsidRPr="004238A7">
        <w:rPr>
          <w:szCs w:val="28"/>
        </w:rPr>
        <w:t>водн</w:t>
      </w:r>
      <w:r w:rsidR="004238A7">
        <w:rPr>
          <w:szCs w:val="28"/>
        </w:rPr>
        <w:t>ом</w:t>
      </w:r>
      <w:r w:rsidR="004238A7" w:rsidRPr="004238A7">
        <w:rPr>
          <w:szCs w:val="28"/>
        </w:rPr>
        <w:t xml:space="preserve"> годово</w:t>
      </w:r>
      <w:r w:rsidR="004238A7">
        <w:rPr>
          <w:szCs w:val="28"/>
        </w:rPr>
        <w:t>м</w:t>
      </w:r>
      <w:r w:rsidR="004238A7" w:rsidRPr="004238A7">
        <w:rPr>
          <w:szCs w:val="28"/>
        </w:rPr>
        <w:t xml:space="preserve"> </w:t>
      </w:r>
      <w:proofErr w:type="gramStart"/>
      <w:r w:rsidR="004238A7" w:rsidRPr="004238A7">
        <w:rPr>
          <w:szCs w:val="28"/>
        </w:rPr>
        <w:t>доклад</w:t>
      </w:r>
      <w:r w:rsidR="004238A7">
        <w:rPr>
          <w:szCs w:val="28"/>
        </w:rPr>
        <w:t>е</w:t>
      </w:r>
      <w:proofErr w:type="gramEnd"/>
      <w:r w:rsidR="004238A7">
        <w:rPr>
          <w:szCs w:val="28"/>
        </w:rPr>
        <w:t xml:space="preserve">                 </w:t>
      </w:r>
      <w:r w:rsidR="004238A7" w:rsidRPr="004238A7">
        <w:rPr>
          <w:szCs w:val="28"/>
        </w:rPr>
        <w:t xml:space="preserve"> о ходе реализации и об оценке эффективности муниципальных программ Труновского муниципального округа Ставропольского края за 2023 год</w:t>
      </w:r>
      <w:r w:rsidR="00C50F66">
        <w:rPr>
          <w:szCs w:val="28"/>
        </w:rPr>
        <w:t>» п</w:t>
      </w:r>
      <w:r w:rsidRPr="003D2E25">
        <w:rPr>
          <w:szCs w:val="28"/>
        </w:rPr>
        <w:t>рограмма в 2023 году признана эффективной.</w:t>
      </w:r>
    </w:p>
    <w:p w:rsidR="00FA3AA3" w:rsidRPr="004D698D" w:rsidRDefault="0063345D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>
        <w:rPr>
          <w:szCs w:val="28"/>
        </w:rPr>
        <w:t>В</w:t>
      </w:r>
      <w:r w:rsidRPr="004D698D">
        <w:rPr>
          <w:szCs w:val="28"/>
        </w:rPr>
        <w:t xml:space="preserve"> ходе осуществления контрольного мероприятия </w:t>
      </w:r>
      <w:r>
        <w:rPr>
          <w:szCs w:val="28"/>
        </w:rPr>
        <w:t>в</w:t>
      </w:r>
      <w:r w:rsidR="00FA3AA3" w:rsidRPr="004D698D">
        <w:rPr>
          <w:szCs w:val="28"/>
        </w:rPr>
        <w:t xml:space="preserve">сего выявлено нарушений </w:t>
      </w:r>
      <w:r>
        <w:rPr>
          <w:szCs w:val="28"/>
        </w:rPr>
        <w:t xml:space="preserve">в </w:t>
      </w:r>
      <w:r w:rsidR="00FA3AA3" w:rsidRPr="004D698D">
        <w:rPr>
          <w:szCs w:val="28"/>
        </w:rPr>
        <w:t xml:space="preserve">сумме </w:t>
      </w:r>
      <w:r w:rsidR="00F340F5">
        <w:rPr>
          <w:szCs w:val="28"/>
        </w:rPr>
        <w:t>89117,32</w:t>
      </w:r>
      <w:r w:rsidR="00FA3AA3" w:rsidRPr="004D698D">
        <w:rPr>
          <w:szCs w:val="28"/>
        </w:rPr>
        <w:t xml:space="preserve"> тыс. рублей, из них:</w:t>
      </w:r>
    </w:p>
    <w:p w:rsidR="00FA3AA3" w:rsidRPr="004D698D" w:rsidRDefault="00FA3AA3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>нарушения при формировании и исполнении бюджета в сумме                                 69695,30 тыс. рублей;</w:t>
      </w:r>
    </w:p>
    <w:p w:rsidR="00FA3AA3" w:rsidRPr="004D698D" w:rsidRDefault="00FA3AA3" w:rsidP="00FA3AA3">
      <w:pPr>
        <w:tabs>
          <w:tab w:val="left" w:pos="0"/>
          <w:tab w:val="left" w:pos="709"/>
        </w:tabs>
        <w:ind w:right="-144" w:firstLine="709"/>
        <w:jc w:val="both"/>
        <w:rPr>
          <w:szCs w:val="28"/>
        </w:rPr>
      </w:pPr>
      <w:r w:rsidRPr="004D698D">
        <w:rPr>
          <w:szCs w:val="28"/>
        </w:rPr>
        <w:t xml:space="preserve">нарушения при осуществлении муниципальных закупок в сумме </w:t>
      </w:r>
      <w:r w:rsidR="00F340F5">
        <w:rPr>
          <w:szCs w:val="28"/>
        </w:rPr>
        <w:t>19422,02</w:t>
      </w:r>
      <w:r w:rsidR="00C50F66">
        <w:rPr>
          <w:szCs w:val="28"/>
        </w:rPr>
        <w:t xml:space="preserve"> тыс. рублей.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b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результате контрольного мероприятия установлены следующие нарушения: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1</w:t>
      </w:r>
      <w:r w:rsidR="00154C35">
        <w:rPr>
          <w:rFonts w:eastAsiaTheme="minorHAnsi"/>
          <w:szCs w:val="28"/>
          <w:shd w:val="clear" w:color="auto" w:fill="FFFFFF"/>
          <w:lang w:eastAsia="en-US"/>
        </w:rPr>
        <w:t>)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требований ст. 17 Закона №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257-ФЗ  в муниципальном округе за проверяемый период отсутствовал </w:t>
      </w:r>
      <w:hyperlink r:id="rId9" w:anchor="/document/74818307/entry/1000" w:history="1">
        <w:r w:rsidR="00FA3AA3" w:rsidRPr="00FA3AA3">
          <w:rPr>
            <w:rStyle w:val="af1"/>
            <w:rFonts w:eastAsiaTheme="minorHAnsi"/>
            <w:color w:val="auto"/>
            <w:szCs w:val="28"/>
            <w:u w:val="none"/>
            <w:shd w:val="clear" w:color="auto" w:fill="FFFFFF"/>
            <w:lang w:eastAsia="en-US"/>
          </w:rPr>
          <w:t>Порядок</w:t>
        </w:r>
      </w:hyperlink>
      <w:r w:rsidR="00FA3AA3" w:rsidRPr="00FA3AA3">
        <w:rPr>
          <w:rFonts w:eastAsiaTheme="minorHAnsi"/>
          <w:szCs w:val="28"/>
          <w:shd w:val="clear" w:color="auto" w:fill="FFFFFF"/>
          <w:lang w:eastAsia="en-US"/>
        </w:rPr>
        <w:t> р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емонта и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gramStart"/>
      <w:r w:rsidR="00C50F66">
        <w:rPr>
          <w:rFonts w:eastAsiaTheme="minorHAnsi"/>
          <w:szCs w:val="28"/>
          <w:shd w:val="clear" w:color="auto" w:fill="FFFFFF"/>
          <w:lang w:eastAsia="en-US"/>
        </w:rPr>
        <w:t>содержания</w:t>
      </w:r>
      <w:proofErr w:type="gramEnd"/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 автомобильных дорог;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2</w:t>
      </w:r>
      <w:r w:rsidR="00154C35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в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требования пункта 29 Порядка разработки, реализации и оценки эффективности муниципальных программ Труновского муниципального округа Ставропольского края, утвержденного Постановлением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Администрации ТМО от 28.01.2021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№ 164-п изменения в Программу вносились несвоевременно и имеют расхождения на начало проверяемого периода в сумме 67407,22 тыс. рублей, на конец проверяемого пери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ода в сумме 2288,08 тыс. рублей;</w:t>
      </w:r>
      <w:proofErr w:type="gramEnd"/>
    </w:p>
    <w:p w:rsidR="00FA3AA3" w:rsidRPr="004D698D" w:rsidRDefault="00956F7B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3) 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п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 xml:space="preserve">ункта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23 Порядка разработки программ перечень исполнителей в паспорте Подпрограммы указан без учета подведомственных учреждений, находящихся в ведении Отдела образования</w:t>
      </w:r>
      <w:r w:rsidR="00C50F66">
        <w:rPr>
          <w:rFonts w:eastAsiaTheme="minorHAnsi"/>
          <w:szCs w:val="28"/>
          <w:shd w:val="clear" w:color="auto" w:fill="FFFFFF"/>
          <w:lang w:eastAsia="en-US"/>
        </w:rPr>
        <w:t>;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4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п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остановление Администрации </w:t>
      </w:r>
      <w:r w:rsidR="005B2653" w:rsidRPr="004D698D">
        <w:rPr>
          <w:rFonts w:eastAsiaTheme="minorHAnsi"/>
          <w:szCs w:val="28"/>
          <w:shd w:val="clear" w:color="auto" w:fill="FFFFFF"/>
          <w:lang w:eastAsia="en-US"/>
        </w:rPr>
        <w:t>от 12.07.2022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№ 467-п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</w:t>
      </w:r>
      <w:r w:rsidR="0078705E">
        <w:rPr>
          <w:rFonts w:eastAsiaTheme="minorHAnsi"/>
          <w:szCs w:val="28"/>
          <w:shd w:val="clear" w:color="auto" w:fill="FFFFFF"/>
          <w:lang w:eastAsia="en-US"/>
        </w:rPr>
        <w:t>«</w:t>
      </w:r>
      <w:r w:rsidR="0078705E" w:rsidRPr="0078705E">
        <w:rPr>
          <w:bCs/>
        </w:rPr>
        <w:t xml:space="preserve">О нормативах финансовых затрат на содержание, ремонт и капитальный ремонт автомобильных дорог общего пользования местного значения            </w:t>
      </w:r>
      <w:r w:rsidR="0078705E" w:rsidRPr="0078705E">
        <w:rPr>
          <w:bCs/>
          <w:lang w:val="en-US"/>
        </w:rPr>
        <w:t>V</w:t>
      </w:r>
      <w:r w:rsidR="0078705E" w:rsidRPr="0078705E">
        <w:rPr>
          <w:bCs/>
        </w:rPr>
        <w:t xml:space="preserve"> категории и правилах расчета финансовых затрат на содержание, ремонт            и капитальный ремонт автомобильных дорог общего пользования местного </w:t>
      </w:r>
      <w:r w:rsidR="0078705E" w:rsidRPr="0078705E">
        <w:rPr>
          <w:bCs/>
        </w:rPr>
        <w:lastRenderedPageBreak/>
        <w:t>значения при определении размера ассигнований из бюджета Труновского муниципального округа Ставропольского края, предусматриваемых на эти цели</w:t>
      </w:r>
      <w:r w:rsidR="0078705E">
        <w:rPr>
          <w:bCs/>
        </w:rPr>
        <w:t xml:space="preserve">»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не применялось при планировании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расходов бюджета Программы на 2023 год: отсутствуют расчеты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на 2023 год из бюджета муниципальног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о округа;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5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в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нарушение постановления Администрации ТМО от 17.06.2021</w:t>
      </w:r>
      <w:r w:rsidR="00D43F78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                 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№ 601-п</w:t>
      </w:r>
      <w:r w:rsidR="00D43F78">
        <w:rPr>
          <w:rFonts w:eastAsiaTheme="minorHAnsi"/>
          <w:szCs w:val="28"/>
          <w:shd w:val="clear" w:color="auto" w:fill="FFFFFF"/>
          <w:lang w:eastAsia="en-US"/>
        </w:rPr>
        <w:t xml:space="preserve"> «</w:t>
      </w:r>
      <w:r w:rsidR="00D43F78">
        <w:t xml:space="preserve">Об утверждении порядка осуществления закупок малого объема для обеспечения муниципальных нужд Труновского муниципального округа Ставропольского края» </w:t>
      </w:r>
      <w:r w:rsidR="004627FB">
        <w:t>(далее -</w:t>
      </w:r>
      <w:r w:rsidR="004627FB" w:rsidRPr="004627FB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4627FB" w:rsidRPr="004627FB">
        <w:t>постановлени</w:t>
      </w:r>
      <w:r w:rsidR="004627FB">
        <w:t>е</w:t>
      </w:r>
      <w:r w:rsidR="004627FB" w:rsidRPr="004627FB">
        <w:t xml:space="preserve"> Администрации ТМО</w:t>
      </w:r>
      <w:r w:rsidR="005B2653">
        <w:t xml:space="preserve">                    </w:t>
      </w:r>
      <w:r w:rsidR="004627FB" w:rsidRPr="004627FB">
        <w:t xml:space="preserve"> от 17.06.2021</w:t>
      </w:r>
      <w:r w:rsidR="005B2653">
        <w:t xml:space="preserve"> </w:t>
      </w:r>
      <w:r w:rsidR="004627FB" w:rsidRPr="004627FB">
        <w:t>№ 601-п</w:t>
      </w:r>
      <w:r w:rsidR="004627FB">
        <w:t xml:space="preserve">)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соисполнители Программы (Администрация ТМО, Отдел образования Администрации ТМО, ТУ в с. Безопасном,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 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ТУ в с. Донском) в 2023 году не использовали электронный магазин малых закупок Ставропольского края при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осуществлен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ии</w:t>
      </w:r>
      <w:proofErr w:type="gramEnd"/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закупок свыше 10 тыс. рублей;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szCs w:val="28"/>
          <w:shd w:val="clear" w:color="auto" w:fill="FFFFFF"/>
          <w:lang w:eastAsia="en-US"/>
        </w:rPr>
        <w:t>6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ч. 5 ст. 16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>З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акона № 44-ФЗ, п. 7 Положения о порядке формирования, утверждения планов-графиков закупок, внесения изменений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в такие планы-графики, размещения планов-графиков закупок в ЕИС,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об особенностях включения информации в такие планы-графики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и о требованиях к форме планов-графиков закупок, утвержденного Постановлением Правительства Российской Федерации от 30.09.2019 № 1279 установлено расхождение объемов финансирования, предусмотренных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на осуществление закупок в общей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сумме </w:t>
      </w:r>
      <w:r>
        <w:rPr>
          <w:rFonts w:eastAsiaTheme="minorHAnsi"/>
          <w:szCs w:val="28"/>
          <w:shd w:val="clear" w:color="auto" w:fill="FFFFFF"/>
          <w:lang w:eastAsia="en-US"/>
        </w:rPr>
        <w:t>2915,93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тыс. рублей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езопасном, ТУ в с. Донском, ТУ в п.Кирова, ТУ в с. Подлесном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);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7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в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нарушение части 2 статьи 72 Бюджетного кодекса Российской Федерации в 2023 году были осуществлены закупки на сумму </w:t>
      </w:r>
      <w:r w:rsidR="00FA3AA3">
        <w:rPr>
          <w:rFonts w:eastAsiaTheme="minorHAnsi"/>
          <w:szCs w:val="28"/>
          <w:shd w:val="clear" w:color="auto" w:fill="FFFFFF"/>
          <w:lang w:eastAsia="en-US"/>
        </w:rPr>
        <w:t xml:space="preserve">            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2915,93 тыс. рублей, в рамках Программы, не предусмотренные Планом-графиком 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езопасном, ТУ в с. Донском, ТУ в п. Кирова, ТУ </w:t>
      </w:r>
      <w:r w:rsidR="00FA3AA3">
        <w:rPr>
          <w:rFonts w:eastAsiaTheme="minorHAnsi"/>
          <w:szCs w:val="28"/>
          <w:shd w:val="clear" w:color="auto" w:fill="FFFFFF"/>
          <w:lang w:eastAsia="en-US"/>
        </w:rPr>
        <w:t xml:space="preserve">                      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в с. Подлесном);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8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н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арушение ч.2 ст. 34 Закона 44-ФЗ, цена контракта является твердой и определяется на весь срок исполнения контракта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-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установлено в сумме 8374,03 тыс. рублей  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езопасном, ТУ в с. Донском, ТУ в п. Кирова, ТУ в с.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Подлесном, ТУ в с. Труновском);</w:t>
      </w:r>
    </w:p>
    <w:p w:rsidR="00FA3AA3" w:rsidRPr="004D698D" w:rsidRDefault="00F340F5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>9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н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арушение ч.13.1 ст. 34 Закона 44-ФЗ -  срок оплаты заказчиком выполненной работы (ее результатов), оказанной услуги, отдельных этапов исполнения контракта, предусмотренный контрактом в  течение 15 рабочих дней (вместо 7 или 10 дней) установлено в сумме </w:t>
      </w:r>
      <w:r>
        <w:rPr>
          <w:rFonts w:eastAsiaTheme="minorHAnsi"/>
          <w:szCs w:val="28"/>
          <w:shd w:val="clear" w:color="auto" w:fill="FFFFFF"/>
          <w:lang w:eastAsia="en-US"/>
        </w:rPr>
        <w:t>4837,54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 xml:space="preserve"> тыс. рублей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               </w:t>
      </w:r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(ТУ в с</w:t>
      </w:r>
      <w:proofErr w:type="gramStart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FA3AA3" w:rsidRPr="004D698D">
        <w:rPr>
          <w:rFonts w:eastAsiaTheme="minorHAnsi"/>
          <w:szCs w:val="28"/>
          <w:shd w:val="clear" w:color="auto" w:fill="FFFFFF"/>
          <w:lang w:eastAsia="en-US"/>
        </w:rPr>
        <w:t>езопасном, ТУ в с. Донском, ТУ в п. Кирова, ТУ в с.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Подлесном, ТУ в с. Труновском);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1</w:t>
      </w:r>
      <w:r w:rsidR="00F340F5">
        <w:rPr>
          <w:rFonts w:eastAsiaTheme="minorHAnsi"/>
          <w:szCs w:val="28"/>
          <w:shd w:val="clear" w:color="auto" w:fill="FFFFFF"/>
          <w:lang w:eastAsia="en-US"/>
        </w:rPr>
        <w:t>0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>н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арушение ч.13.1 ст. 34 Закона 44-ФЗ - срок оплаты контракта  установлено в сумме 278,73 тыс. рублей (ТУ в с</w:t>
      </w:r>
      <w:proofErr w:type="gramStart"/>
      <w:r w:rsidR="005B2653">
        <w:rPr>
          <w:rFonts w:eastAsiaTheme="minorHAnsi"/>
          <w:szCs w:val="28"/>
          <w:shd w:val="clear" w:color="auto" w:fill="FFFFFF"/>
          <w:lang w:eastAsia="en-US"/>
        </w:rPr>
        <w:t>.Б</w:t>
      </w:r>
      <w:proofErr w:type="gramEnd"/>
      <w:r w:rsidR="005B2653">
        <w:rPr>
          <w:rFonts w:eastAsiaTheme="minorHAnsi"/>
          <w:szCs w:val="28"/>
          <w:shd w:val="clear" w:color="auto" w:fill="FFFFFF"/>
          <w:lang w:eastAsia="en-US"/>
        </w:rPr>
        <w:t>езопасном,                                    ТУ в с. Подлесном);</w:t>
      </w:r>
    </w:p>
    <w:p w:rsidR="00FA3AA3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1</w:t>
      </w:r>
      <w:r w:rsidR="00F340F5">
        <w:rPr>
          <w:rFonts w:eastAsiaTheme="minorHAnsi"/>
          <w:szCs w:val="28"/>
          <w:shd w:val="clear" w:color="auto" w:fill="FFFFFF"/>
          <w:lang w:eastAsia="en-US"/>
        </w:rPr>
        <w:t>1</w:t>
      </w:r>
      <w:r w:rsidR="00956F7B">
        <w:rPr>
          <w:rFonts w:eastAsiaTheme="minorHAnsi"/>
          <w:szCs w:val="28"/>
          <w:shd w:val="clear" w:color="auto" w:fill="FFFFFF"/>
          <w:lang w:eastAsia="en-US"/>
        </w:rPr>
        <w:t>)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н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арушение ч.1.2 ст. 95 Закона 44-ФЗ </w:t>
      </w:r>
      <w:r w:rsidR="00FD7703">
        <w:rPr>
          <w:rFonts w:eastAsiaTheme="minorHAnsi"/>
          <w:szCs w:val="28"/>
          <w:shd w:val="clear" w:color="auto" w:fill="FFFFFF"/>
          <w:lang w:eastAsia="en-US"/>
        </w:rPr>
        <w:t>-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изменение существенных условий контракта, если по предложению заказчика увеличиваются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lastRenderedPageBreak/>
        <w:t xml:space="preserve">предусмотренные контрактом количество товара, объем работы или услуги не более чем на десять процентов установлено  в сумме изменений 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                    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99,86 тыс. рублей (ТУ в </w:t>
      </w:r>
      <w:proofErr w:type="gramStart"/>
      <w:r w:rsidRPr="004D698D">
        <w:rPr>
          <w:rFonts w:eastAsiaTheme="minorHAnsi"/>
          <w:szCs w:val="28"/>
          <w:shd w:val="clear" w:color="auto" w:fill="FFFFFF"/>
          <w:lang w:eastAsia="en-US"/>
        </w:rPr>
        <w:t>с</w:t>
      </w:r>
      <w:proofErr w:type="gramEnd"/>
      <w:r w:rsidRPr="004D698D">
        <w:rPr>
          <w:rFonts w:eastAsiaTheme="minorHAnsi"/>
          <w:szCs w:val="28"/>
          <w:shd w:val="clear" w:color="auto" w:fill="FFFFFF"/>
          <w:lang w:eastAsia="en-US"/>
        </w:rPr>
        <w:t>. Подлесном).</w:t>
      </w:r>
    </w:p>
    <w:p w:rsidR="00586BA0" w:rsidRPr="003D2E25" w:rsidRDefault="00586BA0" w:rsidP="004570D2">
      <w:pPr>
        <w:ind w:right="-52" w:firstLine="708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>Комиссией даны рекомендации</w:t>
      </w:r>
      <w:r w:rsidR="00FD7703">
        <w:rPr>
          <w:szCs w:val="28"/>
        </w:rPr>
        <w:t xml:space="preserve"> </w:t>
      </w:r>
      <w:r>
        <w:rPr>
          <w:szCs w:val="28"/>
        </w:rPr>
        <w:t>о</w:t>
      </w:r>
      <w:r w:rsidRPr="003D2E25">
        <w:rPr>
          <w:szCs w:val="28"/>
        </w:rPr>
        <w:t xml:space="preserve">тветственному исполнителю Программы </w:t>
      </w:r>
      <w:r w:rsidR="00FD7703">
        <w:rPr>
          <w:szCs w:val="28"/>
        </w:rPr>
        <w:t>-</w:t>
      </w:r>
      <w:r w:rsidRPr="003D2E25">
        <w:rPr>
          <w:szCs w:val="28"/>
        </w:rPr>
        <w:t xml:space="preserve"> Администрации ТМО</w:t>
      </w:r>
      <w:r>
        <w:rPr>
          <w:szCs w:val="28"/>
        </w:rPr>
        <w:t xml:space="preserve"> р</w:t>
      </w:r>
      <w:r w:rsidRPr="003D2E25">
        <w:rPr>
          <w:szCs w:val="28"/>
        </w:rPr>
        <w:t xml:space="preserve">азработать </w:t>
      </w:r>
      <w:hyperlink r:id="rId10" w:anchor="/document/74818307/entry/1000" w:history="1">
        <w:r w:rsidRPr="00586BA0">
          <w:rPr>
            <w:rStyle w:val="af1"/>
            <w:color w:val="auto"/>
            <w:szCs w:val="28"/>
            <w:u w:val="none"/>
          </w:rPr>
          <w:t>Порядок</w:t>
        </w:r>
      </w:hyperlink>
      <w:r w:rsidRPr="00586BA0">
        <w:rPr>
          <w:szCs w:val="28"/>
        </w:rPr>
        <w:t> ре</w:t>
      </w:r>
      <w:r w:rsidRPr="003D2E25">
        <w:rPr>
          <w:szCs w:val="28"/>
        </w:rPr>
        <w:t xml:space="preserve">монта и </w:t>
      </w:r>
      <w:proofErr w:type="gramStart"/>
      <w:r w:rsidRPr="003D2E25">
        <w:rPr>
          <w:szCs w:val="28"/>
        </w:rPr>
        <w:t>содержания</w:t>
      </w:r>
      <w:proofErr w:type="gramEnd"/>
      <w:r w:rsidRPr="003D2E25">
        <w:rPr>
          <w:szCs w:val="28"/>
        </w:rPr>
        <w:t xml:space="preserve"> </w:t>
      </w:r>
      <w:r>
        <w:rPr>
          <w:szCs w:val="28"/>
        </w:rPr>
        <w:t>автомобильных дорог, с</w:t>
      </w:r>
      <w:r w:rsidRPr="003D2E25">
        <w:rPr>
          <w:szCs w:val="28"/>
        </w:rPr>
        <w:t>воевременно вносить изменения в суммовые показатели финансового обеспечения Программы в соответствии с</w:t>
      </w:r>
      <w:r w:rsidR="004570D2">
        <w:rPr>
          <w:szCs w:val="28"/>
        </w:rPr>
        <w:t xml:space="preserve"> показателями Решения о бюджете, </w:t>
      </w:r>
      <w:r w:rsidRPr="003D2E25">
        <w:rPr>
          <w:szCs w:val="28"/>
        </w:rPr>
        <w:t xml:space="preserve"> целях финансового обеспечения дорожной деятельности использовать средства муниципального дорожного фонда.</w:t>
      </w:r>
      <w:r w:rsidR="004570D2">
        <w:rPr>
          <w:szCs w:val="28"/>
        </w:rPr>
        <w:t xml:space="preserve"> Соисполнителям Программы п</w:t>
      </w:r>
      <w:r w:rsidRPr="003D2E25">
        <w:rPr>
          <w:szCs w:val="28"/>
        </w:rPr>
        <w:t>ринять меры по устранению выявленных нарушений и недостатков</w:t>
      </w:r>
      <w:r w:rsidR="004570D2">
        <w:rPr>
          <w:szCs w:val="28"/>
        </w:rPr>
        <w:t>.</w:t>
      </w:r>
    </w:p>
    <w:p w:rsidR="00FA3AA3" w:rsidRPr="004D698D" w:rsidRDefault="00FA3AA3" w:rsidP="00FA3AA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Для принятия мер по устранению выявленных нарушений объектам проверки направлены представления </w:t>
      </w:r>
      <w:r w:rsidR="00761C8B">
        <w:rPr>
          <w:rFonts w:eastAsiaTheme="minorHAnsi"/>
          <w:szCs w:val="28"/>
          <w:shd w:val="clear" w:color="auto" w:fill="FFFFFF"/>
          <w:lang w:eastAsia="en-US"/>
        </w:rPr>
        <w:t>№</w:t>
      </w:r>
      <w:r w:rsidR="005B2653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761C8B">
        <w:rPr>
          <w:rFonts w:eastAsiaTheme="minorHAnsi"/>
          <w:szCs w:val="28"/>
          <w:shd w:val="clear" w:color="auto" w:fill="FFFFFF"/>
          <w:lang w:eastAsia="en-US"/>
        </w:rPr>
        <w:t xml:space="preserve">3-7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от 09.10.2024.</w:t>
      </w:r>
    </w:p>
    <w:p w:rsidR="004570D2" w:rsidRPr="00546FE2" w:rsidRDefault="00E35655" w:rsidP="00E35655">
      <w:pPr>
        <w:tabs>
          <w:tab w:val="left" w:pos="709"/>
        </w:tabs>
        <w:ind w:firstLine="709"/>
        <w:jc w:val="both"/>
        <w:rPr>
          <w:szCs w:val="28"/>
        </w:rPr>
      </w:pPr>
      <w:r w:rsidRPr="00546FE2">
        <w:rPr>
          <w:szCs w:val="28"/>
        </w:rPr>
        <w:t>В рамках испол</w:t>
      </w:r>
      <w:r w:rsidR="00546FE2" w:rsidRPr="00546FE2">
        <w:rPr>
          <w:szCs w:val="28"/>
        </w:rPr>
        <w:t>нения представлений</w:t>
      </w:r>
      <w:r w:rsidR="008B3FB6" w:rsidRPr="00546FE2">
        <w:rPr>
          <w:szCs w:val="28"/>
        </w:rPr>
        <w:t xml:space="preserve"> </w:t>
      </w:r>
      <w:r w:rsidR="00546FE2" w:rsidRPr="00546FE2">
        <w:rPr>
          <w:szCs w:val="28"/>
        </w:rPr>
        <w:t>объектами проверок приняты меры по недопущению указанных нарушений,</w:t>
      </w:r>
      <w:r w:rsidR="002D592C" w:rsidRPr="00546FE2">
        <w:rPr>
          <w:szCs w:val="28"/>
        </w:rPr>
        <w:t xml:space="preserve"> </w:t>
      </w:r>
      <w:r w:rsidRPr="00546FE2">
        <w:rPr>
          <w:szCs w:val="28"/>
        </w:rPr>
        <w:t xml:space="preserve">применены меры дисциплинарного взыскания к </w:t>
      </w:r>
      <w:r w:rsidR="00546FE2" w:rsidRPr="00546FE2">
        <w:rPr>
          <w:szCs w:val="28"/>
        </w:rPr>
        <w:t>двум</w:t>
      </w:r>
      <w:r w:rsidRPr="00546FE2">
        <w:rPr>
          <w:szCs w:val="28"/>
        </w:rPr>
        <w:t xml:space="preserve"> должностным лицам (замечание).</w:t>
      </w:r>
      <w:r w:rsidR="002E4F0B">
        <w:rPr>
          <w:szCs w:val="28"/>
        </w:rPr>
        <w:t xml:space="preserve"> </w:t>
      </w:r>
    </w:p>
    <w:p w:rsidR="003C750E" w:rsidRPr="00745734" w:rsidRDefault="00426ACB" w:rsidP="00A73263">
      <w:pPr>
        <w:ind w:firstLine="709"/>
        <w:jc w:val="both"/>
      </w:pPr>
      <w:r w:rsidRPr="003C750E">
        <w:rPr>
          <w:szCs w:val="28"/>
        </w:rPr>
        <w:t>2.</w:t>
      </w:r>
      <w:r w:rsidR="00881CD9" w:rsidRPr="003C750E">
        <w:rPr>
          <w:szCs w:val="28"/>
        </w:rPr>
        <w:t>2</w:t>
      </w:r>
      <w:r w:rsidRPr="003C750E">
        <w:rPr>
          <w:szCs w:val="28"/>
        </w:rPr>
        <w:t>.</w:t>
      </w:r>
      <w:r w:rsidR="003C750E" w:rsidRPr="003C750E">
        <w:rPr>
          <w:szCs w:val="28"/>
        </w:rPr>
        <w:t>4</w:t>
      </w:r>
      <w:r w:rsidR="00881CD9" w:rsidRPr="003C750E">
        <w:rPr>
          <w:szCs w:val="28"/>
        </w:rPr>
        <w:t>.</w:t>
      </w:r>
      <w:r w:rsidRPr="003C750E">
        <w:rPr>
          <w:szCs w:val="28"/>
        </w:rPr>
        <w:t xml:space="preserve"> </w:t>
      </w:r>
      <w:r w:rsidR="003C750E" w:rsidRPr="003C750E">
        <w:t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</w:t>
      </w:r>
      <w:r w:rsidR="003C750E" w:rsidRPr="00745734">
        <w:t xml:space="preserve"> выделенных в 2023 году муниципальному бюджетному общеобразовательному учреждению «Центр образования», а также аудит в сфере закупок товаров, работ, услуг для муниципальных нужд, осуществляемых данным общеобразовательным учреждением. </w:t>
      </w:r>
    </w:p>
    <w:p w:rsidR="003C750E" w:rsidRPr="00745734" w:rsidRDefault="003C750E" w:rsidP="00A73263">
      <w:pPr>
        <w:ind w:firstLine="709"/>
        <w:jc w:val="both"/>
      </w:pPr>
      <w:r w:rsidRPr="00745734">
        <w:t>По результатам контрольного мероприятия оформлен акт                                     от 18 ноября 2024 года. Письменных замечаний или возражений по фактам, изложенным в акте, от Учреждения не поступало.</w:t>
      </w:r>
    </w:p>
    <w:p w:rsidR="003C750E" w:rsidRPr="00A73263" w:rsidRDefault="003C750E" w:rsidP="00A73263">
      <w:pPr>
        <w:ind w:firstLine="709"/>
        <w:jc w:val="both"/>
      </w:pPr>
      <w:r w:rsidRPr="00A73263">
        <w:t xml:space="preserve">Проверено 8027,21 тыс. рублей средств бюджета муниципального округа. Всего выявлено нарушений в ходе осуществления контрольного мероприятия в сумме </w:t>
      </w:r>
      <w:r w:rsidR="000D0008">
        <w:t>5928,24</w:t>
      </w:r>
      <w:r w:rsidRPr="00A73263">
        <w:t xml:space="preserve"> тыс. рублей, из них:</w:t>
      </w:r>
    </w:p>
    <w:p w:rsidR="003C750E" w:rsidRPr="00745734" w:rsidRDefault="003C750E" w:rsidP="00A73263">
      <w:pPr>
        <w:ind w:firstLine="709"/>
        <w:jc w:val="both"/>
      </w:pPr>
      <w:r w:rsidRPr="00745734">
        <w:t>нарушения ведения бухгалтерского учета в сумме 1785,71 тыс. рублей;</w:t>
      </w:r>
    </w:p>
    <w:p w:rsidR="003C750E" w:rsidRDefault="003C750E" w:rsidP="00A73263">
      <w:pPr>
        <w:ind w:firstLine="709"/>
        <w:jc w:val="both"/>
      </w:pPr>
      <w:r w:rsidRPr="00745734">
        <w:t xml:space="preserve">нарушения при осуществлении муниципальных закупок в сумме </w:t>
      </w:r>
      <w:r>
        <w:t>3815,78</w:t>
      </w:r>
      <w:r w:rsidR="00C24A15">
        <w:t xml:space="preserve"> тыс. рублей; </w:t>
      </w:r>
    </w:p>
    <w:p w:rsidR="006734B8" w:rsidRPr="00C24A15" w:rsidRDefault="00C24A15" w:rsidP="00A73263">
      <w:pPr>
        <w:ind w:firstLine="709"/>
        <w:jc w:val="both"/>
      </w:pPr>
      <w:r w:rsidRPr="00C24A15">
        <w:t>н</w:t>
      </w:r>
      <w:r w:rsidR="006734B8" w:rsidRPr="00C24A15">
        <w:t>еэффективное</w:t>
      </w:r>
      <w:r w:rsidRPr="00C24A15">
        <w:t xml:space="preserve"> использование бюджетных сре</w:t>
      </w:r>
      <w:proofErr w:type="gramStart"/>
      <w:r w:rsidRPr="00C24A15">
        <w:t>дств в с</w:t>
      </w:r>
      <w:proofErr w:type="gramEnd"/>
      <w:r w:rsidRPr="00C24A15">
        <w:t>умме 326,75 тыс. рублей.</w:t>
      </w:r>
      <w:r w:rsidR="006734B8" w:rsidRPr="00C24A15">
        <w:t xml:space="preserve"> </w:t>
      </w:r>
    </w:p>
    <w:p w:rsidR="00426ACB" w:rsidRPr="00CE0A96" w:rsidRDefault="00426ACB" w:rsidP="003C750E">
      <w:pPr>
        <w:tabs>
          <w:tab w:val="left" w:pos="709"/>
        </w:tabs>
        <w:ind w:firstLine="709"/>
        <w:jc w:val="both"/>
        <w:rPr>
          <w:szCs w:val="28"/>
        </w:rPr>
      </w:pPr>
      <w:r w:rsidRPr="00CE0A96">
        <w:rPr>
          <w:szCs w:val="28"/>
        </w:rPr>
        <w:t>В ходе проведения контрольного мероприятия установлены следующие нарушения:</w:t>
      </w:r>
    </w:p>
    <w:p w:rsidR="00A73263" w:rsidRDefault="00A73263" w:rsidP="00A73263">
      <w:pPr>
        <w:ind w:firstLine="709"/>
        <w:jc w:val="both"/>
        <w:rPr>
          <w:spacing w:val="-8"/>
          <w:szCs w:val="28"/>
        </w:rPr>
      </w:pPr>
      <w:r w:rsidRPr="006734B8">
        <w:t>1</w:t>
      </w:r>
      <w:r w:rsidR="006734B8" w:rsidRPr="006734B8">
        <w:t xml:space="preserve">) </w:t>
      </w:r>
      <w:r w:rsidR="005B2653">
        <w:t>в</w:t>
      </w:r>
      <w:r w:rsidR="006734B8" w:rsidRPr="006734B8">
        <w:t xml:space="preserve"> нарушение</w:t>
      </w:r>
      <w:r w:rsidR="006734B8">
        <w:rPr>
          <w:b/>
        </w:rPr>
        <w:t xml:space="preserve"> </w:t>
      </w:r>
      <w:r w:rsidR="006734B8" w:rsidRPr="006734B8">
        <w:rPr>
          <w:szCs w:val="28"/>
          <w:shd w:val="clear" w:color="auto" w:fill="FFFFFF"/>
        </w:rPr>
        <w:t xml:space="preserve">Порядка предоставления информации государственным (муниципальным) учреждением, ее размещения на официальном сайте в сети Интернет и </w:t>
      </w:r>
      <w:proofErr w:type="gramStart"/>
      <w:r w:rsidR="006734B8" w:rsidRPr="006734B8">
        <w:rPr>
          <w:szCs w:val="28"/>
          <w:shd w:val="clear" w:color="auto" w:fill="FFFFFF"/>
        </w:rPr>
        <w:t>ведения указанного сайта, утвержденного П</w:t>
      </w:r>
      <w:r w:rsidR="006734B8" w:rsidRPr="006734B8">
        <w:rPr>
          <w:spacing w:val="-2"/>
          <w:szCs w:val="28"/>
        </w:rPr>
        <w:t xml:space="preserve">риказом Министерства финансов Российской </w:t>
      </w:r>
      <w:r w:rsidR="006734B8" w:rsidRPr="006734B8">
        <w:rPr>
          <w:spacing w:val="-8"/>
          <w:szCs w:val="28"/>
        </w:rPr>
        <w:t>Федерации от 21.07.2011 № 86н</w:t>
      </w:r>
      <w:r w:rsidRPr="006734B8">
        <w:rPr>
          <w:szCs w:val="28"/>
        </w:rPr>
        <w:t xml:space="preserve"> </w:t>
      </w:r>
      <w:r w:rsidR="006734B8">
        <w:rPr>
          <w:spacing w:val="-8"/>
          <w:szCs w:val="28"/>
        </w:rPr>
        <w:t>информация о деятельности Учрежден</w:t>
      </w:r>
      <w:r w:rsidR="005B2653">
        <w:rPr>
          <w:spacing w:val="-8"/>
          <w:szCs w:val="28"/>
        </w:rPr>
        <w:t>ия размещена</w:t>
      </w:r>
      <w:proofErr w:type="gramEnd"/>
      <w:r w:rsidR="005B2653">
        <w:rPr>
          <w:spacing w:val="-8"/>
          <w:szCs w:val="28"/>
        </w:rPr>
        <w:t xml:space="preserve"> не в полном объеме;</w:t>
      </w:r>
    </w:p>
    <w:p w:rsidR="006734B8" w:rsidRDefault="006734B8" w:rsidP="00A73263">
      <w:pPr>
        <w:ind w:firstLine="709"/>
        <w:jc w:val="both"/>
        <w:rPr>
          <w:spacing w:val="-8"/>
        </w:rPr>
      </w:pPr>
      <w:r>
        <w:rPr>
          <w:spacing w:val="-8"/>
          <w:szCs w:val="28"/>
        </w:rPr>
        <w:t xml:space="preserve">2) </w:t>
      </w:r>
      <w:r w:rsidR="005B2653">
        <w:rPr>
          <w:spacing w:val="-8"/>
          <w:szCs w:val="28"/>
        </w:rPr>
        <w:t>в</w:t>
      </w:r>
      <w:r w:rsidR="00A73263" w:rsidRPr="00745734">
        <w:rPr>
          <w:spacing w:val="-8"/>
        </w:rPr>
        <w:t xml:space="preserve"> нарушение п. 3 Порядка формирования муниципального задания Муниципальное задание № 1 не соответствует форме, согласно Приложению №1 к Порядку форм</w:t>
      </w:r>
      <w:r>
        <w:rPr>
          <w:spacing w:val="-8"/>
        </w:rPr>
        <w:t>ирования муниципально</w:t>
      </w:r>
      <w:r w:rsidR="005B2653">
        <w:rPr>
          <w:spacing w:val="-8"/>
        </w:rPr>
        <w:t>го задания;</w:t>
      </w:r>
    </w:p>
    <w:p w:rsidR="00A73263" w:rsidRPr="00745734" w:rsidRDefault="00FD7703" w:rsidP="00A73263">
      <w:pPr>
        <w:ind w:firstLine="709"/>
        <w:jc w:val="both"/>
        <w:rPr>
          <w:spacing w:val="-8"/>
        </w:rPr>
      </w:pPr>
      <w:r>
        <w:rPr>
          <w:spacing w:val="-8"/>
        </w:rPr>
        <w:t xml:space="preserve">3) </w:t>
      </w:r>
      <w:r w:rsidR="005B2653">
        <w:rPr>
          <w:spacing w:val="-8"/>
        </w:rPr>
        <w:t>в</w:t>
      </w:r>
      <w:r w:rsidR="006734B8">
        <w:rPr>
          <w:spacing w:val="-8"/>
        </w:rPr>
        <w:t xml:space="preserve"> </w:t>
      </w:r>
      <w:r w:rsidR="00A73263" w:rsidRPr="00745734">
        <w:rPr>
          <w:spacing w:val="-8"/>
        </w:rPr>
        <w:t xml:space="preserve">нарушение п. 6 Порядка формирования муниципального задания уникальный номер реестровой записи не найден в общероссийских и </w:t>
      </w:r>
      <w:r w:rsidR="00A73263" w:rsidRPr="00745734">
        <w:rPr>
          <w:spacing w:val="-8"/>
        </w:rPr>
        <w:lastRenderedPageBreak/>
        <w:t>региональных перечнях (классификаторах) государственных и муниципальных услуг и работ, размещенных на официальном сайте для размещения информации о государственных (муниципа</w:t>
      </w:r>
      <w:r w:rsidR="005B2653">
        <w:rPr>
          <w:spacing w:val="-8"/>
        </w:rPr>
        <w:t>льных) учреждениях (</w:t>
      </w:r>
      <w:proofErr w:type="spellStart"/>
      <w:r w:rsidR="005B2653">
        <w:rPr>
          <w:spacing w:val="-8"/>
        </w:rPr>
        <w:t>bus.gov.ru</w:t>
      </w:r>
      <w:proofErr w:type="spellEnd"/>
      <w:r w:rsidR="005B2653">
        <w:rPr>
          <w:spacing w:val="-8"/>
        </w:rPr>
        <w:t>);</w:t>
      </w:r>
    </w:p>
    <w:p w:rsidR="00A73263" w:rsidRPr="00745734" w:rsidRDefault="00A73263" w:rsidP="00A73263">
      <w:pPr>
        <w:ind w:firstLine="709"/>
        <w:jc w:val="both"/>
        <w:rPr>
          <w:spacing w:val="-8"/>
        </w:rPr>
      </w:pPr>
      <w:r w:rsidRPr="00745734">
        <w:rPr>
          <w:spacing w:val="-8"/>
        </w:rPr>
        <w:t>4</w:t>
      </w:r>
      <w:r w:rsidR="006734B8">
        <w:rPr>
          <w:spacing w:val="-8"/>
        </w:rPr>
        <w:t xml:space="preserve">) </w:t>
      </w:r>
      <w:r w:rsidR="005B2653">
        <w:rPr>
          <w:spacing w:val="-8"/>
        </w:rPr>
        <w:t>п</w:t>
      </w:r>
      <w:r w:rsidRPr="00745734">
        <w:rPr>
          <w:spacing w:val="-8"/>
        </w:rPr>
        <w:t>еречень муниципальных правовых актов (постановления Администрации Т</w:t>
      </w:r>
      <w:r w:rsidR="00FD7703">
        <w:rPr>
          <w:spacing w:val="-8"/>
        </w:rPr>
        <w:t>МО</w:t>
      </w:r>
      <w:r w:rsidRPr="00745734">
        <w:rPr>
          <w:spacing w:val="-8"/>
        </w:rPr>
        <w:t xml:space="preserve"> и приказы Отдела образования)</w:t>
      </w:r>
      <w:r w:rsidR="006734B8">
        <w:rPr>
          <w:spacing w:val="-8"/>
        </w:rPr>
        <w:t>, указанный в муниципальном задании</w:t>
      </w:r>
      <w:r w:rsidR="005B2653">
        <w:rPr>
          <w:spacing w:val="-8"/>
        </w:rPr>
        <w:t xml:space="preserve"> является неактуальным;</w:t>
      </w:r>
    </w:p>
    <w:p w:rsidR="00A73263" w:rsidRPr="00745734" w:rsidRDefault="006734B8" w:rsidP="006734B8">
      <w:pPr>
        <w:shd w:val="clear" w:color="auto" w:fill="FFFFFF"/>
        <w:suppressAutoHyphens/>
        <w:ind w:firstLine="709"/>
        <w:jc w:val="both"/>
        <w:rPr>
          <w:rFonts w:eastAsia="Calibri"/>
        </w:rPr>
      </w:pPr>
      <w:r>
        <w:rPr>
          <w:iCs/>
        </w:rPr>
        <w:t xml:space="preserve">5) </w:t>
      </w:r>
      <w:r w:rsidR="005B2653">
        <w:rPr>
          <w:iCs/>
        </w:rPr>
        <w:t>о</w:t>
      </w:r>
      <w:r>
        <w:rPr>
          <w:iCs/>
        </w:rPr>
        <w:t>тсутствуют обоснования к</w:t>
      </w:r>
      <w:r w:rsidR="00A73263" w:rsidRPr="00745734">
        <w:rPr>
          <w:iCs/>
          <w:spacing w:val="-2"/>
        </w:rPr>
        <w:t xml:space="preserve"> расчету объема субсидии на </w:t>
      </w:r>
      <w:r w:rsidR="00A73263" w:rsidRPr="00745734">
        <w:rPr>
          <w:rFonts w:eastAsia="Calibri"/>
        </w:rPr>
        <w:t>ежемесячное денежное вознаграждение за классное руково</w:t>
      </w:r>
      <w:r>
        <w:rPr>
          <w:rFonts w:eastAsia="Calibri"/>
        </w:rPr>
        <w:t>дство педагогическим работникам</w:t>
      </w:r>
      <w:r w:rsidR="005B2653">
        <w:rPr>
          <w:rFonts w:eastAsia="Calibri"/>
        </w:rPr>
        <w:t>;</w:t>
      </w:r>
    </w:p>
    <w:p w:rsidR="00A73263" w:rsidRDefault="006734B8" w:rsidP="004627FB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b/>
        </w:rPr>
      </w:pPr>
      <w:r>
        <w:rPr>
          <w:spacing w:val="-10"/>
        </w:rPr>
        <w:t>6)</w:t>
      </w:r>
      <w:r w:rsidR="00A73263" w:rsidRPr="00745734">
        <w:rPr>
          <w:spacing w:val="-10"/>
        </w:rPr>
        <w:t xml:space="preserve"> </w:t>
      </w:r>
      <w:r w:rsidR="00E16153">
        <w:rPr>
          <w:spacing w:val="-10"/>
        </w:rPr>
        <w:t>в</w:t>
      </w:r>
      <w:r w:rsidR="00A73263" w:rsidRPr="00745734">
        <w:t xml:space="preserve"> рамках исполнени</w:t>
      </w:r>
      <w:r w:rsidR="00E16153">
        <w:t>я</w:t>
      </w:r>
      <w:r w:rsidR="00A73263" w:rsidRPr="00745734">
        <w:t xml:space="preserve"> муниципального задания</w:t>
      </w:r>
      <w:r>
        <w:t xml:space="preserve"> оплата </w:t>
      </w:r>
      <w:r w:rsidR="00A73263" w:rsidRPr="00745734">
        <w:t xml:space="preserve"> </w:t>
      </w:r>
      <w:r>
        <w:t>2</w:t>
      </w:r>
      <w:r w:rsidR="00A73263" w:rsidRPr="00745734">
        <w:t xml:space="preserve"> гражданско-правовых договор</w:t>
      </w:r>
      <w:r>
        <w:t>ов в сумме 263,25 тыс. рублей имеет призна</w:t>
      </w:r>
      <w:r w:rsidR="003C6A69">
        <w:t xml:space="preserve">ки неэффективного использования, так как заключены со штатными сотрудниками </w:t>
      </w:r>
      <w:r w:rsidR="004627FB">
        <w:t>-</w:t>
      </w:r>
      <w:r w:rsidR="003C6A69">
        <w:t xml:space="preserve"> педагогическими работниками Учреждения.</w:t>
      </w:r>
      <w:r w:rsidR="00A73263" w:rsidRPr="00745734">
        <w:t xml:space="preserve"> Комиссия считает, что выполняемая работа могла быть оплаче</w:t>
      </w:r>
      <w:r w:rsidR="00E16153">
        <w:t>на в рамках трудовых отношений;</w:t>
      </w:r>
    </w:p>
    <w:p w:rsidR="00A73263" w:rsidRPr="00745734" w:rsidRDefault="003C6A69" w:rsidP="00A73263">
      <w:pPr>
        <w:ind w:firstLine="709"/>
        <w:jc w:val="both"/>
      </w:pPr>
      <w:r>
        <w:t xml:space="preserve">7) </w:t>
      </w:r>
      <w:r w:rsidR="00E16153">
        <w:t>в</w:t>
      </w:r>
      <w:r w:rsidR="00A73263" w:rsidRPr="00745734">
        <w:t xml:space="preserve"> нарушение части 1 статьи 10 Федерального закона «О бухгалтерском учете» первичные учетные документы несвоевременно отражались в регистрах бухгалтерского учета позднее даты первичного учетного документа</w:t>
      </w:r>
      <w:r>
        <w:t xml:space="preserve"> на 1-2 месяца в сумме 109,06 тыс. рублей</w:t>
      </w:r>
      <w:r w:rsidR="00E16153">
        <w:t>;</w:t>
      </w:r>
    </w:p>
    <w:p w:rsidR="00E16153" w:rsidRDefault="006414DA" w:rsidP="00A73263">
      <w:pPr>
        <w:ind w:firstLine="709"/>
        <w:jc w:val="both"/>
      </w:pPr>
      <w:r>
        <w:t>8)</w:t>
      </w:r>
      <w:r w:rsidR="00A73263" w:rsidRPr="00745734">
        <w:t xml:space="preserve"> </w:t>
      </w:r>
      <w:r w:rsidR="00E16153">
        <w:t>в</w:t>
      </w:r>
      <w:r w:rsidR="00A73263" w:rsidRPr="00745734">
        <w:t xml:space="preserve"> нарушение подпунктов 6,7 </w:t>
      </w:r>
      <w:hyperlink r:id="rId11" w:history="1">
        <w:r w:rsidR="00A73263" w:rsidRPr="00745734">
          <w:t>пункта 2 статьи 9</w:t>
        </w:r>
      </w:hyperlink>
      <w:r w:rsidR="00A73263" w:rsidRPr="00745734">
        <w:t xml:space="preserve"> Федерального закона «О бухгалтерском учете» в отдельных документах не заполнены обязательные реквизиты первичного учетного документа</w:t>
      </w:r>
      <w:r w:rsidR="00E16153">
        <w:t xml:space="preserve"> в</w:t>
      </w:r>
      <w:r w:rsidR="00A73263" w:rsidRPr="00745734">
        <w:t xml:space="preserve"> сумме </w:t>
      </w:r>
      <w:r w:rsidR="004627FB">
        <w:t xml:space="preserve">                            </w:t>
      </w:r>
      <w:r w:rsidR="00A73263" w:rsidRPr="00745734">
        <w:t>28,26 тыс. рублей</w:t>
      </w:r>
      <w:r w:rsidR="00E16153">
        <w:t>;</w:t>
      </w:r>
    </w:p>
    <w:p w:rsidR="006414DA" w:rsidRDefault="006414DA" w:rsidP="00A73263">
      <w:pPr>
        <w:ind w:firstLine="709"/>
        <w:jc w:val="both"/>
      </w:pPr>
      <w:r>
        <w:t xml:space="preserve">9) </w:t>
      </w:r>
      <w:r w:rsidR="00E16153">
        <w:t>у</w:t>
      </w:r>
      <w:r>
        <w:t xml:space="preserve">становлена неправомерная доплата в размере </w:t>
      </w:r>
      <w:r w:rsidR="00A73263" w:rsidRPr="00745734">
        <w:t xml:space="preserve">4% </w:t>
      </w:r>
      <w:r>
        <w:t xml:space="preserve">от оклада </w:t>
      </w:r>
      <w:r w:rsidR="00A73263" w:rsidRPr="00745734">
        <w:t>за вредные условия в соответствии с аттестацией рабочего места. Согласно заключени</w:t>
      </w:r>
      <w:r>
        <w:t>ю</w:t>
      </w:r>
      <w:r w:rsidR="00A73263" w:rsidRPr="00745734">
        <w:t xml:space="preserve"> эксперта по результатам специальной оценки условий труда №20/09-СОУТ СТ-8549 от 15.10.2018</w:t>
      </w:r>
      <w:r w:rsidR="004627FB">
        <w:t xml:space="preserve"> </w:t>
      </w:r>
      <w:r w:rsidR="00A73263" w:rsidRPr="00745734">
        <w:t>г. рабочие места с вредными условиями труда в Учреждении отсутствуют</w:t>
      </w:r>
      <w:r w:rsidR="00E16153">
        <w:t>;</w:t>
      </w:r>
      <w:r w:rsidR="00A73263" w:rsidRPr="00745734">
        <w:t xml:space="preserve"> </w:t>
      </w:r>
    </w:p>
    <w:p w:rsidR="000C4586" w:rsidRDefault="000C4586" w:rsidP="000C4586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t xml:space="preserve">10) </w:t>
      </w:r>
      <w:r w:rsidR="00E16153">
        <w:t>в</w:t>
      </w:r>
      <w:r w:rsidRPr="00551F1F">
        <w:t>ыборочной проверкой приказов Учреждения, регламентирующих оплату труда</w:t>
      </w:r>
      <w:r w:rsidR="004627FB">
        <w:t>,</w:t>
      </w:r>
      <w:r w:rsidRPr="00551F1F">
        <w:t xml:space="preserve"> установлено</w:t>
      </w:r>
      <w:r>
        <w:t>, что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наименование выплат, указанных в приказах  не соответствуют наименованиям,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предусмотренн</w:t>
      </w:r>
      <w:r>
        <w:rPr>
          <w:rFonts w:eastAsiaTheme="minorHAnsi"/>
          <w:szCs w:val="28"/>
          <w:shd w:val="clear" w:color="auto" w:fill="FFFFFF"/>
          <w:lang w:eastAsia="en-US"/>
        </w:rPr>
        <w:t>ым</w:t>
      </w:r>
      <w:r w:rsidR="00E16153">
        <w:rPr>
          <w:rFonts w:eastAsiaTheme="minorHAnsi"/>
          <w:szCs w:val="28"/>
          <w:shd w:val="clear" w:color="auto" w:fill="FFFFFF"/>
          <w:lang w:eastAsia="en-US"/>
        </w:rPr>
        <w:t xml:space="preserve"> Положением об оплате труда;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 </w:t>
      </w:r>
    </w:p>
    <w:p w:rsidR="000C4586" w:rsidRPr="004D698D" w:rsidRDefault="000C4586" w:rsidP="000C4586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>
        <w:rPr>
          <w:rFonts w:eastAsiaTheme="minorHAnsi"/>
          <w:szCs w:val="28"/>
          <w:shd w:val="clear" w:color="auto" w:fill="FFFFFF"/>
          <w:lang w:eastAsia="en-US"/>
        </w:rPr>
        <w:t xml:space="preserve">11) </w:t>
      </w:r>
      <w:r w:rsidR="00E16153">
        <w:rPr>
          <w:rFonts w:eastAsiaTheme="minorHAnsi"/>
          <w:szCs w:val="28"/>
          <w:shd w:val="clear" w:color="auto" w:fill="FFFFFF"/>
          <w:lang w:eastAsia="en-US"/>
        </w:rPr>
        <w:t>и</w:t>
      </w:r>
      <w:r w:rsidRPr="00A37523">
        <w:t xml:space="preserve">з 8 </w:t>
      </w:r>
      <w:r w:rsidR="002E324D">
        <w:t>педагогических работников</w:t>
      </w:r>
      <w:r w:rsidRPr="00A37523">
        <w:t xml:space="preserve"> 4 не оценивались при назначении стимулирующей надбавки за качество работы,</w:t>
      </w:r>
      <w:r>
        <w:t xml:space="preserve"> не учитывался </w:t>
      </w:r>
      <w:r w:rsidRPr="002E324D">
        <w:t xml:space="preserve">принцип </w:t>
      </w:r>
      <w:r w:rsidRPr="00A03424">
        <w:t>адекватности: вознаграждение должно быть адекватно трудовому вкладу каждого работника в результат деятельности всего учреждения</w:t>
      </w:r>
      <w:r w:rsidR="00E16153">
        <w:rPr>
          <w:b/>
        </w:rPr>
        <w:t>;</w:t>
      </w:r>
    </w:p>
    <w:p w:rsidR="00A03424" w:rsidRPr="00A03424" w:rsidRDefault="000C4586" w:rsidP="00A03424">
      <w:pPr>
        <w:ind w:firstLine="709"/>
        <w:jc w:val="both"/>
      </w:pPr>
      <w:r>
        <w:t xml:space="preserve">12) </w:t>
      </w:r>
      <w:r w:rsidR="00E16153">
        <w:t>в</w:t>
      </w:r>
      <w:r w:rsidRPr="00A37523">
        <w:t xml:space="preserve"> течение проверяемого периода приказами руководителя Учреждения методисту устанавливалась доплата за исполнение обязанностей делопроизводителя. Выплата осуществлялась за счет вакансии по должности сторожа. Штатным расписанием Учреждения должность делопроизводителя не предусмотрена, в связи с чем, исполнение обязанностей отсутствующей должности выполнять невозможно (не определен нормативным документом Учреждения круг обязанностей). Между тем Положени</w:t>
      </w:r>
      <w:r w:rsidR="00E16153">
        <w:t>ем</w:t>
      </w:r>
      <w:r w:rsidRPr="00A37523">
        <w:t xml:space="preserve"> об оплате труда работников Учреждения устанавливается компенсационная выплата за ведение делопроизводства до 40</w:t>
      </w:r>
      <w:r w:rsidR="00E16153">
        <w:t xml:space="preserve"> </w:t>
      </w:r>
      <w:r w:rsidRPr="00A37523">
        <w:t xml:space="preserve">% от должностного оклада, ставки </w:t>
      </w:r>
      <w:r w:rsidRPr="00A37523">
        <w:lastRenderedPageBreak/>
        <w:t>заработной платы</w:t>
      </w:r>
      <w:r w:rsidR="00A03424">
        <w:t xml:space="preserve">. </w:t>
      </w:r>
      <w:r w:rsidR="00A03424" w:rsidRPr="00A03424">
        <w:t>Комиссия считает, что использование вакантной должности сторожа на сумму 63,50</w:t>
      </w:r>
      <w:r w:rsidR="002E324D">
        <w:t xml:space="preserve"> </w:t>
      </w:r>
      <w:r w:rsidR="00A03424" w:rsidRPr="00A03424">
        <w:t>тыс. руб. имеют признаки неэффективного планирования и использования бюджетных средств</w:t>
      </w:r>
      <w:r w:rsidR="004627FB">
        <w:t>,</w:t>
      </w:r>
      <w:r w:rsidR="00A03424" w:rsidRPr="00A03424">
        <w:t xml:space="preserve"> выделяемых Учреждению</w:t>
      </w:r>
      <w:r w:rsidR="00E16153">
        <w:t>;</w:t>
      </w:r>
    </w:p>
    <w:p w:rsidR="00A73263" w:rsidRPr="00745734" w:rsidRDefault="00A03424" w:rsidP="00A03424">
      <w:pPr>
        <w:ind w:firstLine="709"/>
        <w:jc w:val="both"/>
      </w:pPr>
      <w:r w:rsidRPr="00A03424">
        <w:t>13)</w:t>
      </w:r>
      <w:r>
        <w:t xml:space="preserve"> </w:t>
      </w:r>
      <w:r w:rsidR="00A73263" w:rsidRPr="00745734">
        <w:rPr>
          <w:b/>
        </w:rPr>
        <w:t xml:space="preserve"> </w:t>
      </w:r>
      <w:r w:rsidR="00A73263" w:rsidRPr="00745734">
        <w:t xml:space="preserve"> </w:t>
      </w:r>
      <w:r w:rsidR="00E16153">
        <w:t>в</w:t>
      </w:r>
      <w:r>
        <w:t xml:space="preserve"> </w:t>
      </w:r>
      <w:r w:rsidR="00A73263" w:rsidRPr="00745734">
        <w:t>нарушени</w:t>
      </w:r>
      <w:r w:rsidR="00E16153">
        <w:t>е</w:t>
      </w:r>
      <w:r w:rsidR="00A73263" w:rsidRPr="00745734">
        <w:t xml:space="preserve"> требований </w:t>
      </w:r>
      <w:proofErr w:type="gramStart"/>
      <w:r w:rsidR="00A73263" w:rsidRPr="00745734">
        <w:t>ч</w:t>
      </w:r>
      <w:proofErr w:type="gramEnd"/>
      <w:r w:rsidR="00A73263" w:rsidRPr="00745734">
        <w:t>.3 ст.103 Закона №</w:t>
      </w:r>
      <w:r w:rsidR="00E16153">
        <w:t xml:space="preserve"> </w:t>
      </w:r>
      <w:r w:rsidR="00A73263" w:rsidRPr="00745734">
        <w:t>44-ФЗ Учреждением  производилось несвоевременное направление необходимой информации и документов в Реестр контрактов</w:t>
      </w:r>
      <w:r>
        <w:t xml:space="preserve"> в</w:t>
      </w:r>
      <w:r w:rsidR="00A73263" w:rsidRPr="00745734">
        <w:t xml:space="preserve"> сумме 2496,26 тыс. рублей, информация размещена с нарушением сроков от 3 до 196 р</w:t>
      </w:r>
      <w:r w:rsidR="00E16153">
        <w:t>абочих дней;</w:t>
      </w:r>
    </w:p>
    <w:p w:rsidR="00A73263" w:rsidRPr="00745734" w:rsidRDefault="00A03424" w:rsidP="00A73263">
      <w:pPr>
        <w:suppressAutoHyphens/>
        <w:ind w:right="-1" w:firstLine="708"/>
        <w:jc w:val="both"/>
      </w:pPr>
      <w:r>
        <w:t>14)</w:t>
      </w:r>
      <w:r w:rsidR="00A73263" w:rsidRPr="00745734">
        <w:t xml:space="preserve"> </w:t>
      </w:r>
      <w:r w:rsidR="00E16153">
        <w:t>в</w:t>
      </w:r>
      <w:r w:rsidR="00A73263" w:rsidRPr="00745734">
        <w:t xml:space="preserve"> нарушение постановления  Администрации ТМО от 17.06.2021</w:t>
      </w:r>
      <w:r w:rsidR="00E16153">
        <w:t xml:space="preserve">              </w:t>
      </w:r>
      <w:r w:rsidR="00A73263" w:rsidRPr="00745734">
        <w:t xml:space="preserve"> № 601-п Учреждение при закупках малого объема в 2023 году</w:t>
      </w:r>
      <w:r w:rsidR="004627FB">
        <w:t xml:space="preserve"> не</w:t>
      </w:r>
      <w:r w:rsidR="00A73263" w:rsidRPr="00745734">
        <w:t xml:space="preserve"> использовало электронный магазин малых закупок Ставропольского </w:t>
      </w:r>
      <w:r>
        <w:t>края</w:t>
      </w:r>
      <w:r w:rsidR="00E16153">
        <w:t>;</w:t>
      </w:r>
    </w:p>
    <w:p w:rsidR="00A73263" w:rsidRPr="00745734" w:rsidRDefault="00A73263" w:rsidP="002E324D">
      <w:pPr>
        <w:ind w:firstLine="708"/>
        <w:jc w:val="both"/>
        <w:rPr>
          <w:rFonts w:eastAsia="Calibri"/>
        </w:rPr>
      </w:pPr>
      <w:r w:rsidRPr="00745734">
        <w:rPr>
          <w:rFonts w:eastAsia="Calibri"/>
        </w:rPr>
        <w:t>1</w:t>
      </w:r>
      <w:r w:rsidR="002E324D">
        <w:rPr>
          <w:rFonts w:eastAsia="Calibri"/>
        </w:rPr>
        <w:t>5</w:t>
      </w:r>
      <w:r w:rsidRPr="00745734">
        <w:rPr>
          <w:rFonts w:eastAsia="Calibri"/>
        </w:rPr>
        <w:t xml:space="preserve">) </w:t>
      </w:r>
      <w:r w:rsidR="00E16153">
        <w:rPr>
          <w:rFonts w:eastAsia="Calibri"/>
        </w:rPr>
        <w:t>в</w:t>
      </w:r>
      <w:r w:rsidR="00A03424">
        <w:rPr>
          <w:rFonts w:eastAsia="Calibri"/>
        </w:rPr>
        <w:t xml:space="preserve"> </w:t>
      </w:r>
      <w:r w:rsidRPr="00745734">
        <w:rPr>
          <w:rFonts w:eastAsia="Calibri"/>
        </w:rPr>
        <w:t xml:space="preserve">нарушение </w:t>
      </w:r>
      <w:r w:rsidR="00A03424">
        <w:rPr>
          <w:rFonts w:eastAsia="Calibri"/>
        </w:rPr>
        <w:t>статьи</w:t>
      </w:r>
      <w:r w:rsidRPr="00745734">
        <w:rPr>
          <w:rFonts w:eastAsia="Calibri"/>
        </w:rPr>
        <w:t xml:space="preserve"> 34 Закона 44-ФЗ</w:t>
      </w:r>
      <w:r w:rsidR="00A03424" w:rsidRPr="00A03424">
        <w:rPr>
          <w:rFonts w:eastAsia="Calibri"/>
          <w:b/>
        </w:rPr>
        <w:t xml:space="preserve"> </w:t>
      </w:r>
      <w:r w:rsidR="00A03424" w:rsidRPr="00A03424">
        <w:rPr>
          <w:rFonts w:eastAsia="Calibri"/>
        </w:rPr>
        <w:t>(не включения в контракт (договор) обязательных условий</w:t>
      </w:r>
      <w:r w:rsidR="002E324D">
        <w:rPr>
          <w:rFonts w:eastAsia="Calibri"/>
        </w:rPr>
        <w:t>) установлено нарушений в о</w:t>
      </w:r>
      <w:r w:rsidRPr="00745734">
        <w:rPr>
          <w:rFonts w:eastAsia="Calibri"/>
        </w:rPr>
        <w:t xml:space="preserve">бщей сумме </w:t>
      </w:r>
      <w:r w:rsidR="002E324D">
        <w:rPr>
          <w:rFonts w:eastAsia="Calibri"/>
        </w:rPr>
        <w:t>1319,52</w:t>
      </w:r>
      <w:r w:rsidRPr="00745734">
        <w:rPr>
          <w:rFonts w:eastAsia="Calibri"/>
        </w:rPr>
        <w:t xml:space="preserve"> тыс. рублей.</w:t>
      </w:r>
    </w:p>
    <w:p w:rsidR="00A73263" w:rsidRPr="00F00986" w:rsidRDefault="00A73263" w:rsidP="00A73263">
      <w:pPr>
        <w:jc w:val="both"/>
      </w:pPr>
      <w:r w:rsidRPr="00F00986">
        <w:rPr>
          <w:b/>
        </w:rPr>
        <w:tab/>
      </w:r>
      <w:r w:rsidRPr="00A162EC">
        <w:t>Для принятия мер по устранению выявленных нарушений Учреждению направлено представление от 25.11.2024 № 8.</w:t>
      </w:r>
    </w:p>
    <w:p w:rsidR="008F2883" w:rsidRPr="004D698D" w:rsidRDefault="008F2883" w:rsidP="008F2883">
      <w:pPr>
        <w:ind w:firstLine="709"/>
        <w:jc w:val="both"/>
        <w:rPr>
          <w:rFonts w:eastAsiaTheme="minorHAnsi"/>
          <w:szCs w:val="28"/>
          <w:shd w:val="clear" w:color="auto" w:fill="FFFFFF"/>
          <w:lang w:eastAsia="en-US"/>
        </w:rPr>
      </w:pPr>
      <w:r w:rsidRPr="004D698D">
        <w:rPr>
          <w:rFonts w:eastAsiaTheme="minorHAnsi"/>
          <w:szCs w:val="28"/>
          <w:shd w:val="clear" w:color="auto" w:fill="FFFFFF"/>
          <w:lang w:eastAsia="en-US"/>
        </w:rPr>
        <w:t>В рамках испол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нения представления Учреждением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>проведена работа по устранению выявленных в ходе проведения контрольного мероприятия нарушений и недостатков, а также недопущению их в дальнейшем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, </w:t>
      </w:r>
      <w:r w:rsidRPr="004D698D">
        <w:rPr>
          <w:rFonts w:eastAsiaTheme="minorHAnsi"/>
          <w:szCs w:val="28"/>
          <w:shd w:val="clear" w:color="auto" w:fill="FFFFFF"/>
          <w:lang w:eastAsia="en-US"/>
        </w:rPr>
        <w:t xml:space="preserve">применены меры дисциплинарного взыскания к 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одному должностному лицу (замечание). Устранено нарушений и недостатков в сумме 1628,77 тыс. рублей. </w:t>
      </w:r>
      <w:r w:rsidR="00F76D9A">
        <w:rPr>
          <w:rFonts w:eastAsiaTheme="minorHAnsi"/>
          <w:szCs w:val="28"/>
          <w:shd w:val="clear" w:color="auto" w:fill="FFFFFF"/>
          <w:lang w:eastAsia="en-US"/>
        </w:rPr>
        <w:t>В бюджет муниципального округа восстановлены денежные средства в сумме 12,70 тыс. рублей.</w:t>
      </w:r>
    </w:p>
    <w:p w:rsidR="002E324D" w:rsidRPr="00395562" w:rsidRDefault="002E324D" w:rsidP="009703EE">
      <w:pPr>
        <w:tabs>
          <w:tab w:val="left" w:pos="0"/>
          <w:tab w:val="left" w:pos="709"/>
        </w:tabs>
        <w:ind w:right="-144" w:firstLine="709"/>
        <w:jc w:val="both"/>
        <w:rPr>
          <w:b/>
          <w:szCs w:val="28"/>
          <w:highlight w:val="yellow"/>
        </w:rPr>
      </w:pPr>
    </w:p>
    <w:p w:rsidR="009703EE" w:rsidRPr="00F46778" w:rsidRDefault="009703EE" w:rsidP="009703EE">
      <w:pPr>
        <w:tabs>
          <w:tab w:val="left" w:pos="0"/>
          <w:tab w:val="left" w:pos="709"/>
        </w:tabs>
        <w:ind w:right="-144" w:firstLine="709"/>
        <w:jc w:val="both"/>
        <w:rPr>
          <w:b/>
          <w:szCs w:val="28"/>
        </w:rPr>
      </w:pPr>
      <w:r w:rsidRPr="00F46778">
        <w:rPr>
          <w:b/>
          <w:szCs w:val="28"/>
        </w:rPr>
        <w:t>3. Результаты экспертно-аналитических мероприятий</w:t>
      </w:r>
    </w:p>
    <w:p w:rsidR="009703EE" w:rsidRPr="00395562" w:rsidRDefault="009703EE" w:rsidP="009703EE">
      <w:pPr>
        <w:tabs>
          <w:tab w:val="left" w:pos="0"/>
          <w:tab w:val="left" w:pos="709"/>
        </w:tabs>
        <w:ind w:right="-144" w:firstLine="709"/>
        <w:jc w:val="center"/>
        <w:rPr>
          <w:b/>
          <w:highlight w:val="yellow"/>
        </w:rPr>
      </w:pPr>
    </w:p>
    <w:p w:rsidR="009703EE" w:rsidRPr="002C19E3" w:rsidRDefault="009703EE" w:rsidP="00C626C0">
      <w:pPr>
        <w:tabs>
          <w:tab w:val="left" w:pos="0"/>
          <w:tab w:val="left" w:pos="709"/>
        </w:tabs>
        <w:ind w:right="-2" w:firstLine="709"/>
        <w:jc w:val="both"/>
        <w:rPr>
          <w:szCs w:val="28"/>
        </w:rPr>
      </w:pPr>
      <w:r w:rsidRPr="002C19E3">
        <w:rPr>
          <w:szCs w:val="28"/>
        </w:rPr>
        <w:t xml:space="preserve"> </w:t>
      </w:r>
      <w:r w:rsidR="00C626C0" w:rsidRPr="002C19E3">
        <w:rPr>
          <w:szCs w:val="28"/>
        </w:rPr>
        <w:t>3.</w:t>
      </w:r>
      <w:r w:rsidRPr="002C19E3">
        <w:rPr>
          <w:szCs w:val="28"/>
        </w:rPr>
        <w:t>1. Экспертно-аналитическая деятельность является важнейшим направлением в деятельности Комиссии</w:t>
      </w:r>
      <w:r w:rsidR="00C626C0" w:rsidRPr="002C19E3">
        <w:rPr>
          <w:szCs w:val="28"/>
        </w:rPr>
        <w:t>. В 202</w:t>
      </w:r>
      <w:r w:rsidR="00F46778" w:rsidRPr="002C19E3">
        <w:rPr>
          <w:szCs w:val="28"/>
        </w:rPr>
        <w:t>4</w:t>
      </w:r>
      <w:r w:rsidR="00C626C0" w:rsidRPr="002C19E3">
        <w:rPr>
          <w:szCs w:val="28"/>
        </w:rPr>
        <w:t xml:space="preserve"> году</w:t>
      </w:r>
      <w:r w:rsidRPr="002C19E3">
        <w:rPr>
          <w:szCs w:val="28"/>
        </w:rPr>
        <w:t xml:space="preserve"> проведено </w:t>
      </w:r>
      <w:r w:rsidR="00F46778" w:rsidRPr="002C19E3">
        <w:rPr>
          <w:szCs w:val="28"/>
        </w:rPr>
        <w:t>4</w:t>
      </w:r>
      <w:r w:rsidR="0011548F">
        <w:rPr>
          <w:szCs w:val="28"/>
        </w:rPr>
        <w:t>5</w:t>
      </w:r>
      <w:r w:rsidRPr="002C19E3">
        <w:rPr>
          <w:szCs w:val="28"/>
        </w:rPr>
        <w:t xml:space="preserve"> экспертно-аналитических мероприятий (в 202</w:t>
      </w:r>
      <w:r w:rsidR="00F46778" w:rsidRPr="002C19E3">
        <w:rPr>
          <w:szCs w:val="28"/>
        </w:rPr>
        <w:t>3</w:t>
      </w:r>
      <w:r w:rsidRPr="002C19E3">
        <w:rPr>
          <w:szCs w:val="28"/>
        </w:rPr>
        <w:t xml:space="preserve"> году –  </w:t>
      </w:r>
      <w:r w:rsidR="00F46778" w:rsidRPr="002C19E3">
        <w:rPr>
          <w:szCs w:val="28"/>
        </w:rPr>
        <w:t>53</w:t>
      </w:r>
      <w:r w:rsidRPr="002C19E3">
        <w:rPr>
          <w:szCs w:val="28"/>
        </w:rPr>
        <w:t xml:space="preserve"> мероприяти</w:t>
      </w:r>
      <w:r w:rsidR="00C626C0" w:rsidRPr="002C19E3">
        <w:rPr>
          <w:szCs w:val="28"/>
        </w:rPr>
        <w:t>й</w:t>
      </w:r>
      <w:r w:rsidRPr="002C19E3">
        <w:rPr>
          <w:szCs w:val="28"/>
        </w:rPr>
        <w:t>).</w:t>
      </w:r>
    </w:p>
    <w:p w:rsidR="00C626C0" w:rsidRPr="002C19E3" w:rsidRDefault="00C626C0" w:rsidP="00C626C0">
      <w:pPr>
        <w:tabs>
          <w:tab w:val="left" w:pos="0"/>
          <w:tab w:val="left" w:pos="709"/>
        </w:tabs>
        <w:ind w:right="-2" w:firstLine="709"/>
        <w:jc w:val="both"/>
        <w:rPr>
          <w:szCs w:val="28"/>
        </w:rPr>
      </w:pPr>
      <w:r w:rsidRPr="002C19E3">
        <w:rPr>
          <w:szCs w:val="28"/>
        </w:rPr>
        <w:t>В соответствии с полномочиями Комиссии проведены следующие  мероприятия:</w:t>
      </w:r>
    </w:p>
    <w:p w:rsidR="009703EE" w:rsidRPr="002C19E3" w:rsidRDefault="00C626C0" w:rsidP="00C626C0">
      <w:pPr>
        <w:tabs>
          <w:tab w:val="left" w:pos="0"/>
          <w:tab w:val="left" w:pos="709"/>
        </w:tabs>
        <w:ind w:right="-2" w:firstLine="709"/>
        <w:jc w:val="both"/>
        <w:rPr>
          <w:szCs w:val="28"/>
        </w:rPr>
      </w:pPr>
      <w:r w:rsidRPr="002C19E3">
        <w:rPr>
          <w:szCs w:val="28"/>
        </w:rPr>
        <w:t>3.1.1. Э</w:t>
      </w:r>
      <w:r w:rsidR="009703EE" w:rsidRPr="002C19E3">
        <w:rPr>
          <w:szCs w:val="28"/>
        </w:rPr>
        <w:t>кспертиза проекта решения Думы округа</w:t>
      </w:r>
      <w:r w:rsidR="000F3235">
        <w:rPr>
          <w:szCs w:val="28"/>
        </w:rPr>
        <w:t xml:space="preserve"> «О</w:t>
      </w:r>
      <w:r w:rsidR="009703EE" w:rsidRPr="002C19E3">
        <w:rPr>
          <w:szCs w:val="28"/>
        </w:rPr>
        <w:t xml:space="preserve">  бюджете </w:t>
      </w:r>
      <w:r w:rsidR="000F3235">
        <w:rPr>
          <w:szCs w:val="28"/>
        </w:rPr>
        <w:t xml:space="preserve">Труновского муниципального округа Ставропольского края </w:t>
      </w:r>
      <w:r w:rsidR="009703EE" w:rsidRPr="002C19E3">
        <w:rPr>
          <w:szCs w:val="28"/>
        </w:rPr>
        <w:t>на 202</w:t>
      </w:r>
      <w:r w:rsidR="00F46778" w:rsidRPr="002C19E3">
        <w:rPr>
          <w:szCs w:val="28"/>
        </w:rPr>
        <w:t>5</w:t>
      </w:r>
      <w:r w:rsidR="00E53E9D" w:rsidRPr="002C19E3">
        <w:rPr>
          <w:szCs w:val="28"/>
        </w:rPr>
        <w:t xml:space="preserve"> год </w:t>
      </w:r>
      <w:r w:rsidR="00E16153">
        <w:rPr>
          <w:szCs w:val="28"/>
        </w:rPr>
        <w:t xml:space="preserve">                  </w:t>
      </w:r>
      <w:r w:rsidR="00E53E9D" w:rsidRPr="002C19E3">
        <w:rPr>
          <w:szCs w:val="28"/>
        </w:rPr>
        <w:t xml:space="preserve"> </w:t>
      </w:r>
      <w:r w:rsidR="009703EE" w:rsidRPr="002C19E3">
        <w:rPr>
          <w:szCs w:val="28"/>
        </w:rPr>
        <w:t>и плановый период  202</w:t>
      </w:r>
      <w:r w:rsidR="00F46778" w:rsidRPr="002C19E3">
        <w:rPr>
          <w:szCs w:val="28"/>
        </w:rPr>
        <w:t>6</w:t>
      </w:r>
      <w:r w:rsidR="009703EE" w:rsidRPr="002C19E3">
        <w:rPr>
          <w:szCs w:val="28"/>
        </w:rPr>
        <w:t xml:space="preserve"> и 202</w:t>
      </w:r>
      <w:r w:rsidR="00F46778" w:rsidRPr="002C19E3">
        <w:rPr>
          <w:szCs w:val="28"/>
        </w:rPr>
        <w:t>7</w:t>
      </w:r>
      <w:r w:rsidR="009703EE" w:rsidRPr="002C19E3">
        <w:rPr>
          <w:szCs w:val="28"/>
        </w:rPr>
        <w:t xml:space="preserve"> годов</w:t>
      </w:r>
      <w:r w:rsidR="000F3235">
        <w:rPr>
          <w:szCs w:val="28"/>
        </w:rPr>
        <w:t>».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В ходе экспертизы: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проанализированы основные показатели прогноза                              социально-экономического развития муниципального округа на 202</w:t>
      </w:r>
      <w:r w:rsidR="002C19E3" w:rsidRPr="002C19E3">
        <w:rPr>
          <w:szCs w:val="28"/>
        </w:rPr>
        <w:t>5</w:t>
      </w:r>
      <w:r w:rsidRPr="002C19E3">
        <w:rPr>
          <w:szCs w:val="28"/>
        </w:rPr>
        <w:t>-202</w:t>
      </w:r>
      <w:r w:rsidR="002C19E3" w:rsidRPr="002C19E3">
        <w:rPr>
          <w:szCs w:val="28"/>
        </w:rPr>
        <w:t>7</w:t>
      </w:r>
      <w:r w:rsidRPr="002C19E3">
        <w:rPr>
          <w:szCs w:val="28"/>
        </w:rPr>
        <w:t xml:space="preserve"> годы;</w:t>
      </w:r>
    </w:p>
    <w:p w:rsidR="009703EE" w:rsidRPr="002C19E3" w:rsidRDefault="009703EE" w:rsidP="00E765BA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 xml:space="preserve">осуществлена проверка соответствия представленного Проекта </w:t>
      </w:r>
      <w:r w:rsidR="002C19E3" w:rsidRPr="002C19E3">
        <w:rPr>
          <w:szCs w:val="28"/>
        </w:rPr>
        <w:t>решения,</w:t>
      </w:r>
      <w:r w:rsidRPr="002C19E3">
        <w:rPr>
          <w:szCs w:val="28"/>
        </w:rPr>
        <w:t xml:space="preserve"> действующ</w:t>
      </w:r>
      <w:r w:rsidR="002C19E3" w:rsidRPr="002C19E3">
        <w:rPr>
          <w:szCs w:val="28"/>
        </w:rPr>
        <w:t>им</w:t>
      </w:r>
      <w:r w:rsidRPr="002C19E3">
        <w:rPr>
          <w:szCs w:val="28"/>
        </w:rPr>
        <w:t xml:space="preserve"> федеральным, краевым и муниципальным правовым актам, оценена обоснованность </w:t>
      </w:r>
      <w:proofErr w:type="gramStart"/>
      <w:r w:rsidRPr="002C19E3">
        <w:rPr>
          <w:szCs w:val="28"/>
        </w:rPr>
        <w:t>расчетов параметров основных прогнозных показателей бюджета округа</w:t>
      </w:r>
      <w:proofErr w:type="gramEnd"/>
      <w:r w:rsidRPr="002C19E3">
        <w:rPr>
          <w:szCs w:val="28"/>
        </w:rPr>
        <w:t>;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2C19E3">
        <w:rPr>
          <w:szCs w:val="28"/>
        </w:rPr>
        <w:t xml:space="preserve">проанализированы показатели доходных и расходных статей бюджета  округа; </w:t>
      </w:r>
    </w:p>
    <w:p w:rsidR="009703EE" w:rsidRPr="002C19E3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lastRenderedPageBreak/>
        <w:t>проанализированы показатели бюджета округа в рамках муниципальных программ и непрограммной части бюджета округа.</w:t>
      </w:r>
    </w:p>
    <w:p w:rsidR="00E93652" w:rsidRPr="002C19E3" w:rsidRDefault="00E93652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По результатам проведенной экспертизы составлено заключение.                      В заключении отмечено, что формирование проекта бюджета округа осуществлено в соответствии с Бюджетным кодексом Российской              Федерации, Положением о бюджетном процессе в округе и муниципальными правовыми актами.</w:t>
      </w:r>
    </w:p>
    <w:p w:rsidR="009703EE" w:rsidRPr="002C19E3" w:rsidRDefault="00E93652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2C19E3">
        <w:rPr>
          <w:szCs w:val="28"/>
        </w:rPr>
        <w:t>3.</w:t>
      </w:r>
      <w:r w:rsidR="009703EE" w:rsidRPr="002C19E3">
        <w:rPr>
          <w:szCs w:val="28"/>
        </w:rPr>
        <w:t xml:space="preserve">1.2. </w:t>
      </w:r>
      <w:r w:rsidRPr="002C19E3">
        <w:rPr>
          <w:szCs w:val="28"/>
        </w:rPr>
        <w:t>1</w:t>
      </w:r>
      <w:r w:rsidR="002C19E3" w:rsidRPr="002C19E3">
        <w:rPr>
          <w:szCs w:val="28"/>
        </w:rPr>
        <w:t>1</w:t>
      </w:r>
      <w:r w:rsidR="009703EE" w:rsidRPr="002C19E3">
        <w:rPr>
          <w:szCs w:val="28"/>
        </w:rPr>
        <w:t xml:space="preserve"> экспертиз по проектам решений </w:t>
      </w:r>
      <w:r w:rsidR="000F3235">
        <w:rPr>
          <w:szCs w:val="28"/>
        </w:rPr>
        <w:t>«О</w:t>
      </w:r>
      <w:r w:rsidR="000F3235" w:rsidRPr="000F3235">
        <w:rPr>
          <w:szCs w:val="28"/>
        </w:rPr>
        <w:t xml:space="preserve"> внесении изменений в решение</w:t>
      </w:r>
      <w:r w:rsidR="000F3235">
        <w:rPr>
          <w:szCs w:val="28"/>
        </w:rPr>
        <w:t xml:space="preserve"> Думы Труновского муниципального округа Ставропольского края</w:t>
      </w:r>
      <w:r w:rsidR="000F3235" w:rsidRPr="005A0286">
        <w:rPr>
          <w:b/>
          <w:szCs w:val="28"/>
        </w:rPr>
        <w:t xml:space="preserve"> </w:t>
      </w:r>
      <w:r w:rsidR="002C19E3" w:rsidRPr="002C19E3">
        <w:rPr>
          <w:szCs w:val="28"/>
        </w:rPr>
        <w:t>от 19 декабря 2023 г. № 118 «О бюджете Труновского муниципального округа Ставропольского края на 2024 год и плано</w:t>
      </w:r>
      <w:r w:rsidR="000F3235">
        <w:rPr>
          <w:szCs w:val="28"/>
        </w:rPr>
        <w:t xml:space="preserve">вый период 2025 и 2026 годов»  </w:t>
      </w:r>
      <w:r w:rsidR="009703EE" w:rsidRPr="002C19E3">
        <w:rPr>
          <w:szCs w:val="28"/>
        </w:rPr>
        <w:t>(в 202</w:t>
      </w:r>
      <w:r w:rsidR="002C19E3" w:rsidRPr="002C19E3">
        <w:rPr>
          <w:szCs w:val="28"/>
        </w:rPr>
        <w:t>3</w:t>
      </w:r>
      <w:r w:rsidR="009703EE" w:rsidRPr="002C19E3">
        <w:rPr>
          <w:szCs w:val="28"/>
        </w:rPr>
        <w:t xml:space="preserve"> году – </w:t>
      </w:r>
      <w:r w:rsidR="002C19E3" w:rsidRPr="002C19E3">
        <w:rPr>
          <w:szCs w:val="28"/>
        </w:rPr>
        <w:t>10</w:t>
      </w:r>
      <w:r w:rsidR="009703EE" w:rsidRPr="002C19E3">
        <w:rPr>
          <w:szCs w:val="28"/>
        </w:rPr>
        <w:t xml:space="preserve"> экспертиз).</w:t>
      </w:r>
    </w:p>
    <w:p w:rsidR="000F3235" w:rsidRPr="000F3235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0F3235">
        <w:rPr>
          <w:szCs w:val="28"/>
        </w:rPr>
        <w:t xml:space="preserve">В рамках предварительного контроля осуществлялся анализ основных параметров средств бюджета округа, распределения их расходов, сформированных по программному принципу. Предлагаемые проектами решений изменения в бюджет округа соответствовали нормам бюджетного </w:t>
      </w:r>
      <w:r w:rsidR="00E93652" w:rsidRPr="000F3235">
        <w:rPr>
          <w:szCs w:val="28"/>
        </w:rPr>
        <w:t>з</w:t>
      </w:r>
      <w:r w:rsidR="000F3235" w:rsidRPr="000F3235">
        <w:rPr>
          <w:szCs w:val="28"/>
        </w:rPr>
        <w:t>аконодательства. Подготовлено 11</w:t>
      </w:r>
      <w:r w:rsidRPr="000F3235">
        <w:rPr>
          <w:szCs w:val="28"/>
        </w:rPr>
        <w:t xml:space="preserve"> заключений</w:t>
      </w:r>
      <w:r w:rsidR="000F3235" w:rsidRPr="000F3235">
        <w:rPr>
          <w:szCs w:val="28"/>
        </w:rPr>
        <w:t>.</w:t>
      </w:r>
    </w:p>
    <w:p w:rsidR="009703EE" w:rsidRPr="00311951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311951">
        <w:rPr>
          <w:szCs w:val="28"/>
        </w:rPr>
        <w:t xml:space="preserve"> </w:t>
      </w:r>
      <w:r w:rsidR="0072269F" w:rsidRPr="00311951">
        <w:rPr>
          <w:szCs w:val="28"/>
        </w:rPr>
        <w:t>3.</w:t>
      </w:r>
      <w:r w:rsidRPr="00311951">
        <w:rPr>
          <w:szCs w:val="28"/>
        </w:rPr>
        <w:t xml:space="preserve">1.3.  </w:t>
      </w:r>
      <w:r w:rsidR="00561C77" w:rsidRPr="00311951">
        <w:rPr>
          <w:szCs w:val="28"/>
        </w:rPr>
        <w:t>1</w:t>
      </w:r>
      <w:r w:rsidR="0011548F">
        <w:rPr>
          <w:szCs w:val="28"/>
        </w:rPr>
        <w:t>2</w:t>
      </w:r>
      <w:r w:rsidR="006C78A9" w:rsidRPr="00311951">
        <w:rPr>
          <w:szCs w:val="28"/>
        </w:rPr>
        <w:t xml:space="preserve"> </w:t>
      </w:r>
      <w:r w:rsidRPr="00311951">
        <w:rPr>
          <w:szCs w:val="28"/>
        </w:rPr>
        <w:t xml:space="preserve">экспертиз по проектам решений Думы округа, касающихся расходных обязательств, проектам решений Думы округа, приводящих                      к изменению доходов бюджета округа,  по проектам решений Думы округа, направленных на совершенствование бюджетного процесса в округе </w:t>
      </w:r>
      <w:r w:rsidR="00E16153">
        <w:rPr>
          <w:szCs w:val="28"/>
        </w:rPr>
        <w:t xml:space="preserve">                     </w:t>
      </w:r>
      <w:r w:rsidRPr="00311951">
        <w:rPr>
          <w:szCs w:val="28"/>
        </w:rPr>
        <w:t>(в 202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году – </w:t>
      </w:r>
      <w:r w:rsidR="00311951" w:rsidRPr="00311951">
        <w:rPr>
          <w:szCs w:val="28"/>
        </w:rPr>
        <w:t>17</w:t>
      </w:r>
      <w:r w:rsidR="009A5D9D" w:rsidRPr="00311951">
        <w:rPr>
          <w:szCs w:val="28"/>
        </w:rPr>
        <w:t xml:space="preserve"> </w:t>
      </w:r>
      <w:r w:rsidRPr="00311951">
        <w:rPr>
          <w:szCs w:val="28"/>
        </w:rPr>
        <w:t>экспертизы).</w:t>
      </w:r>
    </w:p>
    <w:p w:rsidR="009703EE" w:rsidRPr="00311951" w:rsidRDefault="009703EE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311951">
        <w:rPr>
          <w:szCs w:val="28"/>
        </w:rPr>
        <w:t xml:space="preserve">По результатам проведения экспертиз составлено </w:t>
      </w:r>
      <w:r w:rsidR="00405D9E" w:rsidRPr="00311951">
        <w:rPr>
          <w:szCs w:val="28"/>
        </w:rPr>
        <w:t>1</w:t>
      </w:r>
      <w:r w:rsidR="0011548F">
        <w:rPr>
          <w:szCs w:val="28"/>
        </w:rPr>
        <w:t>2</w:t>
      </w:r>
      <w:r w:rsidRPr="00311951">
        <w:rPr>
          <w:szCs w:val="28"/>
        </w:rPr>
        <w:t xml:space="preserve"> заключений                   без указания на наличие замечаний.</w:t>
      </w:r>
    </w:p>
    <w:p w:rsidR="00561C77" w:rsidRPr="00311951" w:rsidRDefault="00311951" w:rsidP="009703EE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311951">
        <w:rPr>
          <w:szCs w:val="28"/>
        </w:rPr>
        <w:t>3.1.4. Одна</w:t>
      </w:r>
      <w:r w:rsidR="00561C77" w:rsidRPr="00311951">
        <w:rPr>
          <w:szCs w:val="28"/>
        </w:rPr>
        <w:t xml:space="preserve"> экспертиз</w:t>
      </w:r>
      <w:r w:rsidRPr="00311951">
        <w:rPr>
          <w:szCs w:val="28"/>
        </w:rPr>
        <w:t>а</w:t>
      </w:r>
      <w:r w:rsidR="00561C77" w:rsidRPr="00311951">
        <w:rPr>
          <w:szCs w:val="28"/>
        </w:rPr>
        <w:t xml:space="preserve"> проект</w:t>
      </w:r>
      <w:r w:rsidRPr="00311951">
        <w:rPr>
          <w:szCs w:val="28"/>
        </w:rPr>
        <w:t>а</w:t>
      </w:r>
      <w:r w:rsidR="00561C77" w:rsidRPr="00311951">
        <w:rPr>
          <w:szCs w:val="28"/>
        </w:rPr>
        <w:t xml:space="preserve"> муниципальн</w:t>
      </w:r>
      <w:r w:rsidRPr="00311951">
        <w:rPr>
          <w:szCs w:val="28"/>
        </w:rPr>
        <w:t xml:space="preserve">ой </w:t>
      </w:r>
      <w:r w:rsidR="00561C77" w:rsidRPr="00311951">
        <w:rPr>
          <w:szCs w:val="28"/>
        </w:rPr>
        <w:t>программ</w:t>
      </w:r>
      <w:r w:rsidRPr="00311951">
        <w:rPr>
          <w:szCs w:val="28"/>
        </w:rPr>
        <w:t>ы</w:t>
      </w:r>
      <w:r w:rsidR="00561C77" w:rsidRPr="00311951">
        <w:rPr>
          <w:szCs w:val="28"/>
        </w:rPr>
        <w:t>. По результатам проведения экспертиз</w:t>
      </w:r>
      <w:r w:rsidRPr="00311951">
        <w:rPr>
          <w:szCs w:val="28"/>
        </w:rPr>
        <w:t>ы</w:t>
      </w:r>
      <w:r w:rsidR="00561C77" w:rsidRPr="00311951">
        <w:rPr>
          <w:szCs w:val="28"/>
        </w:rPr>
        <w:t>, составлено заключени</w:t>
      </w:r>
      <w:r w:rsidRPr="00311951">
        <w:rPr>
          <w:szCs w:val="28"/>
        </w:rPr>
        <w:t>е</w:t>
      </w:r>
      <w:r w:rsidR="00561C77" w:rsidRPr="00311951">
        <w:rPr>
          <w:szCs w:val="28"/>
        </w:rPr>
        <w:t xml:space="preserve"> </w:t>
      </w:r>
      <w:r w:rsidRPr="00311951">
        <w:rPr>
          <w:szCs w:val="28"/>
        </w:rPr>
        <w:t xml:space="preserve">                                     </w:t>
      </w:r>
      <w:r w:rsidR="00561C77" w:rsidRPr="00311951">
        <w:rPr>
          <w:szCs w:val="28"/>
        </w:rPr>
        <w:t xml:space="preserve"> с рекомендациями Комиссии, которые были учтены при утверждении постановлени</w:t>
      </w:r>
      <w:r w:rsidRPr="00311951">
        <w:rPr>
          <w:szCs w:val="28"/>
        </w:rPr>
        <w:t>я</w:t>
      </w:r>
      <w:r w:rsidR="00561C77" w:rsidRPr="00311951">
        <w:rPr>
          <w:szCs w:val="28"/>
        </w:rPr>
        <w:t xml:space="preserve"> Администрации ТМО.</w:t>
      </w:r>
    </w:p>
    <w:p w:rsidR="009703EE" w:rsidRPr="00311951" w:rsidRDefault="009703EE" w:rsidP="009703EE">
      <w:pPr>
        <w:ind w:right="-2"/>
        <w:jc w:val="both"/>
        <w:rPr>
          <w:szCs w:val="28"/>
        </w:rPr>
      </w:pPr>
      <w:r w:rsidRPr="00311951">
        <w:rPr>
          <w:szCs w:val="28"/>
        </w:rPr>
        <w:tab/>
      </w:r>
      <w:r w:rsidR="00861E2E" w:rsidRPr="00311951">
        <w:rPr>
          <w:szCs w:val="28"/>
        </w:rPr>
        <w:t>3.</w:t>
      </w:r>
      <w:r w:rsidRPr="00311951">
        <w:rPr>
          <w:szCs w:val="28"/>
        </w:rPr>
        <w:t>1.</w:t>
      </w:r>
      <w:r w:rsidR="002B34EE" w:rsidRPr="00311951">
        <w:rPr>
          <w:szCs w:val="28"/>
        </w:rPr>
        <w:t>5</w:t>
      </w:r>
      <w:r w:rsidRPr="00311951">
        <w:rPr>
          <w:szCs w:val="28"/>
        </w:rPr>
        <w:t xml:space="preserve">. </w:t>
      </w:r>
      <w:proofErr w:type="gramStart"/>
      <w:r w:rsidRPr="00311951">
        <w:rPr>
          <w:szCs w:val="28"/>
        </w:rPr>
        <w:t>В соответствии  со  статьей  264.4  Бюджетного кодекса РФ,  Положением о бюджетном процессе в муниципальном округе, Порядком проведения  внешней  проверки  годового  отчета   об  исполнении    бюджета округа, проведены проверки отчетов за 202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год главных администраторов бюджетных средств (главных распорядителей, администраторов источников финансирования дефицита бюджета) (далее – ГАБС), всего проверено </w:t>
      </w:r>
      <w:r w:rsidR="00E765BA">
        <w:rPr>
          <w:szCs w:val="28"/>
        </w:rPr>
        <w:t xml:space="preserve">                     </w:t>
      </w:r>
      <w:r w:rsidR="00861E2E" w:rsidRPr="00311951">
        <w:rPr>
          <w:szCs w:val="28"/>
        </w:rPr>
        <w:t>1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отчетов</w:t>
      </w:r>
      <w:r w:rsidR="00311951" w:rsidRPr="00311951">
        <w:rPr>
          <w:szCs w:val="28"/>
        </w:rPr>
        <w:t xml:space="preserve"> (в 2023 году  - 14</w:t>
      </w:r>
      <w:r w:rsidR="00861E2E" w:rsidRPr="00311951">
        <w:rPr>
          <w:szCs w:val="28"/>
        </w:rPr>
        <w:t>)</w:t>
      </w:r>
      <w:r w:rsidRPr="00311951">
        <w:rPr>
          <w:szCs w:val="28"/>
        </w:rPr>
        <w:t>.</w:t>
      </w:r>
      <w:proofErr w:type="gramEnd"/>
      <w:r w:rsidRPr="00311951">
        <w:rPr>
          <w:szCs w:val="28"/>
        </w:rPr>
        <w:t xml:space="preserve"> В соответствии с требованиями</w:t>
      </w:r>
      <w:r w:rsidR="00E16153">
        <w:rPr>
          <w:szCs w:val="28"/>
        </w:rPr>
        <w:t xml:space="preserve">                          </w:t>
      </w:r>
      <w:r w:rsidRPr="00311951">
        <w:rPr>
          <w:szCs w:val="28"/>
        </w:rPr>
        <w:t xml:space="preserve"> статьи</w:t>
      </w:r>
      <w:r w:rsidR="00E16153">
        <w:rPr>
          <w:szCs w:val="28"/>
        </w:rPr>
        <w:t xml:space="preserve"> </w:t>
      </w:r>
      <w:r w:rsidRPr="00311951">
        <w:rPr>
          <w:szCs w:val="28"/>
        </w:rPr>
        <w:t xml:space="preserve">26 Положения о бюджетном процессе на годовую бюджетную отчетность </w:t>
      </w:r>
      <w:r w:rsidR="00E16153">
        <w:rPr>
          <w:szCs w:val="28"/>
        </w:rPr>
        <w:t>1</w:t>
      </w:r>
      <w:r w:rsidR="00311951" w:rsidRPr="00311951">
        <w:rPr>
          <w:szCs w:val="28"/>
        </w:rPr>
        <w:t>3</w:t>
      </w:r>
      <w:r w:rsidRPr="00311951">
        <w:rPr>
          <w:szCs w:val="28"/>
        </w:rPr>
        <w:t xml:space="preserve"> ГАБС бюджета муниципального округа подготовлены заключения Комиссии.</w:t>
      </w:r>
    </w:p>
    <w:p w:rsidR="00F468AD" w:rsidRPr="00581FB1" w:rsidRDefault="00F468AD" w:rsidP="00F468A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8"/>
          <w:lang w:eastAsia="ar-SA"/>
        </w:rPr>
      </w:pPr>
      <w:r w:rsidRPr="00581FB1">
        <w:rPr>
          <w:color w:val="000000"/>
          <w:szCs w:val="28"/>
          <w:lang w:eastAsia="ar-SA"/>
        </w:rPr>
        <w:t xml:space="preserve">В заключениях проанализировано фактическое исполнение доходных и расходных статей бюджета муниципального округа по объему, структуре   и целевому назначению, проведен анализ источников финансирования дефицита бюджета муниципального округа, сделаны соответствующие выводы. </w:t>
      </w:r>
    </w:p>
    <w:p w:rsidR="00F468AD" w:rsidRPr="00581FB1" w:rsidRDefault="00F468AD" w:rsidP="00F468A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8"/>
          <w:lang w:eastAsia="ar-SA"/>
        </w:rPr>
      </w:pPr>
      <w:r w:rsidRPr="00581FB1">
        <w:rPr>
          <w:color w:val="000000"/>
          <w:szCs w:val="28"/>
          <w:lang w:eastAsia="ar-SA"/>
        </w:rPr>
        <w:lastRenderedPageBreak/>
        <w:t xml:space="preserve">Состав представленной годовой бюджетной отчетности в целом                 содержал полный объем форм отчетности и позволил оценить бюджетную деятельность субъектов отчетности в проверяемом периоде. </w:t>
      </w:r>
    </w:p>
    <w:p w:rsidR="00F468AD" w:rsidRPr="00581FB1" w:rsidRDefault="00F468AD" w:rsidP="00F468AD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8"/>
          <w:lang w:eastAsia="ar-SA"/>
        </w:rPr>
      </w:pPr>
      <w:r w:rsidRPr="00581FB1">
        <w:rPr>
          <w:color w:val="000000"/>
          <w:szCs w:val="28"/>
          <w:lang w:eastAsia="ar-SA"/>
        </w:rPr>
        <w:t xml:space="preserve">Сумма средств бюджета муниципального округа, охваченных </w:t>
      </w:r>
      <w:r>
        <w:rPr>
          <w:color w:val="000000"/>
          <w:szCs w:val="28"/>
          <w:lang w:eastAsia="ar-SA"/>
        </w:rPr>
        <w:t>проверками,</w:t>
      </w:r>
      <w:r w:rsidRPr="00581FB1">
        <w:rPr>
          <w:color w:val="000000"/>
          <w:szCs w:val="28"/>
          <w:lang w:eastAsia="ar-SA"/>
        </w:rPr>
        <w:t xml:space="preserve"> составила по доходам в сумме 1492206,00 тыс. рублей, по расходам в сумме 1480669,67 тыс. рублей. </w:t>
      </w:r>
    </w:p>
    <w:p w:rsidR="00AE4A9C" w:rsidRPr="00F9303B" w:rsidRDefault="00F468AD" w:rsidP="00AE4A9C">
      <w:pPr>
        <w:suppressAutoHyphens/>
        <w:ind w:right="-2"/>
        <w:jc w:val="both"/>
        <w:rPr>
          <w:szCs w:val="28"/>
        </w:rPr>
      </w:pPr>
      <w:r w:rsidRPr="00581FB1">
        <w:rPr>
          <w:szCs w:val="28"/>
        </w:rPr>
        <w:tab/>
      </w:r>
      <w:r w:rsidR="00AE4A9C">
        <w:rPr>
          <w:szCs w:val="28"/>
        </w:rPr>
        <w:t xml:space="preserve">В </w:t>
      </w:r>
      <w:r w:rsidR="00AE4A9C" w:rsidRPr="00F9303B">
        <w:rPr>
          <w:szCs w:val="28"/>
        </w:rPr>
        <w:t>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Фактов недостоверности бюджетной отчетности, а также фактов, способных негативно повлиять на достоверность отчета об исполнении бюджета муниципального округа за 2023 год, не установлено. Одновременно, проверка бюджетной отчетности ГАБС показала наличие отдельных нарушений и недостатков, которые изложены в заключениях Комиссии по результатам внешней проверки годовой бюджетной отчетности.</w:t>
      </w:r>
    </w:p>
    <w:p w:rsidR="00AE4A9C" w:rsidRPr="00F863E7" w:rsidRDefault="00AE4A9C" w:rsidP="00AE4A9C">
      <w:pPr>
        <w:widowControl w:val="0"/>
        <w:suppressAutoHyphens/>
        <w:ind w:firstLine="709"/>
        <w:jc w:val="both"/>
      </w:pPr>
      <w:proofErr w:type="gramStart"/>
      <w:r w:rsidRPr="00F863E7">
        <w:rPr>
          <w:szCs w:val="28"/>
        </w:rPr>
        <w:t>Основными нарушениями, установленными в отчетности ГАБС  являются</w:t>
      </w:r>
      <w:proofErr w:type="gramEnd"/>
      <w:r w:rsidRPr="00F863E7">
        <w:rPr>
          <w:szCs w:val="28"/>
        </w:rPr>
        <w:t>:</w:t>
      </w:r>
      <w:r w:rsidRPr="00F863E7">
        <w:t xml:space="preserve"> </w:t>
      </w:r>
    </w:p>
    <w:p w:rsidR="00AE4A9C" w:rsidRPr="00F863E7" w:rsidRDefault="00AE4A9C" w:rsidP="00AE4A9C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ab/>
        <w:t>1)</w:t>
      </w:r>
      <w:r w:rsidRPr="00F863E7">
        <w:rPr>
          <w:szCs w:val="28"/>
        </w:rPr>
        <w:t xml:space="preserve"> </w:t>
      </w:r>
      <w:r w:rsidR="00A813CB">
        <w:rPr>
          <w:szCs w:val="28"/>
        </w:rPr>
        <w:t>в</w:t>
      </w:r>
      <w:r w:rsidRPr="00F863E7">
        <w:rPr>
          <w:szCs w:val="28"/>
        </w:rPr>
        <w:t xml:space="preserve"> нарушение статьи 34 БК в 202</w:t>
      </w:r>
      <w:r w:rsidR="00A813CB">
        <w:rPr>
          <w:szCs w:val="28"/>
        </w:rPr>
        <w:t>3</w:t>
      </w:r>
      <w:r w:rsidRPr="00F863E7">
        <w:rPr>
          <w:szCs w:val="28"/>
        </w:rPr>
        <w:t xml:space="preserve"> году допущено неэффективное </w:t>
      </w:r>
      <w:r w:rsidRPr="00D15221">
        <w:rPr>
          <w:szCs w:val="28"/>
        </w:rPr>
        <w:t xml:space="preserve">использование бюджетных средств в общей сумме 422,60 тыс. рублей </w:t>
      </w:r>
      <w:r w:rsidR="00E765BA">
        <w:rPr>
          <w:szCs w:val="28"/>
        </w:rPr>
        <w:t xml:space="preserve">                    </w:t>
      </w:r>
      <w:proofErr w:type="gramStart"/>
      <w:r w:rsidRPr="00D15221">
        <w:rPr>
          <w:szCs w:val="28"/>
        </w:rPr>
        <w:t>по</w:t>
      </w:r>
      <w:proofErr w:type="gramEnd"/>
      <w:r w:rsidRPr="00F863E7">
        <w:rPr>
          <w:szCs w:val="28"/>
        </w:rPr>
        <w:t xml:space="preserve"> следующим ГАБС:</w:t>
      </w:r>
    </w:p>
    <w:p w:rsidR="00AE4A9C" w:rsidRPr="00656854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>Администраци</w:t>
      </w:r>
      <w:r w:rsidR="00E765BA">
        <w:rPr>
          <w:szCs w:val="28"/>
        </w:rPr>
        <w:t>и</w:t>
      </w:r>
      <w:r w:rsidRPr="00656854">
        <w:rPr>
          <w:szCs w:val="28"/>
        </w:rPr>
        <w:t xml:space="preserve"> ТМО  в сумме 360,45 тыс. рублей, в том числе:</w:t>
      </w:r>
    </w:p>
    <w:p w:rsidR="00AE4A9C" w:rsidRPr="00656854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>взыскание в польз</w:t>
      </w:r>
      <w:proofErr w:type="gramStart"/>
      <w:r w:rsidRPr="00656854">
        <w:rPr>
          <w:szCs w:val="28"/>
        </w:rPr>
        <w:t>у ООО</w:t>
      </w:r>
      <w:proofErr w:type="gramEnd"/>
      <w:r w:rsidRPr="00656854">
        <w:rPr>
          <w:szCs w:val="28"/>
        </w:rPr>
        <w:t xml:space="preserve"> </w:t>
      </w:r>
      <w:r w:rsidR="00E765BA">
        <w:rPr>
          <w:szCs w:val="28"/>
        </w:rPr>
        <w:t>«СТАВСТРОЙТРАСТ»</w:t>
      </w:r>
      <w:r w:rsidRPr="00656854">
        <w:rPr>
          <w:szCs w:val="28"/>
        </w:rPr>
        <w:t xml:space="preserve"> задолженности </w:t>
      </w:r>
      <w:r w:rsidR="00E765BA">
        <w:rPr>
          <w:szCs w:val="28"/>
        </w:rPr>
        <w:t xml:space="preserve">               </w:t>
      </w:r>
      <w:r w:rsidRPr="00656854">
        <w:rPr>
          <w:szCs w:val="28"/>
        </w:rPr>
        <w:t>в сумме 250,00 тыс. рублей по исполнительному документу от 12.04.2023 №041849784;</w:t>
      </w:r>
    </w:p>
    <w:p w:rsidR="00AE4A9C" w:rsidRPr="00656854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>судебные расходы в сумме 55,00 тыс. рублей, понесенных на оплату экспертизы  по определению от 15.09.2023 № б/н, выданного Управлением судебного департамента в Ставропольском крае;</w:t>
      </w:r>
    </w:p>
    <w:p w:rsidR="00AE4A9C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656854">
        <w:rPr>
          <w:szCs w:val="28"/>
        </w:rPr>
        <w:t xml:space="preserve">взыскание в пользу </w:t>
      </w:r>
      <w:proofErr w:type="spellStart"/>
      <w:r w:rsidRPr="00656854">
        <w:rPr>
          <w:szCs w:val="28"/>
        </w:rPr>
        <w:t>Распоповой</w:t>
      </w:r>
      <w:proofErr w:type="spellEnd"/>
      <w:r w:rsidRPr="00656854">
        <w:rPr>
          <w:szCs w:val="28"/>
        </w:rPr>
        <w:t xml:space="preserve">  Нины  Николаевны в сумме 55,45 тыс. рублей по Исполнительному документу от 31.01.2023 №037047698</w:t>
      </w:r>
      <w:r>
        <w:rPr>
          <w:szCs w:val="28"/>
        </w:rPr>
        <w:t>;</w:t>
      </w:r>
    </w:p>
    <w:p w:rsidR="00AE4A9C" w:rsidRPr="001D3221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1D3221">
        <w:rPr>
          <w:szCs w:val="28"/>
        </w:rPr>
        <w:t>Отдел</w:t>
      </w:r>
      <w:r>
        <w:rPr>
          <w:szCs w:val="28"/>
        </w:rPr>
        <w:t>у</w:t>
      </w:r>
      <w:r w:rsidRPr="001D3221">
        <w:rPr>
          <w:szCs w:val="28"/>
        </w:rPr>
        <w:t xml:space="preserve"> образования</w:t>
      </w:r>
      <w:r>
        <w:rPr>
          <w:szCs w:val="28"/>
        </w:rPr>
        <w:t xml:space="preserve"> </w:t>
      </w:r>
      <w:r w:rsidRPr="001D3221">
        <w:rPr>
          <w:szCs w:val="28"/>
        </w:rPr>
        <w:t>в сумме 62,15 тыс. рублей, в том числе:</w:t>
      </w:r>
    </w:p>
    <w:p w:rsidR="00AE4A9C" w:rsidRPr="001D3221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1D3221">
        <w:rPr>
          <w:szCs w:val="28"/>
        </w:rPr>
        <w:t xml:space="preserve">расходы на оплату судебных расходов в пользу </w:t>
      </w:r>
      <w:proofErr w:type="spellStart"/>
      <w:r w:rsidRPr="001D3221">
        <w:rPr>
          <w:szCs w:val="28"/>
        </w:rPr>
        <w:t>Солнышкиной</w:t>
      </w:r>
      <w:proofErr w:type="spellEnd"/>
      <w:r w:rsidRPr="001D3221">
        <w:rPr>
          <w:szCs w:val="28"/>
        </w:rPr>
        <w:t xml:space="preserve"> Елены Ивановны в сумме 50,00 тыс. рублей по исполнительному документу </w:t>
      </w:r>
      <w:r w:rsidR="00A813CB">
        <w:rPr>
          <w:szCs w:val="28"/>
        </w:rPr>
        <w:t xml:space="preserve">                         </w:t>
      </w:r>
      <w:r w:rsidRPr="001D3221">
        <w:rPr>
          <w:szCs w:val="28"/>
        </w:rPr>
        <w:t>от 14.12.2023г. № 043380512;</w:t>
      </w:r>
    </w:p>
    <w:p w:rsidR="00AE4A9C" w:rsidRDefault="00AE4A9C" w:rsidP="00AE4A9C">
      <w:pPr>
        <w:widowControl w:val="0"/>
        <w:suppressAutoHyphens/>
        <w:ind w:firstLine="784"/>
        <w:jc w:val="both"/>
        <w:rPr>
          <w:szCs w:val="28"/>
        </w:rPr>
      </w:pPr>
      <w:r w:rsidRPr="001D3221">
        <w:rPr>
          <w:szCs w:val="28"/>
        </w:rPr>
        <w:t>взыскание задолженности за выполненные работы по контракту от 19.11.201</w:t>
      </w:r>
      <w:r w:rsidR="00A813CB">
        <w:rPr>
          <w:szCs w:val="28"/>
        </w:rPr>
        <w:t>9</w:t>
      </w:r>
      <w:r w:rsidRPr="001D3221">
        <w:rPr>
          <w:szCs w:val="28"/>
        </w:rPr>
        <w:t xml:space="preserve"> №3 и контракту от 28.09.2020 №3 в польз</w:t>
      </w:r>
      <w:proofErr w:type="gramStart"/>
      <w:r w:rsidRPr="001D3221">
        <w:rPr>
          <w:szCs w:val="28"/>
        </w:rPr>
        <w:t>у ООО</w:t>
      </w:r>
      <w:proofErr w:type="gramEnd"/>
      <w:r w:rsidRPr="001D3221">
        <w:rPr>
          <w:szCs w:val="28"/>
        </w:rPr>
        <w:t xml:space="preserve"> </w:t>
      </w:r>
      <w:r w:rsidR="00E765BA">
        <w:rPr>
          <w:szCs w:val="28"/>
        </w:rPr>
        <w:t>«</w:t>
      </w:r>
      <w:proofErr w:type="spellStart"/>
      <w:r w:rsidRPr="001D3221">
        <w:rPr>
          <w:szCs w:val="28"/>
        </w:rPr>
        <w:t>Стилком</w:t>
      </w:r>
      <w:proofErr w:type="spellEnd"/>
      <w:r w:rsidR="00E765BA">
        <w:rPr>
          <w:szCs w:val="28"/>
        </w:rPr>
        <w:t>»</w:t>
      </w:r>
      <w:r w:rsidRPr="001D3221">
        <w:rPr>
          <w:szCs w:val="28"/>
        </w:rPr>
        <w:t xml:space="preserve"> </w:t>
      </w:r>
      <w:r w:rsidR="00E765BA">
        <w:rPr>
          <w:szCs w:val="28"/>
        </w:rPr>
        <w:t xml:space="preserve">                   </w:t>
      </w:r>
      <w:r w:rsidRPr="001D3221">
        <w:rPr>
          <w:szCs w:val="28"/>
        </w:rPr>
        <w:t>в сумме 12,15 тыс. рублей по исполнительному документу от 09.06.2023г. №041852426</w:t>
      </w:r>
      <w:r w:rsidR="00A813CB">
        <w:rPr>
          <w:szCs w:val="28"/>
        </w:rPr>
        <w:t>;</w:t>
      </w:r>
    </w:p>
    <w:p w:rsidR="00AE4A9C" w:rsidRPr="00837DC8" w:rsidRDefault="00AE4A9C" w:rsidP="00AE4A9C">
      <w:pPr>
        <w:tabs>
          <w:tab w:val="left" w:pos="709"/>
        </w:tabs>
        <w:suppressAutoHyphens/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  <w:r>
        <w:rPr>
          <w:szCs w:val="28"/>
        </w:rPr>
        <w:t xml:space="preserve">2) </w:t>
      </w:r>
      <w:r w:rsidR="00A813CB">
        <w:rPr>
          <w:szCs w:val="28"/>
        </w:rPr>
        <w:t>а</w:t>
      </w:r>
      <w:r w:rsidRPr="00843C39">
        <w:rPr>
          <w:szCs w:val="28"/>
        </w:rPr>
        <w:t>налитические показатели роста дебиторской и кредиторской задолженности в процентах по отношению к предыдущему периоду</w:t>
      </w:r>
      <w:r w:rsidR="00A813CB">
        <w:rPr>
          <w:szCs w:val="28"/>
        </w:rPr>
        <w:t>,</w:t>
      </w:r>
      <w:r>
        <w:rPr>
          <w:szCs w:val="28"/>
        </w:rPr>
        <w:t xml:space="preserve"> отраженные в Пояснительной записке (ф.0503160)</w:t>
      </w:r>
      <w:r w:rsidR="00A813CB">
        <w:rPr>
          <w:szCs w:val="28"/>
        </w:rPr>
        <w:t>, рассчитаны неверно:</w:t>
      </w:r>
      <w:r w:rsidRPr="00596793">
        <w:rPr>
          <w:szCs w:val="28"/>
        </w:rPr>
        <w:t xml:space="preserve"> </w:t>
      </w:r>
    </w:p>
    <w:p w:rsidR="00AE4A9C" w:rsidRDefault="00AE4A9C" w:rsidP="00AE4A9C">
      <w:pPr>
        <w:tabs>
          <w:tab w:val="left" w:pos="709"/>
        </w:tabs>
        <w:suppressAutoHyphens/>
        <w:jc w:val="both"/>
        <w:rPr>
          <w:szCs w:val="28"/>
        </w:rPr>
      </w:pPr>
      <w:r>
        <w:rPr>
          <w:color w:val="FF0000"/>
          <w:szCs w:val="28"/>
        </w:rPr>
        <w:tab/>
      </w:r>
      <w:r w:rsidRPr="008A3EAC">
        <w:rPr>
          <w:szCs w:val="28"/>
        </w:rPr>
        <w:t>3</w:t>
      </w:r>
      <w:r>
        <w:rPr>
          <w:szCs w:val="28"/>
        </w:rPr>
        <w:t xml:space="preserve">) </w:t>
      </w:r>
      <w:r w:rsidR="00A813CB">
        <w:rPr>
          <w:szCs w:val="28"/>
        </w:rPr>
        <w:t>в</w:t>
      </w:r>
      <w:r>
        <w:rPr>
          <w:szCs w:val="28"/>
        </w:rPr>
        <w:t xml:space="preserve"> годовую бюджетную отчетность включены формы </w:t>
      </w:r>
      <w:r w:rsidRPr="008A3EAC">
        <w:rPr>
          <w:szCs w:val="28"/>
        </w:rPr>
        <w:t>и таблицы</w:t>
      </w:r>
      <w:r w:rsidR="00E765BA">
        <w:rPr>
          <w:szCs w:val="28"/>
        </w:rPr>
        <w:t>,</w:t>
      </w:r>
      <w:r w:rsidRPr="008A3EAC">
        <w:rPr>
          <w:szCs w:val="28"/>
        </w:rPr>
        <w:t xml:space="preserve"> которые в соответствии с Инструкцией № 191н не составляются ГРБС</w:t>
      </w:r>
      <w:r w:rsidR="00A813CB">
        <w:rPr>
          <w:szCs w:val="28"/>
        </w:rPr>
        <w:t>;</w:t>
      </w:r>
    </w:p>
    <w:p w:rsidR="00AE4A9C" w:rsidRPr="0044766B" w:rsidRDefault="00AE4A9C" w:rsidP="00AE4A9C">
      <w:pPr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ab/>
        <w:t>4)</w:t>
      </w:r>
      <w:r w:rsidRPr="008A3EAC">
        <w:rPr>
          <w:szCs w:val="28"/>
        </w:rPr>
        <w:t xml:space="preserve"> </w:t>
      </w:r>
      <w:r w:rsidR="00A813CB">
        <w:rPr>
          <w:szCs w:val="28"/>
        </w:rPr>
        <w:t>в</w:t>
      </w:r>
      <w:r w:rsidRPr="008A3EAC">
        <w:rPr>
          <w:szCs w:val="28"/>
        </w:rPr>
        <w:t xml:space="preserve"> отчет</w:t>
      </w:r>
      <w:r>
        <w:rPr>
          <w:szCs w:val="28"/>
        </w:rPr>
        <w:t>ности</w:t>
      </w:r>
      <w:r w:rsidRPr="008A3EAC">
        <w:rPr>
          <w:szCs w:val="28"/>
        </w:rPr>
        <w:t xml:space="preserve"> не представлены и не отражены в текстовой части Пояснительной записки (ф.0503160) согласно пункту 8 Инструкции № 191н </w:t>
      </w:r>
      <w:r w:rsidRPr="0044766B">
        <w:rPr>
          <w:szCs w:val="28"/>
        </w:rPr>
        <w:t>обязательные к заполнению формы и таблицы</w:t>
      </w:r>
      <w:r w:rsidR="00A813CB">
        <w:rPr>
          <w:szCs w:val="28"/>
        </w:rPr>
        <w:t>;</w:t>
      </w:r>
    </w:p>
    <w:p w:rsidR="00AE4A9C" w:rsidRPr="0044766B" w:rsidRDefault="00AE4A9C" w:rsidP="00AE4A9C">
      <w:pPr>
        <w:tabs>
          <w:tab w:val="left" w:pos="709"/>
        </w:tabs>
        <w:suppressAutoHyphens/>
        <w:jc w:val="both"/>
        <w:rPr>
          <w:szCs w:val="28"/>
        </w:rPr>
      </w:pPr>
      <w:r w:rsidRPr="0044766B">
        <w:rPr>
          <w:szCs w:val="28"/>
        </w:rPr>
        <w:lastRenderedPageBreak/>
        <w:tab/>
        <w:t>5</w:t>
      </w:r>
      <w:r>
        <w:rPr>
          <w:szCs w:val="28"/>
        </w:rPr>
        <w:t>)</w:t>
      </w:r>
      <w:r w:rsidRPr="0044766B">
        <w:rPr>
          <w:szCs w:val="28"/>
        </w:rPr>
        <w:t xml:space="preserve"> </w:t>
      </w:r>
      <w:r w:rsidR="00A813CB">
        <w:rPr>
          <w:szCs w:val="28"/>
        </w:rPr>
        <w:t>в</w:t>
      </w:r>
      <w:r w:rsidRPr="0044766B">
        <w:rPr>
          <w:szCs w:val="28"/>
        </w:rPr>
        <w:t xml:space="preserve"> Пояснительной записке (ф.05030160) отдельные показатели </w:t>
      </w:r>
      <w:r w:rsidR="00A813CB">
        <w:rPr>
          <w:szCs w:val="28"/>
        </w:rPr>
        <w:t xml:space="preserve">                     </w:t>
      </w:r>
      <w:r w:rsidRPr="0044766B">
        <w:rPr>
          <w:szCs w:val="28"/>
        </w:rPr>
        <w:t xml:space="preserve">не соответствовали показателям форм бюджетной отчетности. </w:t>
      </w:r>
    </w:p>
    <w:p w:rsidR="00AE4A9C" w:rsidRPr="00AE4A9C" w:rsidRDefault="00AE4A9C" w:rsidP="00AE4A9C">
      <w:pPr>
        <w:suppressAutoHyphens/>
        <w:ind w:firstLine="708"/>
        <w:jc w:val="both"/>
        <w:rPr>
          <w:bCs/>
          <w:szCs w:val="28"/>
        </w:rPr>
      </w:pPr>
      <w:r w:rsidRPr="0044766B">
        <w:rPr>
          <w:szCs w:val="28"/>
        </w:rPr>
        <w:t>В соответствии с требованиями  Положения о бюджетном</w:t>
      </w:r>
      <w:r w:rsidRPr="008A3EAC">
        <w:rPr>
          <w:szCs w:val="28"/>
        </w:rPr>
        <w:t xml:space="preserve"> процессе </w:t>
      </w:r>
      <w:r>
        <w:rPr>
          <w:szCs w:val="28"/>
        </w:rPr>
        <w:t>т</w:t>
      </w:r>
      <w:r w:rsidRPr="008A3EAC">
        <w:rPr>
          <w:szCs w:val="28"/>
        </w:rPr>
        <w:t xml:space="preserve">ринадцати ГАБС бюджета </w:t>
      </w:r>
      <w:r>
        <w:rPr>
          <w:szCs w:val="28"/>
        </w:rPr>
        <w:t>м</w:t>
      </w:r>
      <w:r w:rsidRPr="008A3EAC">
        <w:rPr>
          <w:szCs w:val="28"/>
        </w:rPr>
        <w:t>униципального округа</w:t>
      </w:r>
      <w:r>
        <w:rPr>
          <w:szCs w:val="28"/>
        </w:rPr>
        <w:t xml:space="preserve"> </w:t>
      </w:r>
      <w:r w:rsidRPr="008A3EAC">
        <w:rPr>
          <w:szCs w:val="28"/>
        </w:rPr>
        <w:t xml:space="preserve">направлены </w:t>
      </w:r>
      <w:r w:rsidR="00350017">
        <w:rPr>
          <w:szCs w:val="28"/>
        </w:rPr>
        <w:t xml:space="preserve">заключения </w:t>
      </w:r>
      <w:r w:rsidR="00350017" w:rsidRPr="00AE4A9C">
        <w:rPr>
          <w:bCs/>
          <w:szCs w:val="28"/>
        </w:rPr>
        <w:t>по результатам проверки достоверности, полноты и соответствия нормативным требованиям составления и представления бюджетной отчетности за 2023 год</w:t>
      </w:r>
      <w:r w:rsidR="00350017">
        <w:rPr>
          <w:bCs/>
          <w:szCs w:val="28"/>
        </w:rPr>
        <w:t xml:space="preserve"> </w:t>
      </w:r>
      <w:r w:rsidRPr="008A3EAC">
        <w:rPr>
          <w:szCs w:val="28"/>
        </w:rPr>
        <w:t>для рассмотрения и устранения выявленных нарушений и недо</w:t>
      </w:r>
      <w:r>
        <w:rPr>
          <w:szCs w:val="28"/>
        </w:rPr>
        <w:t>статков</w:t>
      </w:r>
      <w:r w:rsidR="00350017">
        <w:rPr>
          <w:szCs w:val="28"/>
        </w:rPr>
        <w:t>.</w:t>
      </w:r>
      <w:r>
        <w:rPr>
          <w:szCs w:val="28"/>
        </w:rPr>
        <w:t xml:space="preserve"> </w:t>
      </w:r>
    </w:p>
    <w:p w:rsidR="009703EE" w:rsidRPr="00A17F12" w:rsidRDefault="009703EE" w:rsidP="009703EE">
      <w:pPr>
        <w:ind w:right="-2"/>
        <w:jc w:val="both"/>
        <w:rPr>
          <w:szCs w:val="28"/>
        </w:rPr>
      </w:pPr>
      <w:r w:rsidRPr="00A17F12">
        <w:rPr>
          <w:szCs w:val="28"/>
        </w:rPr>
        <w:tab/>
      </w:r>
      <w:r w:rsidR="00DD2A99" w:rsidRPr="00A17F12">
        <w:rPr>
          <w:szCs w:val="28"/>
        </w:rPr>
        <w:t>3.1.</w:t>
      </w:r>
      <w:r w:rsidR="009C0A00" w:rsidRPr="00A17F12">
        <w:rPr>
          <w:szCs w:val="28"/>
        </w:rPr>
        <w:t>6</w:t>
      </w:r>
      <w:r w:rsidRPr="00A17F12">
        <w:rPr>
          <w:szCs w:val="28"/>
        </w:rPr>
        <w:t xml:space="preserve">. В соответствии  со  статьей  264  Бюджетного кодекса РФ,  Положением о бюджетном процессе в муниципальном округе, Порядком проведения  внешней  проверки  годового  отчета   об  исполнении    бюджета округа, проведена </w:t>
      </w:r>
      <w:r w:rsidRPr="00A17F12">
        <w:rPr>
          <w:bCs/>
        </w:rPr>
        <w:t>проверка годового отчета об исполнении бюджета муниципального округа за 202</w:t>
      </w:r>
      <w:r w:rsidR="00A17F12" w:rsidRPr="00A17F12">
        <w:rPr>
          <w:bCs/>
        </w:rPr>
        <w:t>3</w:t>
      </w:r>
      <w:r w:rsidRPr="00A17F12">
        <w:rPr>
          <w:bCs/>
        </w:rPr>
        <w:t xml:space="preserve"> год</w:t>
      </w:r>
      <w:r w:rsidRPr="00A17F12">
        <w:rPr>
          <w:szCs w:val="28"/>
        </w:rPr>
        <w:t xml:space="preserve">. </w:t>
      </w:r>
    </w:p>
    <w:p w:rsidR="00EA2675" w:rsidRPr="00EA2675" w:rsidRDefault="009703EE" w:rsidP="009703EE">
      <w:pPr>
        <w:ind w:right="-2"/>
        <w:jc w:val="both"/>
        <w:rPr>
          <w:szCs w:val="28"/>
        </w:rPr>
      </w:pPr>
      <w:r w:rsidRPr="00EA2675">
        <w:rPr>
          <w:szCs w:val="28"/>
        </w:rPr>
        <w:tab/>
        <w:t>В ходе проверки проанализировано фактическое исполнение доходных и расходных статей бюджета  по объему, структуре  и целевому назначению, проведен анализ источников финансирования дефицита бюджетов, сделаны соответствующие выводы.</w:t>
      </w:r>
    </w:p>
    <w:p w:rsidR="009703EE" w:rsidRPr="00EA2675" w:rsidRDefault="009703EE" w:rsidP="00EA2675">
      <w:pPr>
        <w:ind w:right="-2" w:firstLine="708"/>
        <w:jc w:val="both"/>
        <w:rPr>
          <w:szCs w:val="28"/>
        </w:rPr>
      </w:pPr>
      <w:r w:rsidRPr="00EA2675">
        <w:rPr>
          <w:szCs w:val="28"/>
        </w:rPr>
        <w:t>Состав представленной годовой бюджетной отчетности содержал полный объем форм отчетности и позволил оценить бюджетную деятельность муниципального округа.</w:t>
      </w:r>
    </w:p>
    <w:p w:rsidR="00EA2675" w:rsidRPr="00EA2675" w:rsidRDefault="009703EE" w:rsidP="00EA2675">
      <w:pPr>
        <w:tabs>
          <w:tab w:val="left" w:pos="993"/>
        </w:tabs>
        <w:ind w:firstLine="708"/>
        <w:jc w:val="both"/>
        <w:rPr>
          <w:szCs w:val="28"/>
        </w:rPr>
      </w:pPr>
      <w:r w:rsidRPr="00EA2675">
        <w:rPr>
          <w:szCs w:val="28"/>
        </w:rPr>
        <w:t xml:space="preserve">Сумма средств бюджета, охваченных экспертно-аналитическим мероприятием, составила </w:t>
      </w:r>
      <w:r w:rsidR="00DD2A99" w:rsidRPr="00EA2675">
        <w:rPr>
          <w:szCs w:val="28"/>
        </w:rPr>
        <w:t xml:space="preserve">по доходам в сумме  </w:t>
      </w:r>
      <w:r w:rsidR="00EA2675" w:rsidRPr="00EA2675">
        <w:rPr>
          <w:szCs w:val="28"/>
        </w:rPr>
        <w:t xml:space="preserve">1492206,00 </w:t>
      </w:r>
      <w:r w:rsidR="00DD2A99" w:rsidRPr="00EA2675">
        <w:rPr>
          <w:szCs w:val="28"/>
        </w:rPr>
        <w:t>тыс. рублей</w:t>
      </w:r>
      <w:r w:rsidR="00E765BA">
        <w:rPr>
          <w:szCs w:val="28"/>
        </w:rPr>
        <w:t xml:space="preserve">                   </w:t>
      </w:r>
      <w:r w:rsidR="00DD2A99" w:rsidRPr="00EA2675">
        <w:rPr>
          <w:szCs w:val="28"/>
        </w:rPr>
        <w:t xml:space="preserve"> и по расходам в сумме </w:t>
      </w:r>
      <w:r w:rsidR="00EA2675" w:rsidRPr="00EA2675">
        <w:rPr>
          <w:szCs w:val="28"/>
        </w:rPr>
        <w:t>1480669,67 тыс. рублей, с превышением доходов над расходами (профицит бюджета муниципального округа) в сумме 11536,33 тыс. рублей.</w:t>
      </w:r>
    </w:p>
    <w:p w:rsidR="009703EE" w:rsidRPr="00EA2675" w:rsidRDefault="009703EE" w:rsidP="009703EE">
      <w:pPr>
        <w:ind w:right="-2"/>
        <w:jc w:val="both"/>
        <w:rPr>
          <w:szCs w:val="28"/>
        </w:rPr>
      </w:pPr>
      <w:r w:rsidRPr="00EA2675">
        <w:rPr>
          <w:szCs w:val="28"/>
        </w:rPr>
        <w:tab/>
        <w:t>При проверке годового отчета не установлено существенных искажений бюджетной отчетности, повлиявших на ее достоверность и финансовый результат.</w:t>
      </w:r>
      <w:r w:rsidR="00E765BA">
        <w:rPr>
          <w:szCs w:val="28"/>
        </w:rPr>
        <w:t xml:space="preserve"> </w:t>
      </w:r>
      <w:r w:rsidRPr="00EA2675">
        <w:rPr>
          <w:szCs w:val="28"/>
        </w:rPr>
        <w:t>Представленные документы в основном соответствовали действующему бюджетному законодательству.</w:t>
      </w:r>
    </w:p>
    <w:p w:rsidR="009703EE" w:rsidRPr="00EA2675" w:rsidRDefault="009703EE" w:rsidP="00E765BA">
      <w:pPr>
        <w:ind w:right="-2"/>
        <w:jc w:val="both"/>
        <w:rPr>
          <w:szCs w:val="28"/>
        </w:rPr>
      </w:pPr>
      <w:r w:rsidRPr="00EA2675">
        <w:rPr>
          <w:szCs w:val="28"/>
        </w:rPr>
        <w:tab/>
        <w:t>Составлено заключение по результатам внешней проверки отчета об исполнении бюджета муниципального окру</w:t>
      </w:r>
      <w:r w:rsidR="00DD2A99" w:rsidRPr="00EA2675">
        <w:rPr>
          <w:szCs w:val="28"/>
        </w:rPr>
        <w:t>га за 202</w:t>
      </w:r>
      <w:r w:rsidR="00EA2675" w:rsidRPr="00EA2675">
        <w:rPr>
          <w:szCs w:val="28"/>
        </w:rPr>
        <w:t>3</w:t>
      </w:r>
      <w:r w:rsidRPr="00EA2675">
        <w:rPr>
          <w:szCs w:val="28"/>
        </w:rPr>
        <w:t xml:space="preserve"> год.</w:t>
      </w:r>
      <w:r w:rsidR="00E765BA">
        <w:rPr>
          <w:szCs w:val="28"/>
        </w:rPr>
        <w:t xml:space="preserve">                            </w:t>
      </w:r>
      <w:r w:rsidRPr="00EA2675">
        <w:rPr>
          <w:szCs w:val="28"/>
        </w:rPr>
        <w:t>Отчет</w:t>
      </w:r>
      <w:r w:rsidR="00E765BA">
        <w:rPr>
          <w:szCs w:val="28"/>
        </w:rPr>
        <w:t xml:space="preserve"> о</w:t>
      </w:r>
      <w:r w:rsidRPr="00EA2675">
        <w:rPr>
          <w:szCs w:val="28"/>
        </w:rPr>
        <w:t>б</w:t>
      </w:r>
      <w:r w:rsidR="00E765BA">
        <w:rPr>
          <w:szCs w:val="28"/>
        </w:rPr>
        <w:t xml:space="preserve"> </w:t>
      </w:r>
      <w:r w:rsidRPr="00EA2675">
        <w:rPr>
          <w:szCs w:val="28"/>
        </w:rPr>
        <w:t>исполнении бюджета округа за 202</w:t>
      </w:r>
      <w:r w:rsidR="00EA2675" w:rsidRPr="00EA2675">
        <w:rPr>
          <w:szCs w:val="28"/>
        </w:rPr>
        <w:t>3</w:t>
      </w:r>
      <w:r w:rsidRPr="00EA2675">
        <w:rPr>
          <w:szCs w:val="28"/>
        </w:rPr>
        <w:t xml:space="preserve"> год был рекомендован </w:t>
      </w:r>
      <w:r w:rsidR="00A36566">
        <w:rPr>
          <w:szCs w:val="28"/>
        </w:rPr>
        <w:t xml:space="preserve">                        </w:t>
      </w:r>
      <w:r w:rsidRPr="00EA2675">
        <w:rPr>
          <w:szCs w:val="28"/>
        </w:rPr>
        <w:t xml:space="preserve">к рассмотрению и утвержден решением Думы округа от </w:t>
      </w:r>
      <w:r w:rsidR="00DD2A99" w:rsidRPr="00EA2675">
        <w:rPr>
          <w:szCs w:val="28"/>
        </w:rPr>
        <w:t>2</w:t>
      </w:r>
      <w:r w:rsidR="00EA2675" w:rsidRPr="00EA2675">
        <w:rPr>
          <w:szCs w:val="28"/>
        </w:rPr>
        <w:t>8</w:t>
      </w:r>
      <w:r w:rsidRPr="00EA2675">
        <w:rPr>
          <w:szCs w:val="28"/>
        </w:rPr>
        <w:t xml:space="preserve"> мая 202</w:t>
      </w:r>
      <w:r w:rsidR="000C2EF0">
        <w:rPr>
          <w:szCs w:val="28"/>
        </w:rPr>
        <w:t>4</w:t>
      </w:r>
      <w:r w:rsidRPr="00EA2675">
        <w:rPr>
          <w:szCs w:val="28"/>
        </w:rPr>
        <w:t xml:space="preserve"> года </w:t>
      </w:r>
      <w:r w:rsidR="00A36566">
        <w:rPr>
          <w:szCs w:val="28"/>
        </w:rPr>
        <w:t xml:space="preserve">                </w:t>
      </w:r>
      <w:r w:rsidRPr="00EA2675">
        <w:rPr>
          <w:szCs w:val="28"/>
        </w:rPr>
        <w:t xml:space="preserve">№ </w:t>
      </w:r>
      <w:r w:rsidR="00EA2675" w:rsidRPr="00EA2675">
        <w:rPr>
          <w:szCs w:val="28"/>
        </w:rPr>
        <w:t>37</w:t>
      </w:r>
      <w:r w:rsidRPr="00EA2675">
        <w:rPr>
          <w:szCs w:val="28"/>
        </w:rPr>
        <w:t xml:space="preserve"> «Об исполнении бюджета Труновского муниципального округа Ставропольского края за 202</w:t>
      </w:r>
      <w:r w:rsidR="00EA2675" w:rsidRPr="00EA2675">
        <w:rPr>
          <w:szCs w:val="28"/>
        </w:rPr>
        <w:t>3</w:t>
      </w:r>
      <w:r w:rsidRPr="00EA2675">
        <w:rPr>
          <w:szCs w:val="28"/>
        </w:rPr>
        <w:t xml:space="preserve"> год».</w:t>
      </w:r>
    </w:p>
    <w:p w:rsidR="002B34EE" w:rsidRPr="00C715C9" w:rsidRDefault="002B34EE" w:rsidP="009703EE">
      <w:pPr>
        <w:ind w:right="-2"/>
        <w:jc w:val="both"/>
        <w:rPr>
          <w:szCs w:val="28"/>
        </w:rPr>
      </w:pPr>
      <w:r w:rsidRPr="00C715C9">
        <w:rPr>
          <w:szCs w:val="28"/>
        </w:rPr>
        <w:tab/>
        <w:t>Перечень решений Думы муниципального округа, по которым Комиссией в 202</w:t>
      </w:r>
      <w:r w:rsidR="00C715C9" w:rsidRPr="00C715C9">
        <w:rPr>
          <w:szCs w:val="28"/>
        </w:rPr>
        <w:t>4</w:t>
      </w:r>
      <w:r w:rsidRPr="00C715C9">
        <w:rPr>
          <w:szCs w:val="28"/>
        </w:rPr>
        <w:t xml:space="preserve"> году проведены экспертизы и выданы заключения, приведен в Приложении № 2.</w:t>
      </w:r>
    </w:p>
    <w:p w:rsidR="00DD2A99" w:rsidRPr="00C715C9" w:rsidRDefault="00DD2A99" w:rsidP="009703EE">
      <w:pPr>
        <w:ind w:right="-2"/>
        <w:jc w:val="both"/>
        <w:rPr>
          <w:szCs w:val="28"/>
        </w:rPr>
      </w:pPr>
      <w:r w:rsidRPr="00C715C9">
        <w:rPr>
          <w:szCs w:val="28"/>
        </w:rPr>
        <w:tab/>
      </w:r>
      <w:r w:rsidR="002B34EE" w:rsidRPr="00C715C9">
        <w:rPr>
          <w:szCs w:val="28"/>
        </w:rPr>
        <w:t>Перечень постановлений Администрации ТМО, по которым Комиссией проведены экспертизы и выданы заключения в 202</w:t>
      </w:r>
      <w:r w:rsidR="00A36566">
        <w:rPr>
          <w:szCs w:val="28"/>
        </w:rPr>
        <w:t>4</w:t>
      </w:r>
      <w:r w:rsidR="002B34EE" w:rsidRPr="00C715C9">
        <w:rPr>
          <w:szCs w:val="28"/>
        </w:rPr>
        <w:t xml:space="preserve"> году, приведен в Приложении №3.</w:t>
      </w:r>
    </w:p>
    <w:p w:rsidR="009703EE" w:rsidRPr="00C715C9" w:rsidRDefault="009703EE" w:rsidP="002B34EE">
      <w:pPr>
        <w:ind w:right="-2"/>
        <w:jc w:val="both"/>
        <w:rPr>
          <w:szCs w:val="28"/>
        </w:rPr>
      </w:pPr>
      <w:r w:rsidRPr="00C715C9">
        <w:rPr>
          <w:szCs w:val="28"/>
        </w:rPr>
        <w:tab/>
      </w:r>
      <w:r w:rsidR="0011548F">
        <w:rPr>
          <w:szCs w:val="28"/>
        </w:rPr>
        <w:t xml:space="preserve">3.1.7. </w:t>
      </w:r>
      <w:proofErr w:type="gramStart"/>
      <w:r w:rsidR="002B34EE" w:rsidRPr="00C715C9">
        <w:rPr>
          <w:szCs w:val="28"/>
        </w:rPr>
        <w:t>В соответствии с планом работы</w:t>
      </w:r>
      <w:r w:rsidR="0011548F">
        <w:rPr>
          <w:szCs w:val="28"/>
        </w:rPr>
        <w:t xml:space="preserve"> Комиссии</w:t>
      </w:r>
      <w:r w:rsidR="002B34EE" w:rsidRPr="00C715C9">
        <w:rPr>
          <w:szCs w:val="28"/>
        </w:rPr>
        <w:t xml:space="preserve">,  в рамках экспертно-аналитических мероприятий были проведены обследования достоверности, полноты и соответствия нормативным требованиям составления </w:t>
      </w:r>
      <w:r w:rsidR="0011548F">
        <w:rPr>
          <w:szCs w:val="28"/>
        </w:rPr>
        <w:t xml:space="preserve">                              </w:t>
      </w:r>
      <w:r w:rsidR="002B34EE" w:rsidRPr="00C715C9">
        <w:rPr>
          <w:szCs w:val="28"/>
        </w:rPr>
        <w:t>и представления отчетов об исполнении</w:t>
      </w:r>
      <w:r w:rsidR="00A813CB">
        <w:rPr>
          <w:szCs w:val="28"/>
        </w:rPr>
        <w:t xml:space="preserve"> бюджета муниципального округа и </w:t>
      </w:r>
      <w:r w:rsidR="002B34EE" w:rsidRPr="00C715C9">
        <w:rPr>
          <w:szCs w:val="28"/>
        </w:rPr>
        <w:t xml:space="preserve"> </w:t>
      </w:r>
      <w:r w:rsidR="002B34EE" w:rsidRPr="00C715C9">
        <w:rPr>
          <w:szCs w:val="28"/>
        </w:rPr>
        <w:lastRenderedPageBreak/>
        <w:t>мониторинг исполнения</w:t>
      </w:r>
      <w:r w:rsidR="002B34EE" w:rsidRPr="00C715C9">
        <w:t xml:space="preserve"> </w:t>
      </w:r>
      <w:r w:rsidR="002B34EE" w:rsidRPr="00C715C9">
        <w:rPr>
          <w:szCs w:val="28"/>
        </w:rPr>
        <w:t xml:space="preserve">мероприятий в рамках реализации муниципальных программ за 1 квартал, полугодие </w:t>
      </w:r>
      <w:r w:rsidR="009D648E" w:rsidRPr="00C715C9">
        <w:rPr>
          <w:szCs w:val="28"/>
        </w:rPr>
        <w:t>и 9 месяцев 202</w:t>
      </w:r>
      <w:r w:rsidR="00C715C9" w:rsidRPr="00C715C9">
        <w:rPr>
          <w:szCs w:val="28"/>
        </w:rPr>
        <w:t>4</w:t>
      </w:r>
      <w:r w:rsidR="0011548F">
        <w:rPr>
          <w:szCs w:val="28"/>
        </w:rPr>
        <w:t xml:space="preserve"> года, подготовлено 6 информаций для Думы округа и Главе округа по результатам </w:t>
      </w:r>
      <w:r w:rsidR="00A36566">
        <w:rPr>
          <w:szCs w:val="28"/>
        </w:rPr>
        <w:t xml:space="preserve">проведенных </w:t>
      </w:r>
      <w:r w:rsidR="0011548F">
        <w:rPr>
          <w:szCs w:val="28"/>
        </w:rPr>
        <w:t xml:space="preserve">мероприятий. </w:t>
      </w:r>
      <w:r w:rsidR="009D648E" w:rsidRPr="00C715C9">
        <w:rPr>
          <w:szCs w:val="28"/>
        </w:rPr>
        <w:t xml:space="preserve"> </w:t>
      </w:r>
      <w:proofErr w:type="gramEnd"/>
    </w:p>
    <w:p w:rsidR="00A44A12" w:rsidRPr="00A44A12" w:rsidRDefault="00C715C9" w:rsidP="00A44A12">
      <w:pPr>
        <w:tabs>
          <w:tab w:val="left" w:pos="709"/>
        </w:tabs>
        <w:jc w:val="both"/>
        <w:rPr>
          <w:szCs w:val="28"/>
        </w:rPr>
      </w:pPr>
      <w:r w:rsidRPr="00A44A12">
        <w:rPr>
          <w:szCs w:val="28"/>
        </w:rPr>
        <w:tab/>
      </w:r>
      <w:r w:rsidR="0011548F">
        <w:rPr>
          <w:szCs w:val="28"/>
        </w:rPr>
        <w:t>3.1.8</w:t>
      </w:r>
      <w:r w:rsidR="004D20BF" w:rsidRPr="00A44A12">
        <w:rPr>
          <w:szCs w:val="28"/>
        </w:rPr>
        <w:t xml:space="preserve">. </w:t>
      </w:r>
      <w:r w:rsidR="00A44A12">
        <w:rPr>
          <w:szCs w:val="28"/>
        </w:rPr>
        <w:t xml:space="preserve">В соответствии с </w:t>
      </w:r>
      <w:r w:rsidR="00A44A12" w:rsidRPr="000A45DD">
        <w:rPr>
          <w:szCs w:val="28"/>
        </w:rPr>
        <w:t>поручение</w:t>
      </w:r>
      <w:r w:rsidR="00A44A12">
        <w:rPr>
          <w:szCs w:val="28"/>
        </w:rPr>
        <w:t>м</w:t>
      </w:r>
      <w:r w:rsidR="00A44A12" w:rsidRPr="000A45DD">
        <w:rPr>
          <w:szCs w:val="28"/>
        </w:rPr>
        <w:t xml:space="preserve"> Контрольно-счетной палаты Ставропольского края от 20.11.</w:t>
      </w:r>
      <w:r w:rsidR="00A44A12" w:rsidRPr="00A44A12">
        <w:rPr>
          <w:szCs w:val="28"/>
        </w:rPr>
        <w:t xml:space="preserve">2024 №01-12/710 </w:t>
      </w:r>
      <w:r w:rsidR="00A44A12">
        <w:rPr>
          <w:szCs w:val="28"/>
        </w:rPr>
        <w:t xml:space="preserve">проведено                         </w:t>
      </w:r>
      <w:r w:rsidR="00A44A12" w:rsidRPr="00A44A12">
        <w:rPr>
          <w:szCs w:val="28"/>
        </w:rPr>
        <w:t>экспертно-аналитическ</w:t>
      </w:r>
      <w:r w:rsidR="00A44A12">
        <w:rPr>
          <w:szCs w:val="28"/>
        </w:rPr>
        <w:t>ое</w:t>
      </w:r>
      <w:r w:rsidR="00A44A12" w:rsidRPr="00A44A12">
        <w:rPr>
          <w:szCs w:val="28"/>
        </w:rPr>
        <w:t xml:space="preserve"> мероприяти</w:t>
      </w:r>
      <w:r w:rsidR="00A44A12">
        <w:rPr>
          <w:szCs w:val="28"/>
        </w:rPr>
        <w:t xml:space="preserve">е </w:t>
      </w:r>
      <w:r w:rsidR="00A44A12" w:rsidRPr="00A44A12">
        <w:rPr>
          <w:szCs w:val="28"/>
        </w:rPr>
        <w:t>«Оценка эффективности осуществления мероприятий по учету, управлению имуществом, находящимся в собственности Труновского муниципального округа»</w:t>
      </w:r>
      <w:r w:rsidR="00A44A12">
        <w:rPr>
          <w:szCs w:val="28"/>
        </w:rPr>
        <w:t xml:space="preserve">. </w:t>
      </w:r>
    </w:p>
    <w:p w:rsidR="00A44A12" w:rsidRDefault="00A44A12" w:rsidP="00A44A12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4D698D">
        <w:rPr>
          <w:szCs w:val="28"/>
        </w:rPr>
        <w:t>По результатам  мероприятия оформлен</w:t>
      </w:r>
      <w:r>
        <w:rPr>
          <w:szCs w:val="28"/>
        </w:rPr>
        <w:t>о</w:t>
      </w:r>
      <w:r w:rsidRPr="004D698D">
        <w:rPr>
          <w:szCs w:val="28"/>
        </w:rPr>
        <w:t xml:space="preserve"> </w:t>
      </w:r>
      <w:r>
        <w:rPr>
          <w:szCs w:val="28"/>
        </w:rPr>
        <w:t>заключение от 02.12.2024 г.</w:t>
      </w:r>
      <w:r w:rsidRPr="004D698D">
        <w:rPr>
          <w:szCs w:val="28"/>
        </w:rPr>
        <w:t xml:space="preserve">                                     </w:t>
      </w:r>
    </w:p>
    <w:p w:rsidR="00A44A12" w:rsidRPr="004D698D" w:rsidRDefault="00A44A12" w:rsidP="00A44A12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Объектом </w:t>
      </w:r>
      <w:r w:rsidRPr="00A44A12">
        <w:rPr>
          <w:bCs/>
          <w:szCs w:val="28"/>
        </w:rPr>
        <w:t>экспертно-аналитического мероприятия</w:t>
      </w:r>
      <w:r>
        <w:rPr>
          <w:szCs w:val="28"/>
        </w:rPr>
        <w:t xml:space="preserve"> являлся </w:t>
      </w:r>
      <w:r w:rsidRPr="001712F8">
        <w:rPr>
          <w:szCs w:val="28"/>
        </w:rPr>
        <w:t xml:space="preserve">отдел  имущественных и земельных отношений </w:t>
      </w:r>
      <w:r>
        <w:rPr>
          <w:szCs w:val="28"/>
        </w:rPr>
        <w:t>А</w:t>
      </w:r>
      <w:r w:rsidRPr="001712F8">
        <w:rPr>
          <w:szCs w:val="28"/>
        </w:rPr>
        <w:t xml:space="preserve">дминистрации </w:t>
      </w:r>
      <w:r>
        <w:rPr>
          <w:szCs w:val="28"/>
        </w:rPr>
        <w:t>ТМО.</w:t>
      </w:r>
      <w:r w:rsidR="009A73F0">
        <w:rPr>
          <w:szCs w:val="28"/>
        </w:rPr>
        <w:t xml:space="preserve"> </w:t>
      </w:r>
    </w:p>
    <w:p w:rsidR="009A73F0" w:rsidRDefault="009A73F0" w:rsidP="009A73F0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9A73F0">
        <w:rPr>
          <w:szCs w:val="28"/>
        </w:rPr>
        <w:t>В ходе проведения мероприятия проанализированы</w:t>
      </w:r>
      <w:r>
        <w:rPr>
          <w:szCs w:val="28"/>
        </w:rPr>
        <w:t xml:space="preserve"> </w:t>
      </w:r>
      <w:r w:rsidRPr="009D1B8A">
        <w:rPr>
          <w:szCs w:val="28"/>
        </w:rPr>
        <w:t xml:space="preserve">муниципальные правовые акты и иные документы, определяющие мероприятия по учету, управлению имуществом, находящимся в собственности муниципального округа, </w:t>
      </w:r>
      <w:r>
        <w:rPr>
          <w:szCs w:val="28"/>
        </w:rPr>
        <w:t xml:space="preserve">проведен </w:t>
      </w:r>
      <w:r w:rsidRPr="009D1B8A">
        <w:rPr>
          <w:szCs w:val="28"/>
        </w:rPr>
        <w:t>анализ внедрения в осуществляемый учет муниципальной собственности единых принципов учета муниципального имущества и размещения данных о нем в отрытом доступе в информационно-телекоммуникационной сети «Интернет», установленных распоряжением Правительства Российской Федерации от 30.11.2023 № 3439-р.</w:t>
      </w:r>
      <w:proofErr w:type="gramEnd"/>
      <w:r>
        <w:rPr>
          <w:szCs w:val="28"/>
        </w:rPr>
        <w:t xml:space="preserve"> Сделаны соответствующие выводы. Н</w:t>
      </w:r>
      <w:r w:rsidRPr="00A84D50">
        <w:rPr>
          <w:rFonts w:eastAsia="Calibri"/>
          <w:szCs w:val="28"/>
          <w:lang w:eastAsia="en-US"/>
        </w:rPr>
        <w:t>ормативно-правовая база, регулирующая вопросы учета, управления имуществом, находящимся в собственности муниципального округа</w:t>
      </w:r>
      <w:r w:rsidRPr="00A84D50">
        <w:rPr>
          <w:szCs w:val="28"/>
        </w:rPr>
        <w:t xml:space="preserve"> в целом сформирована. Содержание муниципальных правовых актов в</w:t>
      </w:r>
      <w:r w:rsidRPr="00782880">
        <w:rPr>
          <w:szCs w:val="28"/>
        </w:rPr>
        <w:t xml:space="preserve"> целях обеспечения управления и распоряжения </w:t>
      </w:r>
      <w:r>
        <w:rPr>
          <w:szCs w:val="28"/>
        </w:rPr>
        <w:t>муниципальным имуществом</w:t>
      </w:r>
      <w:r w:rsidRPr="00782880">
        <w:rPr>
          <w:szCs w:val="28"/>
        </w:rPr>
        <w:t xml:space="preserve"> соответствует полномочиям</w:t>
      </w:r>
      <w:r>
        <w:rPr>
          <w:szCs w:val="28"/>
        </w:rPr>
        <w:t xml:space="preserve"> </w:t>
      </w:r>
      <w:r w:rsidRPr="00E51898">
        <w:rPr>
          <w:rFonts w:eastAsia="Calibri"/>
          <w:szCs w:val="28"/>
          <w:lang w:eastAsia="en-US"/>
        </w:rPr>
        <w:t>органов местного самоуправления муниципального</w:t>
      </w:r>
      <w:r>
        <w:rPr>
          <w:rFonts w:eastAsia="Calibri"/>
          <w:szCs w:val="28"/>
          <w:lang w:eastAsia="en-US"/>
        </w:rPr>
        <w:t xml:space="preserve"> округа</w:t>
      </w:r>
      <w:r w:rsidRPr="00E51898">
        <w:rPr>
          <w:rFonts w:eastAsia="Calibri"/>
          <w:szCs w:val="28"/>
          <w:lang w:eastAsia="en-US"/>
        </w:rPr>
        <w:t xml:space="preserve">, отраслевых и территориальных органов </w:t>
      </w:r>
      <w:r>
        <w:rPr>
          <w:rFonts w:eastAsia="Calibri"/>
          <w:szCs w:val="28"/>
          <w:lang w:eastAsia="en-US"/>
        </w:rPr>
        <w:t>А</w:t>
      </w:r>
      <w:r w:rsidRPr="00E51898">
        <w:rPr>
          <w:rFonts w:eastAsia="Calibri"/>
          <w:szCs w:val="28"/>
          <w:lang w:eastAsia="en-US"/>
        </w:rPr>
        <w:t>дминистрации Т</w:t>
      </w:r>
      <w:r>
        <w:rPr>
          <w:rFonts w:eastAsia="Calibri"/>
          <w:szCs w:val="28"/>
          <w:lang w:eastAsia="en-US"/>
        </w:rPr>
        <w:t>МО.</w:t>
      </w:r>
      <w:r>
        <w:rPr>
          <w:szCs w:val="28"/>
        </w:rPr>
        <w:t xml:space="preserve"> В соо</w:t>
      </w:r>
      <w:r>
        <w:rPr>
          <w:rFonts w:eastAsia="Calibri"/>
          <w:szCs w:val="28"/>
          <w:lang w:eastAsia="en-US"/>
        </w:rPr>
        <w:t xml:space="preserve">тветствии </w:t>
      </w:r>
      <w:r w:rsidRPr="009A73F0">
        <w:rPr>
          <w:rFonts w:eastAsia="Calibri"/>
          <w:szCs w:val="28"/>
          <w:lang w:eastAsia="en-US"/>
        </w:rPr>
        <w:t xml:space="preserve">с </w:t>
      </w:r>
      <w:hyperlink r:id="rId12" w:history="1">
        <w:r w:rsidRPr="009A73F0">
          <w:rPr>
            <w:rStyle w:val="af4"/>
            <w:rFonts w:cs="Arial"/>
            <w:bCs/>
            <w:color w:val="auto"/>
            <w:szCs w:val="28"/>
          </w:rPr>
          <w:t xml:space="preserve">Распоряжением Правительства Российской Федерации  от 30 ноября 2023 г. №3439-р </w:t>
        </w:r>
        <w:r w:rsidR="00E011BA">
          <w:rPr>
            <w:rStyle w:val="af4"/>
            <w:rFonts w:cs="Arial"/>
            <w:bCs/>
            <w:color w:val="auto"/>
            <w:szCs w:val="28"/>
          </w:rPr>
          <w:t xml:space="preserve">                  </w:t>
        </w:r>
        <w:r w:rsidRPr="009A73F0">
          <w:rPr>
            <w:rStyle w:val="af4"/>
            <w:rFonts w:cs="Arial"/>
            <w:bCs/>
            <w:color w:val="auto"/>
            <w:szCs w:val="28"/>
          </w:rPr>
          <w:t>«Об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</w:t>
        </w:r>
      </w:hyperlink>
      <w:r w:rsidRPr="00A84D50">
        <w:rPr>
          <w:szCs w:val="28"/>
        </w:rPr>
        <w:t>»</w:t>
      </w:r>
      <w:r>
        <w:rPr>
          <w:szCs w:val="28"/>
        </w:rPr>
        <w:t xml:space="preserve"> в сети «Интернет»  информация размещена в полном объеме.</w:t>
      </w:r>
    </w:p>
    <w:p w:rsidR="009A73F0" w:rsidRPr="00FD256F" w:rsidRDefault="009A73F0" w:rsidP="009A73F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Комиссия рекомендовала о</w:t>
      </w:r>
      <w:r>
        <w:rPr>
          <w:rFonts w:eastAsia="Calibri"/>
          <w:szCs w:val="28"/>
          <w:lang w:eastAsia="en-US"/>
        </w:rPr>
        <w:t>бес</w:t>
      </w:r>
      <w:r>
        <w:rPr>
          <w:szCs w:val="28"/>
        </w:rPr>
        <w:t xml:space="preserve">печить доступность информации о муниципальном имуществе в сети «Интернет», социальных сетях, тем самым  стимулировать интерес к </w:t>
      </w:r>
      <w:r w:rsidR="008B5BB6">
        <w:rPr>
          <w:szCs w:val="28"/>
        </w:rPr>
        <w:t>имуществу</w:t>
      </w:r>
      <w:r>
        <w:rPr>
          <w:szCs w:val="28"/>
        </w:rPr>
        <w:t xml:space="preserve"> со стор</w:t>
      </w:r>
      <w:r w:rsidR="008B5BB6">
        <w:rPr>
          <w:szCs w:val="28"/>
        </w:rPr>
        <w:t xml:space="preserve">оны потенциальных покупателей и </w:t>
      </w:r>
      <w:r>
        <w:rPr>
          <w:szCs w:val="28"/>
        </w:rPr>
        <w:t>арендаторов, повышая инвестиционную привлекательность   муниципального округа.</w:t>
      </w:r>
    </w:p>
    <w:p w:rsidR="009A73F0" w:rsidRDefault="009A73F0" w:rsidP="009A73F0">
      <w:pPr>
        <w:jc w:val="both"/>
        <w:rPr>
          <w:b/>
          <w:szCs w:val="28"/>
        </w:rPr>
      </w:pPr>
      <w:r w:rsidRPr="00FD256F">
        <w:rPr>
          <w:b/>
          <w:szCs w:val="28"/>
        </w:rPr>
        <w:tab/>
      </w:r>
    </w:p>
    <w:p w:rsidR="009703EE" w:rsidRPr="009A73F0" w:rsidRDefault="009703EE" w:rsidP="009A73F0">
      <w:pPr>
        <w:jc w:val="both"/>
        <w:rPr>
          <w:b/>
          <w:szCs w:val="28"/>
        </w:rPr>
      </w:pPr>
      <w:r w:rsidRPr="009A73F0">
        <w:rPr>
          <w:b/>
          <w:szCs w:val="28"/>
          <w:lang w:eastAsia="en-US" w:bidi="en-US"/>
        </w:rPr>
        <w:tab/>
        <w:t>4. В</w:t>
      </w:r>
      <w:r w:rsidRPr="009A73F0">
        <w:rPr>
          <w:b/>
          <w:szCs w:val="28"/>
        </w:rPr>
        <w:t>заимодействие Комиссии с государственными                                           и муниципальными органами</w:t>
      </w:r>
    </w:p>
    <w:p w:rsidR="00893BE5" w:rsidRPr="009A73F0" w:rsidRDefault="00893BE5" w:rsidP="009703EE">
      <w:pPr>
        <w:ind w:right="-2"/>
        <w:jc w:val="both"/>
        <w:rPr>
          <w:b/>
          <w:szCs w:val="28"/>
        </w:rPr>
      </w:pPr>
    </w:p>
    <w:p w:rsidR="00893BE5" w:rsidRPr="009A73F0" w:rsidRDefault="00893BE5" w:rsidP="00893BE5">
      <w:pPr>
        <w:ind w:right="-2"/>
        <w:jc w:val="both"/>
        <w:rPr>
          <w:szCs w:val="28"/>
        </w:rPr>
      </w:pPr>
      <w:r w:rsidRPr="009A73F0">
        <w:rPr>
          <w:b/>
          <w:szCs w:val="28"/>
        </w:rPr>
        <w:tab/>
      </w:r>
      <w:r w:rsidRPr="009A73F0">
        <w:rPr>
          <w:szCs w:val="28"/>
        </w:rPr>
        <w:t xml:space="preserve">4.1. В соответствии с Протоколом заседания Президиума Союза муниципальных контрольно-счетных органов от 16 марта 2023 года № 2(90)   Комиссия принята в члены Союза МКСО. С момента вступления в Союз МКСО осуществляется взаимодействие Комиссии с членами Союза МКСО </w:t>
      </w:r>
      <w:r w:rsidRPr="009A73F0">
        <w:rPr>
          <w:szCs w:val="28"/>
        </w:rPr>
        <w:lastRenderedPageBreak/>
        <w:t>по вопросам деятельности контрольно-счетных органов. Комиссия принимала участие в режиме видеоконференции в обучающих мероприятиях Союза МКСО.</w:t>
      </w:r>
    </w:p>
    <w:p w:rsidR="00EA4D86" w:rsidRDefault="00CD5F21" w:rsidP="009703EE">
      <w:pPr>
        <w:autoSpaceDE w:val="0"/>
        <w:autoSpaceDN w:val="0"/>
        <w:adjustRightInd w:val="0"/>
        <w:ind w:right="-2" w:firstLine="709"/>
        <w:jc w:val="both"/>
        <w:rPr>
          <w:szCs w:val="28"/>
          <w:lang w:eastAsia="en-US" w:bidi="en-US"/>
        </w:rPr>
      </w:pPr>
      <w:r w:rsidRPr="009A73F0">
        <w:rPr>
          <w:szCs w:val="28"/>
          <w:lang w:eastAsia="en-US" w:bidi="en-US"/>
        </w:rPr>
        <w:t>4.</w:t>
      </w:r>
      <w:r w:rsidR="00893BE5" w:rsidRPr="009A73F0">
        <w:rPr>
          <w:szCs w:val="28"/>
          <w:lang w:eastAsia="en-US" w:bidi="en-US"/>
        </w:rPr>
        <w:t>2</w:t>
      </w:r>
      <w:r w:rsidR="009703EE" w:rsidRPr="009A73F0">
        <w:rPr>
          <w:szCs w:val="28"/>
          <w:lang w:eastAsia="en-US" w:bidi="en-US"/>
        </w:rPr>
        <w:t>. В соответствии с Положением о Комиссии в отчетном периоде осуществлялось взаимодействие с Контрольно-счетной палатой Ставропольского края.</w:t>
      </w:r>
      <w:r w:rsidR="00EA4D86">
        <w:rPr>
          <w:szCs w:val="28"/>
          <w:lang w:eastAsia="en-US" w:bidi="en-US"/>
        </w:rPr>
        <w:t xml:space="preserve"> </w:t>
      </w:r>
      <w:r w:rsidR="00280C22">
        <w:rPr>
          <w:szCs w:val="28"/>
          <w:lang w:eastAsia="en-US" w:bidi="en-US"/>
        </w:rPr>
        <w:t>В 2024 году</w:t>
      </w:r>
      <w:r w:rsidR="00EA4D86">
        <w:rPr>
          <w:szCs w:val="28"/>
          <w:lang w:eastAsia="en-US" w:bidi="en-US"/>
        </w:rPr>
        <w:t xml:space="preserve"> заключено Соглашение о сотрудничестве между Контрольно-счетной палатой Ставропольского края и Комиссией.</w:t>
      </w:r>
      <w:r w:rsidR="009703EE" w:rsidRPr="009A73F0">
        <w:rPr>
          <w:szCs w:val="28"/>
          <w:lang w:eastAsia="en-US" w:bidi="en-US"/>
        </w:rPr>
        <w:t xml:space="preserve"> </w:t>
      </w:r>
    </w:p>
    <w:p w:rsidR="009703EE" w:rsidRDefault="009703EE" w:rsidP="009703EE">
      <w:pPr>
        <w:autoSpaceDE w:val="0"/>
        <w:autoSpaceDN w:val="0"/>
        <w:adjustRightInd w:val="0"/>
        <w:ind w:right="-2" w:firstLine="709"/>
        <w:jc w:val="both"/>
        <w:rPr>
          <w:szCs w:val="28"/>
          <w:lang w:eastAsia="en-US" w:bidi="en-US"/>
        </w:rPr>
      </w:pPr>
      <w:proofErr w:type="gramStart"/>
      <w:r w:rsidRPr="009A73F0">
        <w:rPr>
          <w:szCs w:val="28"/>
          <w:lang w:eastAsia="en-US" w:bidi="en-US"/>
        </w:rPr>
        <w:t xml:space="preserve">На основании запросов Контрольно-счетной палаты Ставропольского края Комиссией в установленные сроки осуществлялась подготовка и направление информации </w:t>
      </w:r>
      <w:r w:rsidRPr="009A73F0">
        <w:rPr>
          <w:szCs w:val="28"/>
        </w:rPr>
        <w:t>об осуществлении Комиссией внешнего муниципального финансового контроля за 202</w:t>
      </w:r>
      <w:r w:rsidR="00EA4D86">
        <w:rPr>
          <w:szCs w:val="28"/>
        </w:rPr>
        <w:t>4</w:t>
      </w:r>
      <w:r w:rsidRPr="009A73F0">
        <w:rPr>
          <w:szCs w:val="28"/>
        </w:rPr>
        <w:t xml:space="preserve"> год,  о реализации мероприятий по профессиональному развитию сотрудников Комиссии,                    о практике осуществления полномочий в сфере противодействия коррупции и применения стандартов внешнего муниципального финансового контроля, </w:t>
      </w:r>
      <w:r w:rsidRPr="009A73F0">
        <w:rPr>
          <w:szCs w:val="28"/>
          <w:lang w:eastAsia="en-US" w:bidi="en-US"/>
        </w:rPr>
        <w:t xml:space="preserve"> по другим вопросам. </w:t>
      </w:r>
      <w:proofErr w:type="gramEnd"/>
    </w:p>
    <w:p w:rsidR="009703EE" w:rsidRPr="00E943EE" w:rsidRDefault="00CD5F21" w:rsidP="009703EE">
      <w:pPr>
        <w:widowControl w:val="0"/>
        <w:ind w:right="-2" w:firstLine="709"/>
        <w:jc w:val="both"/>
        <w:rPr>
          <w:szCs w:val="28"/>
        </w:rPr>
      </w:pPr>
      <w:r w:rsidRPr="00E943EE">
        <w:rPr>
          <w:szCs w:val="28"/>
          <w:lang w:eastAsia="en-US" w:bidi="en-US"/>
        </w:rPr>
        <w:t>4.</w:t>
      </w:r>
      <w:r w:rsidR="00893BE5" w:rsidRPr="00E943EE">
        <w:rPr>
          <w:szCs w:val="28"/>
          <w:lang w:eastAsia="en-US" w:bidi="en-US"/>
        </w:rPr>
        <w:t>3</w:t>
      </w:r>
      <w:r w:rsidR="009703EE" w:rsidRPr="00E943EE">
        <w:rPr>
          <w:szCs w:val="28"/>
          <w:lang w:eastAsia="en-US" w:bidi="en-US"/>
        </w:rPr>
        <w:t xml:space="preserve">.  На основании </w:t>
      </w:r>
      <w:r w:rsidR="00280C22" w:rsidRPr="00E943EE">
        <w:rPr>
          <w:szCs w:val="28"/>
          <w:lang w:eastAsia="en-US" w:bidi="en-US"/>
        </w:rPr>
        <w:t>С</w:t>
      </w:r>
      <w:r w:rsidR="009703EE" w:rsidRPr="00E943EE">
        <w:rPr>
          <w:szCs w:val="28"/>
          <w:lang w:eastAsia="en-US" w:bidi="en-US"/>
        </w:rPr>
        <w:t>оглашения о сотрудничестве и взаимодействии между Прокуратурой Труновского района и Комиссией в установленные сроки в Прокуратуру направлены копии материалов по результатам осуществления контрольной деятельности Комиссии (</w:t>
      </w:r>
      <w:r w:rsidR="00280C22" w:rsidRPr="00E943EE">
        <w:rPr>
          <w:szCs w:val="28"/>
          <w:lang w:eastAsia="en-US" w:bidi="en-US"/>
        </w:rPr>
        <w:t>4</w:t>
      </w:r>
      <w:r w:rsidR="009703EE" w:rsidRPr="00E943EE">
        <w:rPr>
          <w:szCs w:val="28"/>
          <w:lang w:eastAsia="en-US" w:bidi="en-US"/>
        </w:rPr>
        <w:t xml:space="preserve"> материал</w:t>
      </w:r>
      <w:r w:rsidR="00280C22" w:rsidRPr="00E943EE">
        <w:rPr>
          <w:szCs w:val="28"/>
          <w:lang w:eastAsia="en-US" w:bidi="en-US"/>
        </w:rPr>
        <w:t>а</w:t>
      </w:r>
      <w:r w:rsidR="009703EE" w:rsidRPr="00E943EE">
        <w:rPr>
          <w:szCs w:val="28"/>
          <w:lang w:eastAsia="en-US" w:bidi="en-US"/>
        </w:rPr>
        <w:t>)</w:t>
      </w:r>
      <w:r w:rsidR="009703EE" w:rsidRPr="00E943EE">
        <w:rPr>
          <w:szCs w:val="28"/>
        </w:rPr>
        <w:t xml:space="preserve"> в целях правовой оценки установленных нарушений и принятия мер прокурорского реагирования.</w:t>
      </w:r>
    </w:p>
    <w:p w:rsidR="009703EE" w:rsidRPr="00E943EE" w:rsidRDefault="00CD5F21" w:rsidP="009703EE">
      <w:pPr>
        <w:ind w:right="-2" w:firstLine="709"/>
        <w:jc w:val="both"/>
        <w:rPr>
          <w:szCs w:val="28"/>
        </w:rPr>
      </w:pPr>
      <w:r w:rsidRPr="00E943EE">
        <w:rPr>
          <w:szCs w:val="28"/>
        </w:rPr>
        <w:t>4.</w:t>
      </w:r>
      <w:r w:rsidR="009703EE" w:rsidRPr="00E943EE">
        <w:rPr>
          <w:szCs w:val="28"/>
        </w:rPr>
        <w:t>4. В отчётном периоде жалобы, исковые треб</w:t>
      </w:r>
      <w:r w:rsidR="00E011BA">
        <w:rPr>
          <w:szCs w:val="28"/>
        </w:rPr>
        <w:t xml:space="preserve">ования на действия Комиссии и </w:t>
      </w:r>
      <w:r w:rsidR="009703EE" w:rsidRPr="00E943EE">
        <w:rPr>
          <w:szCs w:val="28"/>
        </w:rPr>
        <w:t>отдельных сотрудников не поступали.</w:t>
      </w:r>
    </w:p>
    <w:p w:rsidR="009703EE" w:rsidRPr="00E943EE" w:rsidRDefault="009703EE" w:rsidP="009703EE">
      <w:pPr>
        <w:tabs>
          <w:tab w:val="left" w:pos="709"/>
        </w:tabs>
        <w:ind w:firstLine="709"/>
        <w:jc w:val="both"/>
        <w:rPr>
          <w:rFonts w:eastAsia="Calibri"/>
          <w:b/>
          <w:szCs w:val="28"/>
          <w:lang w:eastAsia="en-US"/>
        </w:rPr>
      </w:pPr>
    </w:p>
    <w:p w:rsidR="009703EE" w:rsidRPr="00E943EE" w:rsidRDefault="009703EE" w:rsidP="009703EE">
      <w:pPr>
        <w:tabs>
          <w:tab w:val="left" w:pos="709"/>
        </w:tabs>
        <w:ind w:firstLine="709"/>
        <w:jc w:val="both"/>
        <w:rPr>
          <w:rFonts w:eastAsia="Calibri"/>
          <w:b/>
          <w:szCs w:val="28"/>
          <w:lang w:eastAsia="en-US"/>
        </w:rPr>
      </w:pPr>
      <w:r w:rsidRPr="00E943EE">
        <w:rPr>
          <w:rFonts w:eastAsia="Calibri"/>
          <w:b/>
          <w:szCs w:val="28"/>
          <w:lang w:eastAsia="en-US"/>
        </w:rPr>
        <w:t>5. Информационная деятельность</w:t>
      </w:r>
    </w:p>
    <w:p w:rsidR="009703EE" w:rsidRPr="00E943EE" w:rsidRDefault="009703EE" w:rsidP="009703EE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Cs w:val="28"/>
        </w:rPr>
      </w:pPr>
    </w:p>
    <w:p w:rsidR="009703EE" w:rsidRPr="00E943EE" w:rsidRDefault="009703EE" w:rsidP="009703EE">
      <w:pPr>
        <w:shd w:val="clear" w:color="auto" w:fill="FFFFFF"/>
        <w:tabs>
          <w:tab w:val="left" w:pos="0"/>
          <w:tab w:val="left" w:pos="709"/>
        </w:tabs>
        <w:jc w:val="both"/>
        <w:rPr>
          <w:szCs w:val="28"/>
        </w:rPr>
      </w:pPr>
      <w:r w:rsidRPr="00E943EE">
        <w:rPr>
          <w:spacing w:val="-1"/>
          <w:szCs w:val="28"/>
        </w:rPr>
        <w:tab/>
      </w:r>
      <w:r w:rsidR="00192921" w:rsidRPr="00E943EE">
        <w:rPr>
          <w:spacing w:val="-1"/>
          <w:szCs w:val="28"/>
        </w:rPr>
        <w:t>5.</w:t>
      </w:r>
      <w:r w:rsidRPr="00E943EE">
        <w:rPr>
          <w:spacing w:val="-1"/>
          <w:szCs w:val="28"/>
        </w:rPr>
        <w:t xml:space="preserve">1. </w:t>
      </w:r>
      <w:proofErr w:type="gramStart"/>
      <w:r w:rsidRPr="00E943EE">
        <w:rPr>
          <w:spacing w:val="-1"/>
          <w:szCs w:val="28"/>
        </w:rPr>
        <w:t>В соответствии со статьей 20 Положения о Комиссии</w:t>
      </w:r>
      <w:r w:rsidR="0035338D">
        <w:rPr>
          <w:spacing w:val="-1"/>
          <w:szCs w:val="28"/>
        </w:rPr>
        <w:t>,</w:t>
      </w:r>
      <w:r w:rsidRPr="00E943EE">
        <w:rPr>
          <w:spacing w:val="-1"/>
          <w:szCs w:val="28"/>
        </w:rPr>
        <w:t xml:space="preserve"> в целях обеспечения доступа к </w:t>
      </w:r>
      <w:r w:rsidRPr="00E943EE">
        <w:rPr>
          <w:szCs w:val="28"/>
        </w:rPr>
        <w:t xml:space="preserve">информации о своей деятельности Комиссия размещала на официальном сайте органов местного самоуправления </w:t>
      </w:r>
      <w:r w:rsidR="0035338D">
        <w:rPr>
          <w:szCs w:val="28"/>
        </w:rPr>
        <w:t xml:space="preserve">муниципального </w:t>
      </w:r>
      <w:r w:rsidRPr="00E943EE">
        <w:rPr>
          <w:szCs w:val="28"/>
        </w:rPr>
        <w:t xml:space="preserve">округа в информационно-телекоммуникационной сети Интернет (далее - сеть Интернет), </w:t>
      </w:r>
      <w:r w:rsidR="00E943EE">
        <w:rPr>
          <w:szCs w:val="28"/>
        </w:rPr>
        <w:t>в социальной сети «</w:t>
      </w:r>
      <w:proofErr w:type="spellStart"/>
      <w:r w:rsidR="00E943EE">
        <w:rPr>
          <w:szCs w:val="28"/>
        </w:rPr>
        <w:t>Вконтакте</w:t>
      </w:r>
      <w:proofErr w:type="spellEnd"/>
      <w:r w:rsidR="00E943EE">
        <w:rPr>
          <w:szCs w:val="28"/>
        </w:rPr>
        <w:t xml:space="preserve">», </w:t>
      </w:r>
      <w:r w:rsidRPr="00E943EE">
        <w:rPr>
          <w:szCs w:val="28"/>
        </w:rPr>
        <w:t>опубликовывала в муниципальной газете «Труновский вестник»</w:t>
      </w:r>
      <w:r w:rsidR="00E943EE">
        <w:rPr>
          <w:szCs w:val="28"/>
        </w:rPr>
        <w:t xml:space="preserve"> и</w:t>
      </w:r>
      <w:r w:rsidRPr="00E943EE">
        <w:rPr>
          <w:szCs w:val="28"/>
        </w:rPr>
        <w:t xml:space="preserve"> размещала на информационном стенде, расположенном на первом этаже здания администрации округа, информацию о проведенных </w:t>
      </w:r>
      <w:r w:rsidR="00E943EE">
        <w:rPr>
          <w:spacing w:val="-1"/>
          <w:szCs w:val="28"/>
        </w:rPr>
        <w:t>контрольных</w:t>
      </w:r>
      <w:proofErr w:type="gramEnd"/>
      <w:r w:rsidR="00E943EE">
        <w:rPr>
          <w:spacing w:val="-1"/>
          <w:szCs w:val="28"/>
        </w:rPr>
        <w:t xml:space="preserve">  </w:t>
      </w:r>
      <w:proofErr w:type="gramStart"/>
      <w:r w:rsidRPr="00E943EE">
        <w:rPr>
          <w:spacing w:val="-1"/>
          <w:szCs w:val="28"/>
        </w:rPr>
        <w:t xml:space="preserve">и экспертно-аналитических мероприятиях, о выявленных при </w:t>
      </w:r>
      <w:r w:rsidRPr="00E943EE">
        <w:rPr>
          <w:szCs w:val="28"/>
        </w:rPr>
        <w:t>их проведении нарушениях, о вынесенных представлениях, а также о принятых по ним решениях и мерах.</w:t>
      </w:r>
      <w:proofErr w:type="gramEnd"/>
    </w:p>
    <w:p w:rsidR="009703EE" w:rsidRPr="00E943EE" w:rsidRDefault="00192921" w:rsidP="009703EE">
      <w:pPr>
        <w:ind w:firstLine="709"/>
        <w:jc w:val="both"/>
        <w:rPr>
          <w:szCs w:val="28"/>
          <w:lang w:eastAsia="en-US" w:bidi="en-US"/>
        </w:rPr>
      </w:pPr>
      <w:r w:rsidRPr="00E943EE">
        <w:rPr>
          <w:szCs w:val="28"/>
          <w:lang w:eastAsia="en-US" w:bidi="en-US"/>
        </w:rPr>
        <w:t>5.</w:t>
      </w:r>
      <w:r w:rsidR="009703EE" w:rsidRPr="00E943EE">
        <w:rPr>
          <w:szCs w:val="28"/>
          <w:lang w:eastAsia="en-US" w:bidi="en-US"/>
        </w:rPr>
        <w:t>2. В соответствии с требованиями статьи 8 Положения о Комиссии ежеквартально осуществлялась подготовка и представление в Думу округа                и Главе округа информации о ходе исполнения  бюджета округа и о результатах</w:t>
      </w:r>
      <w:r w:rsidR="009D648E" w:rsidRPr="00E943EE">
        <w:rPr>
          <w:szCs w:val="28"/>
          <w:lang w:eastAsia="en-US" w:bidi="en-US"/>
        </w:rPr>
        <w:t xml:space="preserve"> </w:t>
      </w:r>
      <w:r w:rsidR="009703EE" w:rsidRPr="00E943EE">
        <w:rPr>
          <w:szCs w:val="28"/>
          <w:lang w:eastAsia="en-US" w:bidi="en-US"/>
        </w:rPr>
        <w:t xml:space="preserve">проведенных Комиссией контрольных,                                      экспертно-аналитических мероприятий. </w:t>
      </w:r>
    </w:p>
    <w:p w:rsidR="009703EE" w:rsidRPr="00E943EE" w:rsidRDefault="00192921" w:rsidP="009703E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3EE">
        <w:rPr>
          <w:szCs w:val="28"/>
        </w:rPr>
        <w:t>5.</w:t>
      </w:r>
      <w:r w:rsidR="009703EE" w:rsidRPr="00E943EE">
        <w:rPr>
          <w:szCs w:val="28"/>
        </w:rPr>
        <w:t>3. Ежегодный отчет о деятельности Комиссии после утверждения  Думой округа опубликовыва</w:t>
      </w:r>
      <w:r w:rsidR="0035338D">
        <w:rPr>
          <w:szCs w:val="28"/>
        </w:rPr>
        <w:t>лся</w:t>
      </w:r>
      <w:r w:rsidR="009703EE" w:rsidRPr="00E943EE">
        <w:rPr>
          <w:szCs w:val="28"/>
        </w:rPr>
        <w:t xml:space="preserve"> в муниципальной газете «Труновский </w:t>
      </w:r>
      <w:r w:rsidR="009703EE" w:rsidRPr="00E943EE">
        <w:rPr>
          <w:szCs w:val="28"/>
        </w:rPr>
        <w:lastRenderedPageBreak/>
        <w:t>вестник» и размеща</w:t>
      </w:r>
      <w:r w:rsidR="0035338D">
        <w:rPr>
          <w:szCs w:val="28"/>
        </w:rPr>
        <w:t>лся</w:t>
      </w:r>
      <w:r w:rsidR="009703EE" w:rsidRPr="00E943EE">
        <w:rPr>
          <w:szCs w:val="28"/>
        </w:rPr>
        <w:t xml:space="preserve"> на официальном сайте органов местного самоуправления округа в сети Интернет.  </w:t>
      </w:r>
    </w:p>
    <w:p w:rsidR="00E943EE" w:rsidRDefault="00E943EE" w:rsidP="009703EE">
      <w:pPr>
        <w:ind w:firstLine="709"/>
        <w:jc w:val="both"/>
        <w:rPr>
          <w:rFonts w:eastAsia="Calibri"/>
          <w:b/>
          <w:szCs w:val="28"/>
          <w:highlight w:val="yellow"/>
          <w:lang w:eastAsia="en-US"/>
        </w:rPr>
      </w:pPr>
    </w:p>
    <w:p w:rsidR="009703EE" w:rsidRPr="002831A9" w:rsidRDefault="009703EE" w:rsidP="009703EE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2831A9">
        <w:rPr>
          <w:rFonts w:eastAsia="Calibri"/>
          <w:b/>
          <w:szCs w:val="28"/>
          <w:lang w:eastAsia="en-US"/>
        </w:rPr>
        <w:t>6. Внутренние вопросы деятельности Комиссии</w:t>
      </w:r>
    </w:p>
    <w:p w:rsidR="009703EE" w:rsidRPr="002831A9" w:rsidRDefault="009703EE" w:rsidP="009703EE">
      <w:pPr>
        <w:ind w:firstLine="709"/>
        <w:jc w:val="center"/>
        <w:rPr>
          <w:rFonts w:eastAsia="Calibri"/>
          <w:b/>
          <w:szCs w:val="28"/>
          <w:lang w:eastAsia="en-US"/>
        </w:rPr>
      </w:pPr>
    </w:p>
    <w:p w:rsidR="009703EE" w:rsidRPr="002831A9" w:rsidRDefault="00192921" w:rsidP="009703EE">
      <w:pPr>
        <w:ind w:firstLine="709"/>
        <w:jc w:val="both"/>
        <w:rPr>
          <w:szCs w:val="28"/>
          <w:lang w:eastAsia="en-US" w:bidi="en-US"/>
        </w:rPr>
      </w:pPr>
      <w:r w:rsidRPr="002831A9">
        <w:rPr>
          <w:szCs w:val="28"/>
          <w:lang w:eastAsia="en-US" w:bidi="en-US"/>
        </w:rPr>
        <w:t>6.</w:t>
      </w:r>
      <w:r w:rsidR="009703EE" w:rsidRPr="002831A9">
        <w:rPr>
          <w:szCs w:val="28"/>
          <w:lang w:eastAsia="en-US" w:bidi="en-US"/>
        </w:rPr>
        <w:t xml:space="preserve">1. В соответствии с требованиями статьи 11 Положения о Комиссии   разработан и утвержден распоряжением Комиссии </w:t>
      </w:r>
      <w:r w:rsidR="00777EE6" w:rsidRPr="002831A9">
        <w:rPr>
          <w:szCs w:val="28"/>
          <w:lang w:eastAsia="en-US" w:bidi="en-US"/>
        </w:rPr>
        <w:t xml:space="preserve">от </w:t>
      </w:r>
      <w:r w:rsidR="002831A9" w:rsidRPr="002831A9">
        <w:rPr>
          <w:szCs w:val="28"/>
          <w:lang w:eastAsia="en-US" w:bidi="en-US"/>
        </w:rPr>
        <w:t>19</w:t>
      </w:r>
      <w:r w:rsidR="00777EE6" w:rsidRPr="002831A9">
        <w:rPr>
          <w:szCs w:val="28"/>
          <w:lang w:eastAsia="en-US" w:bidi="en-US"/>
        </w:rPr>
        <w:t>.12.202</w:t>
      </w:r>
      <w:r w:rsidR="002831A9" w:rsidRPr="002831A9">
        <w:rPr>
          <w:szCs w:val="28"/>
          <w:lang w:eastAsia="en-US" w:bidi="en-US"/>
        </w:rPr>
        <w:t>3</w:t>
      </w:r>
      <w:r w:rsidR="00777EE6" w:rsidRPr="002831A9">
        <w:rPr>
          <w:szCs w:val="28"/>
          <w:lang w:eastAsia="en-US" w:bidi="en-US"/>
        </w:rPr>
        <w:t xml:space="preserve"> г. № </w:t>
      </w:r>
      <w:r w:rsidR="002831A9" w:rsidRPr="002831A9">
        <w:rPr>
          <w:szCs w:val="28"/>
          <w:lang w:eastAsia="en-US" w:bidi="en-US"/>
        </w:rPr>
        <w:t>15</w:t>
      </w:r>
      <w:r w:rsidR="00777EE6" w:rsidRPr="002831A9">
        <w:rPr>
          <w:szCs w:val="28"/>
          <w:lang w:eastAsia="en-US" w:bidi="en-US"/>
        </w:rPr>
        <w:t>-ро  план работы Комиссии на 202</w:t>
      </w:r>
      <w:r w:rsidR="002831A9" w:rsidRPr="002831A9">
        <w:rPr>
          <w:szCs w:val="28"/>
          <w:lang w:eastAsia="en-US" w:bidi="en-US"/>
        </w:rPr>
        <w:t>4</w:t>
      </w:r>
      <w:r w:rsidR="009703EE" w:rsidRPr="002831A9">
        <w:rPr>
          <w:szCs w:val="28"/>
          <w:lang w:eastAsia="en-US" w:bidi="en-US"/>
        </w:rPr>
        <w:t xml:space="preserve"> год, который размещен в</w:t>
      </w:r>
      <w:r w:rsidR="009703EE" w:rsidRPr="002831A9">
        <w:rPr>
          <w:szCs w:val="28"/>
        </w:rPr>
        <w:t xml:space="preserve"> </w:t>
      </w:r>
      <w:r w:rsidR="009703EE" w:rsidRPr="002831A9">
        <w:rPr>
          <w:szCs w:val="28"/>
          <w:lang w:eastAsia="en-US" w:bidi="en-US"/>
        </w:rPr>
        <w:t>сети «Интернет».  При составлении годового плана работы в рабочем порядке осуществля</w:t>
      </w:r>
      <w:r w:rsidR="00912C5D">
        <w:rPr>
          <w:szCs w:val="28"/>
          <w:lang w:eastAsia="en-US" w:bidi="en-US"/>
        </w:rPr>
        <w:t>лась</w:t>
      </w:r>
      <w:r w:rsidR="009703EE" w:rsidRPr="002831A9">
        <w:rPr>
          <w:szCs w:val="28"/>
          <w:lang w:eastAsia="en-US" w:bidi="en-US"/>
        </w:rPr>
        <w:t xml:space="preserve"> координация плана проведения контрольных мероприятий Комиссии и отдела внутреннего муниципального финансового контроля финансового управления Администрации ТМО. </w:t>
      </w:r>
    </w:p>
    <w:p w:rsidR="009703EE" w:rsidRPr="002831A9" w:rsidRDefault="009703EE" w:rsidP="009703EE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2831A9">
        <w:rPr>
          <w:bCs/>
          <w:szCs w:val="28"/>
        </w:rPr>
        <w:t>Комиссия обеспечила в полном объеме выполнение  плана контрольных и экспертно-аналитических мероприятий на 202</w:t>
      </w:r>
      <w:r w:rsidR="002831A9" w:rsidRPr="002831A9">
        <w:rPr>
          <w:bCs/>
          <w:szCs w:val="28"/>
        </w:rPr>
        <w:t>4</w:t>
      </w:r>
      <w:r w:rsidRPr="002831A9">
        <w:rPr>
          <w:bCs/>
          <w:szCs w:val="28"/>
        </w:rPr>
        <w:t xml:space="preserve"> год.</w:t>
      </w:r>
    </w:p>
    <w:p w:rsidR="009703EE" w:rsidRPr="002831A9" w:rsidRDefault="00192921" w:rsidP="009703EE">
      <w:pPr>
        <w:pStyle w:val="Default"/>
        <w:ind w:firstLine="708"/>
        <w:jc w:val="both"/>
        <w:rPr>
          <w:sz w:val="28"/>
          <w:szCs w:val="28"/>
        </w:rPr>
      </w:pPr>
      <w:r w:rsidRPr="002831A9">
        <w:rPr>
          <w:rFonts w:eastAsia="Calibri"/>
          <w:sz w:val="28"/>
          <w:szCs w:val="28"/>
          <w:lang w:eastAsia="en-US"/>
        </w:rPr>
        <w:t>6.</w:t>
      </w:r>
      <w:r w:rsidR="009703EE" w:rsidRPr="002831A9">
        <w:rPr>
          <w:rFonts w:eastAsia="Calibri"/>
          <w:sz w:val="28"/>
          <w:szCs w:val="28"/>
          <w:lang w:eastAsia="en-US"/>
        </w:rPr>
        <w:t xml:space="preserve">2. </w:t>
      </w:r>
      <w:r w:rsidR="009703EE" w:rsidRPr="002831A9">
        <w:rPr>
          <w:sz w:val="28"/>
          <w:szCs w:val="28"/>
        </w:rPr>
        <w:t>Штатная численность работников Комиссии в 202</w:t>
      </w:r>
      <w:r w:rsidR="002831A9" w:rsidRPr="002831A9">
        <w:rPr>
          <w:sz w:val="28"/>
          <w:szCs w:val="28"/>
        </w:rPr>
        <w:t>4</w:t>
      </w:r>
      <w:r w:rsidR="009703EE" w:rsidRPr="002831A9">
        <w:rPr>
          <w:sz w:val="28"/>
          <w:szCs w:val="28"/>
        </w:rPr>
        <w:t xml:space="preserve"> г</w:t>
      </w:r>
      <w:r w:rsidR="00777EE6" w:rsidRPr="002831A9">
        <w:rPr>
          <w:sz w:val="28"/>
          <w:szCs w:val="28"/>
        </w:rPr>
        <w:t xml:space="preserve">оду составила                  </w:t>
      </w:r>
      <w:r w:rsidR="009703EE" w:rsidRPr="002831A9">
        <w:rPr>
          <w:sz w:val="28"/>
          <w:szCs w:val="28"/>
        </w:rPr>
        <w:t xml:space="preserve"> </w:t>
      </w:r>
      <w:r w:rsidR="002831A9" w:rsidRPr="002831A9">
        <w:rPr>
          <w:sz w:val="28"/>
          <w:szCs w:val="28"/>
        </w:rPr>
        <w:t xml:space="preserve">3 </w:t>
      </w:r>
      <w:r w:rsidR="009703EE" w:rsidRPr="002831A9">
        <w:rPr>
          <w:sz w:val="28"/>
          <w:szCs w:val="28"/>
        </w:rPr>
        <w:t>штатные единицы</w:t>
      </w:r>
      <w:r w:rsidR="00912C5D">
        <w:rPr>
          <w:sz w:val="28"/>
          <w:szCs w:val="28"/>
        </w:rPr>
        <w:t xml:space="preserve">: </w:t>
      </w:r>
      <w:r w:rsidR="009703EE" w:rsidRPr="002831A9">
        <w:rPr>
          <w:sz w:val="28"/>
          <w:szCs w:val="28"/>
        </w:rPr>
        <w:t>председатель</w:t>
      </w:r>
      <w:r w:rsidR="00777EE6" w:rsidRPr="002831A9">
        <w:rPr>
          <w:sz w:val="28"/>
          <w:szCs w:val="28"/>
        </w:rPr>
        <w:t>,</w:t>
      </w:r>
      <w:r w:rsidR="009703EE" w:rsidRPr="002831A9">
        <w:rPr>
          <w:sz w:val="28"/>
          <w:szCs w:val="28"/>
        </w:rPr>
        <w:t xml:space="preserve"> инспектор</w:t>
      </w:r>
      <w:r w:rsidR="00777EE6" w:rsidRPr="002831A9">
        <w:rPr>
          <w:sz w:val="28"/>
          <w:szCs w:val="28"/>
        </w:rPr>
        <w:t>, специалист 1 категории</w:t>
      </w:r>
      <w:r w:rsidR="009703EE" w:rsidRPr="002831A9">
        <w:rPr>
          <w:sz w:val="28"/>
          <w:szCs w:val="28"/>
        </w:rPr>
        <w:t>.</w:t>
      </w:r>
      <w:r w:rsidR="00777EE6" w:rsidRPr="002831A9">
        <w:rPr>
          <w:sz w:val="28"/>
          <w:szCs w:val="28"/>
        </w:rPr>
        <w:t xml:space="preserve"> Фактическая численность</w:t>
      </w:r>
      <w:r w:rsidR="00912C5D">
        <w:rPr>
          <w:sz w:val="28"/>
          <w:szCs w:val="28"/>
        </w:rPr>
        <w:t xml:space="preserve"> 2 </w:t>
      </w:r>
      <w:r w:rsidR="00AE4E2F">
        <w:rPr>
          <w:sz w:val="28"/>
          <w:szCs w:val="28"/>
        </w:rPr>
        <w:t>работника</w:t>
      </w:r>
      <w:r w:rsidR="00912C5D">
        <w:rPr>
          <w:sz w:val="28"/>
          <w:szCs w:val="28"/>
        </w:rPr>
        <w:t>: председатель и</w:t>
      </w:r>
      <w:r w:rsidR="00777EE6" w:rsidRPr="002831A9">
        <w:rPr>
          <w:sz w:val="28"/>
          <w:szCs w:val="28"/>
        </w:rPr>
        <w:t xml:space="preserve"> инспектор.</w:t>
      </w:r>
      <w:r w:rsidR="009703EE" w:rsidRPr="002831A9">
        <w:rPr>
          <w:sz w:val="28"/>
          <w:szCs w:val="28"/>
        </w:rPr>
        <w:t xml:space="preserve"> </w:t>
      </w:r>
    </w:p>
    <w:p w:rsidR="009703EE" w:rsidRPr="00EE3837" w:rsidRDefault="009703EE" w:rsidP="009703EE">
      <w:pPr>
        <w:ind w:firstLine="709"/>
        <w:jc w:val="both"/>
        <w:rPr>
          <w:szCs w:val="28"/>
        </w:rPr>
      </w:pPr>
      <w:r w:rsidRPr="00EE3837">
        <w:rPr>
          <w:szCs w:val="28"/>
        </w:rPr>
        <w:t>В течение 202</w:t>
      </w:r>
      <w:r w:rsidR="002831A9" w:rsidRPr="00EE3837">
        <w:rPr>
          <w:szCs w:val="28"/>
        </w:rPr>
        <w:t>4</w:t>
      </w:r>
      <w:r w:rsidRPr="00EE3837">
        <w:rPr>
          <w:szCs w:val="28"/>
        </w:rPr>
        <w:t xml:space="preserve"> года особое внимание уделялось профессиональному развитию работников Комиссии. В указанный период председатель Комиссии окончил курсы повышения </w:t>
      </w:r>
      <w:r w:rsidR="00EE3837" w:rsidRPr="00EE3837">
        <w:rPr>
          <w:szCs w:val="28"/>
        </w:rPr>
        <w:t xml:space="preserve">квалификации «Нормативно-правовое регулирование и правоприменительная практика при осуществлении внешнего муниципального финансового контроля» </w:t>
      </w:r>
      <w:r w:rsidRPr="00EE3837">
        <w:rPr>
          <w:szCs w:val="28"/>
        </w:rPr>
        <w:t xml:space="preserve">в объеме </w:t>
      </w:r>
      <w:r w:rsidR="009D648E" w:rsidRPr="00EE3837">
        <w:rPr>
          <w:szCs w:val="28"/>
        </w:rPr>
        <w:t>72</w:t>
      </w:r>
      <w:r w:rsidRPr="00EE3837">
        <w:rPr>
          <w:szCs w:val="28"/>
        </w:rPr>
        <w:t xml:space="preserve"> час</w:t>
      </w:r>
      <w:r w:rsidR="00EE3837" w:rsidRPr="00EE3837">
        <w:rPr>
          <w:szCs w:val="28"/>
        </w:rPr>
        <w:t xml:space="preserve">а. </w:t>
      </w:r>
      <w:r w:rsidRPr="00EE3837">
        <w:rPr>
          <w:szCs w:val="28"/>
        </w:rPr>
        <w:t xml:space="preserve">Расходы на обучение составили </w:t>
      </w:r>
      <w:r w:rsidR="00EE3837" w:rsidRPr="00EE3837">
        <w:rPr>
          <w:szCs w:val="28"/>
        </w:rPr>
        <w:t>15</w:t>
      </w:r>
      <w:r w:rsidRPr="00EE3837">
        <w:rPr>
          <w:szCs w:val="28"/>
        </w:rPr>
        <w:t xml:space="preserve"> тыс. рублей.</w:t>
      </w:r>
    </w:p>
    <w:p w:rsidR="009703EE" w:rsidRPr="00EE3837" w:rsidRDefault="00192921" w:rsidP="009703EE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EE3837">
        <w:rPr>
          <w:sz w:val="28"/>
          <w:szCs w:val="28"/>
        </w:rPr>
        <w:t>6.</w:t>
      </w:r>
      <w:r w:rsidR="009703EE" w:rsidRPr="00EE3837">
        <w:rPr>
          <w:sz w:val="28"/>
          <w:szCs w:val="28"/>
        </w:rPr>
        <w:t>3. В соответствии с техническими требованиями в Комиссии оборудованы автоматизированные рабочие места и созданы все условия для эффективного проведения контрольных и экспертно-аналитических мероприятий.</w:t>
      </w:r>
    </w:p>
    <w:p w:rsidR="009703EE" w:rsidRPr="00F36161" w:rsidRDefault="00192921" w:rsidP="009703EE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F36161">
        <w:rPr>
          <w:szCs w:val="28"/>
        </w:rPr>
        <w:t>6.</w:t>
      </w:r>
      <w:r w:rsidR="009703EE" w:rsidRPr="00F36161">
        <w:rPr>
          <w:szCs w:val="28"/>
        </w:rPr>
        <w:t xml:space="preserve">4. Комиссия является юридическим лицом, выполняет полномочия главного распорядителя и получателя бюджетных средств. Финансовое обеспечение деятельности Комиссии осуществлялось за счет </w:t>
      </w:r>
      <w:r w:rsidR="00A52377" w:rsidRPr="00F36161">
        <w:rPr>
          <w:szCs w:val="28"/>
        </w:rPr>
        <w:t xml:space="preserve">средств </w:t>
      </w:r>
      <w:r w:rsidR="009703EE" w:rsidRPr="00F36161">
        <w:rPr>
          <w:szCs w:val="28"/>
        </w:rPr>
        <w:t>бюджета округа. В 202</w:t>
      </w:r>
      <w:r w:rsidR="00EE3837" w:rsidRPr="00F36161">
        <w:rPr>
          <w:szCs w:val="28"/>
        </w:rPr>
        <w:t>4</w:t>
      </w:r>
      <w:r w:rsidR="009703EE" w:rsidRPr="00F36161">
        <w:rPr>
          <w:szCs w:val="28"/>
        </w:rPr>
        <w:t xml:space="preserve"> году Комиссии доведены лимиты бюджетных обязательств в сумме </w:t>
      </w:r>
      <w:r w:rsidR="00F36161" w:rsidRPr="00F36161">
        <w:rPr>
          <w:szCs w:val="28"/>
        </w:rPr>
        <w:t>2997,30</w:t>
      </w:r>
      <w:r w:rsidR="009703EE" w:rsidRPr="00F36161">
        <w:rPr>
          <w:szCs w:val="28"/>
        </w:rPr>
        <w:t xml:space="preserve"> тыс. рублей. Основную долю расходов составили расходы на оплату труда и начисления на выплаты по оплате труда в сумме </w:t>
      </w:r>
      <w:r w:rsidR="00F36161">
        <w:rPr>
          <w:szCs w:val="28"/>
        </w:rPr>
        <w:t>2519,61</w:t>
      </w:r>
      <w:r w:rsidR="009703EE" w:rsidRPr="00F36161">
        <w:rPr>
          <w:szCs w:val="28"/>
        </w:rPr>
        <w:t xml:space="preserve"> тыс. рублей (</w:t>
      </w:r>
      <w:r w:rsidR="00F36161">
        <w:rPr>
          <w:szCs w:val="28"/>
        </w:rPr>
        <w:t>84,1</w:t>
      </w:r>
      <w:r w:rsidR="005D02C9">
        <w:rPr>
          <w:szCs w:val="28"/>
        </w:rPr>
        <w:t xml:space="preserve"> </w:t>
      </w:r>
      <w:r w:rsidR="009703EE" w:rsidRPr="00F36161">
        <w:rPr>
          <w:szCs w:val="28"/>
        </w:rPr>
        <w:t>%). За отчетный период заключено</w:t>
      </w:r>
      <w:r w:rsidR="005D02C9">
        <w:rPr>
          <w:szCs w:val="28"/>
        </w:rPr>
        <w:t xml:space="preserve">                    </w:t>
      </w:r>
      <w:r w:rsidR="009703EE" w:rsidRPr="00F36161">
        <w:rPr>
          <w:szCs w:val="28"/>
        </w:rPr>
        <w:t xml:space="preserve"> </w:t>
      </w:r>
      <w:r w:rsidR="007B614C">
        <w:rPr>
          <w:szCs w:val="28"/>
        </w:rPr>
        <w:t>19</w:t>
      </w:r>
      <w:r w:rsidR="009703EE" w:rsidRPr="00F36161">
        <w:rPr>
          <w:szCs w:val="28"/>
        </w:rPr>
        <w:t xml:space="preserve"> муниципальных контрактов (договоров) на сумму </w:t>
      </w:r>
      <w:r w:rsidR="007B614C">
        <w:rPr>
          <w:szCs w:val="28"/>
        </w:rPr>
        <w:t>411,42</w:t>
      </w:r>
      <w:r w:rsidR="009703EE" w:rsidRPr="00F36161">
        <w:rPr>
          <w:szCs w:val="28"/>
        </w:rPr>
        <w:t xml:space="preserve"> тыс. рублей на закупку товаров, работ услуг для нужд Комиссии. Кассовые расходы составили 100</w:t>
      </w:r>
      <w:r w:rsidR="005D02C9">
        <w:rPr>
          <w:szCs w:val="28"/>
        </w:rPr>
        <w:t xml:space="preserve"> </w:t>
      </w:r>
      <w:r w:rsidR="009703EE" w:rsidRPr="00F36161">
        <w:rPr>
          <w:szCs w:val="28"/>
        </w:rPr>
        <w:t>% от плановых назначений.</w:t>
      </w:r>
    </w:p>
    <w:p w:rsidR="009703EE" w:rsidRPr="00395562" w:rsidRDefault="009703EE" w:rsidP="009703EE">
      <w:pPr>
        <w:shd w:val="clear" w:color="auto" w:fill="FFFFFF"/>
        <w:tabs>
          <w:tab w:val="left" w:pos="0"/>
        </w:tabs>
        <w:ind w:firstLine="709"/>
        <w:jc w:val="both"/>
        <w:rPr>
          <w:b/>
          <w:szCs w:val="28"/>
          <w:highlight w:val="yellow"/>
          <w:lang w:eastAsia="en-US" w:bidi="en-US"/>
        </w:rPr>
      </w:pPr>
    </w:p>
    <w:p w:rsidR="009703EE" w:rsidRPr="00A62A5A" w:rsidRDefault="009703EE" w:rsidP="009703EE">
      <w:pPr>
        <w:ind w:firstLine="709"/>
        <w:jc w:val="both"/>
        <w:rPr>
          <w:b/>
          <w:szCs w:val="28"/>
          <w:lang w:eastAsia="en-US" w:bidi="en-US"/>
        </w:rPr>
      </w:pPr>
      <w:r w:rsidRPr="00A62A5A">
        <w:rPr>
          <w:b/>
          <w:szCs w:val="28"/>
          <w:lang w:eastAsia="en-US" w:bidi="en-US"/>
        </w:rPr>
        <w:t>7. Деятельность Комиссии по выявлению, предупреждению и пресечению коррупционных правонарушений</w:t>
      </w:r>
    </w:p>
    <w:p w:rsidR="009703EE" w:rsidRPr="00A62A5A" w:rsidRDefault="009703EE" w:rsidP="009703EE">
      <w:pPr>
        <w:ind w:firstLine="709"/>
        <w:jc w:val="center"/>
        <w:rPr>
          <w:szCs w:val="28"/>
        </w:rPr>
      </w:pPr>
    </w:p>
    <w:p w:rsidR="009703EE" w:rsidRPr="00A62A5A" w:rsidRDefault="00192921" w:rsidP="009703EE">
      <w:pPr>
        <w:ind w:firstLine="709"/>
        <w:jc w:val="both"/>
        <w:rPr>
          <w:szCs w:val="28"/>
        </w:rPr>
      </w:pPr>
      <w:r w:rsidRPr="00A62A5A">
        <w:rPr>
          <w:szCs w:val="28"/>
        </w:rPr>
        <w:t>7.</w:t>
      </w:r>
      <w:r w:rsidR="009703EE" w:rsidRPr="00A62A5A">
        <w:rPr>
          <w:szCs w:val="28"/>
        </w:rPr>
        <w:t>1. В отчетном периоде Комиссией проводилась работа по противодействию коррупции, в том числе по проведению антикоррупционной экспертизы проектов решений Думы округа</w:t>
      </w:r>
      <w:r w:rsidR="00D071BE" w:rsidRPr="00A62A5A">
        <w:rPr>
          <w:szCs w:val="28"/>
        </w:rPr>
        <w:t xml:space="preserve"> о бюджете</w:t>
      </w:r>
      <w:r w:rsidR="00BD307D" w:rsidRPr="00A62A5A">
        <w:rPr>
          <w:szCs w:val="28"/>
        </w:rPr>
        <w:t>,</w:t>
      </w:r>
      <w:r w:rsidR="00D071BE" w:rsidRPr="00A62A5A">
        <w:rPr>
          <w:szCs w:val="28"/>
        </w:rPr>
        <w:t xml:space="preserve"> проектов </w:t>
      </w:r>
      <w:r w:rsidR="00BD307D" w:rsidRPr="00A62A5A">
        <w:rPr>
          <w:szCs w:val="28"/>
        </w:rPr>
        <w:t xml:space="preserve"> </w:t>
      </w:r>
      <w:r w:rsidR="009703EE" w:rsidRPr="00A62A5A">
        <w:rPr>
          <w:szCs w:val="28"/>
        </w:rPr>
        <w:t>касающ</w:t>
      </w:r>
      <w:r w:rsidR="005D02C9">
        <w:rPr>
          <w:szCs w:val="28"/>
        </w:rPr>
        <w:t>их</w:t>
      </w:r>
      <w:r w:rsidR="009703EE" w:rsidRPr="00A62A5A">
        <w:rPr>
          <w:szCs w:val="28"/>
        </w:rPr>
        <w:t>ся расходных обязательств,</w:t>
      </w:r>
      <w:r w:rsidR="00D071BE" w:rsidRPr="00A62A5A">
        <w:rPr>
          <w:szCs w:val="28"/>
        </w:rPr>
        <w:t xml:space="preserve"> проектов постановлений </w:t>
      </w:r>
      <w:r w:rsidR="00D071BE" w:rsidRPr="00A62A5A">
        <w:rPr>
          <w:szCs w:val="28"/>
        </w:rPr>
        <w:lastRenderedPageBreak/>
        <w:t>Администрации ТМО об утверждении муниципальных программ.</w:t>
      </w:r>
      <w:r w:rsidR="00B723AC" w:rsidRPr="00A62A5A">
        <w:rPr>
          <w:szCs w:val="28"/>
        </w:rPr>
        <w:t xml:space="preserve"> </w:t>
      </w:r>
      <w:r w:rsidR="009703EE" w:rsidRPr="00A62A5A">
        <w:rPr>
          <w:szCs w:val="28"/>
        </w:rPr>
        <w:t xml:space="preserve">При проведении указанных мероприятий коррупционных </w:t>
      </w:r>
      <w:r w:rsidR="00D071BE" w:rsidRPr="00A62A5A">
        <w:rPr>
          <w:szCs w:val="28"/>
        </w:rPr>
        <w:t xml:space="preserve">признаков </w:t>
      </w:r>
      <w:r w:rsidR="009703EE" w:rsidRPr="00A62A5A">
        <w:rPr>
          <w:szCs w:val="28"/>
        </w:rPr>
        <w:t>не выявлено.</w:t>
      </w:r>
    </w:p>
    <w:p w:rsidR="009703EE" w:rsidRPr="00A62A5A" w:rsidRDefault="00192921" w:rsidP="009703EE">
      <w:pPr>
        <w:ind w:firstLine="709"/>
        <w:jc w:val="both"/>
        <w:rPr>
          <w:szCs w:val="28"/>
        </w:rPr>
      </w:pPr>
      <w:r w:rsidRPr="00A62A5A">
        <w:rPr>
          <w:szCs w:val="28"/>
        </w:rPr>
        <w:t>7.</w:t>
      </w:r>
      <w:r w:rsidR="009703EE" w:rsidRPr="00A62A5A">
        <w:rPr>
          <w:szCs w:val="28"/>
        </w:rPr>
        <w:t xml:space="preserve">2. </w:t>
      </w:r>
      <w:proofErr w:type="gramStart"/>
      <w:r w:rsidR="009703EE" w:rsidRPr="00A62A5A">
        <w:rPr>
          <w:szCs w:val="28"/>
        </w:rPr>
        <w:t xml:space="preserve">В соответствии с </w:t>
      </w:r>
      <w:r w:rsidR="00B723AC" w:rsidRPr="00A62A5A">
        <w:rPr>
          <w:szCs w:val="28"/>
        </w:rPr>
        <w:t>Федеральный закон от 25 декабря 2008 г</w:t>
      </w:r>
      <w:r w:rsidR="005D02C9">
        <w:rPr>
          <w:szCs w:val="28"/>
        </w:rPr>
        <w:t>ода</w:t>
      </w:r>
      <w:r w:rsidR="002B3F32">
        <w:rPr>
          <w:szCs w:val="28"/>
        </w:rPr>
        <w:t xml:space="preserve">                    </w:t>
      </w:r>
      <w:r w:rsidR="00B723AC" w:rsidRPr="00A62A5A">
        <w:rPr>
          <w:szCs w:val="28"/>
        </w:rPr>
        <w:t xml:space="preserve"> </w:t>
      </w:r>
      <w:r w:rsidR="002B3F32">
        <w:rPr>
          <w:szCs w:val="28"/>
        </w:rPr>
        <w:t>№</w:t>
      </w:r>
      <w:r w:rsidR="00B723AC" w:rsidRPr="00A62A5A">
        <w:rPr>
          <w:szCs w:val="28"/>
        </w:rPr>
        <w:t xml:space="preserve"> 273-ФЗ «О противодействии коррупции», </w:t>
      </w:r>
      <w:r w:rsidR="009703EE" w:rsidRPr="00A62A5A">
        <w:rPr>
          <w:szCs w:val="28"/>
        </w:rPr>
        <w:t xml:space="preserve">Федеральным законом </w:t>
      </w:r>
      <w:r w:rsidR="002B3F32">
        <w:rPr>
          <w:szCs w:val="28"/>
        </w:rPr>
        <w:t xml:space="preserve">                  </w:t>
      </w:r>
      <w:r w:rsidR="009703EE" w:rsidRPr="00A62A5A">
        <w:rPr>
          <w:szCs w:val="28"/>
        </w:rPr>
        <w:t>от 02 марта 2007 г. № 25-ФЗ «О муниципальной службе в РФ»</w:t>
      </w:r>
      <w:r w:rsidR="00B723AC" w:rsidRPr="00A62A5A">
        <w:rPr>
          <w:szCs w:val="28"/>
        </w:rPr>
        <w:t xml:space="preserve"> </w:t>
      </w:r>
      <w:r w:rsidR="009703EE" w:rsidRPr="00A62A5A">
        <w:rPr>
          <w:szCs w:val="28"/>
        </w:rPr>
        <w:t>должностными лицами Комиссии в установленный срок подготовлены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9703EE" w:rsidRPr="00A62A5A">
        <w:rPr>
          <w:szCs w:val="28"/>
        </w:rPr>
        <w:t xml:space="preserve"> детей за 202</w:t>
      </w:r>
      <w:r w:rsidR="00A62A5A" w:rsidRPr="00A62A5A">
        <w:rPr>
          <w:szCs w:val="28"/>
        </w:rPr>
        <w:t>3</w:t>
      </w:r>
      <w:r w:rsidR="009703EE" w:rsidRPr="00A62A5A">
        <w:rPr>
          <w:szCs w:val="28"/>
        </w:rPr>
        <w:t xml:space="preserve"> год. </w:t>
      </w:r>
    </w:p>
    <w:p w:rsidR="009703EE" w:rsidRPr="00A62A5A" w:rsidRDefault="009703EE" w:rsidP="009703EE">
      <w:pPr>
        <w:ind w:firstLine="709"/>
        <w:jc w:val="center"/>
        <w:rPr>
          <w:b/>
          <w:szCs w:val="28"/>
          <w:lang w:eastAsia="en-US" w:bidi="en-US"/>
        </w:rPr>
      </w:pPr>
    </w:p>
    <w:p w:rsidR="009703EE" w:rsidRPr="00A62A5A" w:rsidRDefault="009703EE" w:rsidP="009703EE">
      <w:pPr>
        <w:ind w:firstLine="709"/>
        <w:jc w:val="both"/>
        <w:rPr>
          <w:b/>
          <w:szCs w:val="28"/>
        </w:rPr>
      </w:pPr>
      <w:r w:rsidRPr="00A62A5A">
        <w:rPr>
          <w:b/>
          <w:szCs w:val="28"/>
        </w:rPr>
        <w:t>8. Заключительные положения</w:t>
      </w:r>
    </w:p>
    <w:p w:rsidR="009703EE" w:rsidRPr="00A62A5A" w:rsidRDefault="009703EE" w:rsidP="009703EE">
      <w:pPr>
        <w:ind w:firstLine="709"/>
        <w:jc w:val="both"/>
        <w:rPr>
          <w:b/>
          <w:szCs w:val="28"/>
        </w:rPr>
      </w:pPr>
    </w:p>
    <w:p w:rsidR="009703EE" w:rsidRPr="00A62A5A" w:rsidRDefault="009703EE" w:rsidP="009703EE">
      <w:pPr>
        <w:ind w:firstLine="709"/>
        <w:jc w:val="both"/>
        <w:rPr>
          <w:szCs w:val="28"/>
          <w:lang w:eastAsia="en-US" w:bidi="en-US"/>
        </w:rPr>
      </w:pPr>
      <w:r w:rsidRPr="00A62A5A">
        <w:rPr>
          <w:szCs w:val="28"/>
          <w:lang w:eastAsia="en-US" w:bidi="en-US"/>
        </w:rPr>
        <w:t>В 202</w:t>
      </w:r>
      <w:r w:rsidR="00A62A5A" w:rsidRPr="00A62A5A">
        <w:rPr>
          <w:szCs w:val="28"/>
          <w:lang w:eastAsia="en-US" w:bidi="en-US"/>
        </w:rPr>
        <w:t>4</w:t>
      </w:r>
      <w:r w:rsidRPr="00A62A5A">
        <w:rPr>
          <w:szCs w:val="28"/>
          <w:lang w:eastAsia="en-US" w:bidi="en-US"/>
        </w:rPr>
        <w:t xml:space="preserve"> году Комиссия осуществляла контрольную, экспертно-аналитическую, информационную и иную деятельность, обеспечивая осуществление внешнего муниципального финансового контроля в соответствии с Бюджетным кодексом РФ, Положением о Комиссии, реализуя системный </w:t>
      </w:r>
      <w:proofErr w:type="gramStart"/>
      <w:r w:rsidRPr="00A62A5A">
        <w:rPr>
          <w:szCs w:val="28"/>
          <w:lang w:eastAsia="en-US" w:bidi="en-US"/>
        </w:rPr>
        <w:t>контроль за</w:t>
      </w:r>
      <w:proofErr w:type="gramEnd"/>
      <w:r w:rsidRPr="00A62A5A">
        <w:rPr>
          <w:szCs w:val="28"/>
          <w:lang w:eastAsia="en-US" w:bidi="en-US"/>
        </w:rPr>
        <w:t xml:space="preserve"> исполнением бюджета муниципального округа. Контролем охвачены все этапы бюджетного процесса: от формирования бюджета до утверждения годового отчета о его исполнении. Усилия должностных лиц Комиссии были направлены как на предупреждение нарушений бюджетного законодательства, так и на устранение допущенных нарушений. По результатам проведенных контрольных и экспертно-аналитических мероприятий выработаны рекомендации и предложения,</w:t>
      </w:r>
      <w:r w:rsidR="00246014" w:rsidRPr="00A62A5A">
        <w:rPr>
          <w:szCs w:val="28"/>
          <w:lang w:eastAsia="en-US" w:bidi="en-US"/>
        </w:rPr>
        <w:t xml:space="preserve"> которые помогают предотвратить повторения нарушений в будущем, они касаются совершенствования нормативной базы, практик учета бюджетных средств, </w:t>
      </w:r>
      <w:r w:rsidRPr="00A62A5A">
        <w:rPr>
          <w:szCs w:val="28"/>
          <w:lang w:eastAsia="en-US" w:bidi="en-US"/>
        </w:rPr>
        <w:t>направленные на эффективное использование имущества и бюджетных средств округа.</w:t>
      </w:r>
      <w:r w:rsidR="00246014" w:rsidRPr="00A62A5A">
        <w:rPr>
          <w:szCs w:val="28"/>
          <w:lang w:eastAsia="en-US" w:bidi="en-US"/>
        </w:rPr>
        <w:t xml:space="preserve"> </w:t>
      </w:r>
    </w:p>
    <w:p w:rsidR="00EE165A" w:rsidRPr="00A62A5A" w:rsidRDefault="00EE165A" w:rsidP="00EE165A">
      <w:pPr>
        <w:jc w:val="both"/>
        <w:rPr>
          <w:szCs w:val="28"/>
          <w:lang w:eastAsia="en-US" w:bidi="en-US"/>
        </w:rPr>
      </w:pPr>
      <w:r w:rsidRPr="00A62A5A">
        <w:rPr>
          <w:szCs w:val="28"/>
          <w:lang w:eastAsia="en-US" w:bidi="en-US"/>
        </w:rPr>
        <w:tab/>
        <w:t>В течение 202</w:t>
      </w:r>
      <w:r w:rsidR="00A62A5A" w:rsidRPr="00A62A5A">
        <w:rPr>
          <w:szCs w:val="28"/>
          <w:lang w:eastAsia="en-US" w:bidi="en-US"/>
        </w:rPr>
        <w:t>5</w:t>
      </w:r>
      <w:r w:rsidRPr="00A62A5A">
        <w:rPr>
          <w:szCs w:val="28"/>
          <w:lang w:eastAsia="en-US" w:bidi="en-US"/>
        </w:rPr>
        <w:t xml:space="preserve"> года планируется повышать эффективность и качество контрольной, экспертно-аналитической деятельности Комиссии, оказывать практическую помощь объектам контроля в устранении недостатков и нарушений, своевременно информировать органы местного самоуправления и гражданское общество о результатах своей деятельности.</w:t>
      </w:r>
    </w:p>
    <w:p w:rsidR="00B723AC" w:rsidRPr="00A62A5A" w:rsidRDefault="00B723AC" w:rsidP="009703EE">
      <w:pPr>
        <w:ind w:firstLine="709"/>
        <w:jc w:val="both"/>
        <w:rPr>
          <w:szCs w:val="28"/>
          <w:lang w:eastAsia="en-US" w:bidi="en-US"/>
        </w:rPr>
      </w:pPr>
      <w:r w:rsidRPr="00A62A5A">
        <w:rPr>
          <w:szCs w:val="28"/>
          <w:lang w:eastAsia="en-US" w:bidi="en-US"/>
        </w:rPr>
        <w:t>В 202</w:t>
      </w:r>
      <w:r w:rsidR="00A62A5A" w:rsidRPr="00A62A5A">
        <w:rPr>
          <w:szCs w:val="28"/>
          <w:lang w:eastAsia="en-US" w:bidi="en-US"/>
        </w:rPr>
        <w:t>5</w:t>
      </w:r>
      <w:r w:rsidRPr="00A62A5A">
        <w:rPr>
          <w:szCs w:val="28"/>
          <w:lang w:eastAsia="en-US" w:bidi="en-US"/>
        </w:rPr>
        <w:t xml:space="preserve"> году основной задачей Комиссии остается содействие справедливому и ответственному муниципальному управлению</w:t>
      </w:r>
      <w:r w:rsidR="00192921" w:rsidRPr="00A62A5A">
        <w:rPr>
          <w:szCs w:val="28"/>
          <w:lang w:eastAsia="en-US" w:bidi="en-US"/>
        </w:rPr>
        <w:t>,</w:t>
      </w:r>
      <w:r w:rsidRPr="00A62A5A">
        <w:rPr>
          <w:szCs w:val="28"/>
          <w:lang w:eastAsia="en-US" w:bidi="en-US"/>
        </w:rPr>
        <w:t xml:space="preserve"> как необходимому условию устойчивого развития </w:t>
      </w:r>
      <w:r w:rsidR="00A00589" w:rsidRPr="00A62A5A">
        <w:rPr>
          <w:szCs w:val="28"/>
          <w:lang w:eastAsia="en-US" w:bidi="en-US"/>
        </w:rPr>
        <w:t xml:space="preserve">муниципального округа </w:t>
      </w:r>
      <w:r w:rsidR="005E7EE6" w:rsidRPr="00A62A5A">
        <w:rPr>
          <w:szCs w:val="28"/>
          <w:lang w:eastAsia="en-US" w:bidi="en-US"/>
        </w:rPr>
        <w:t>и соответственно достой</w:t>
      </w:r>
      <w:r w:rsidR="005D02C9">
        <w:rPr>
          <w:szCs w:val="28"/>
          <w:lang w:eastAsia="en-US" w:bidi="en-US"/>
        </w:rPr>
        <w:t>ной</w:t>
      </w:r>
      <w:r w:rsidR="005E7EE6" w:rsidRPr="00A62A5A">
        <w:rPr>
          <w:szCs w:val="28"/>
          <w:lang w:eastAsia="en-US" w:bidi="en-US"/>
        </w:rPr>
        <w:t xml:space="preserve"> жизни жителей нашего округа.</w:t>
      </w:r>
    </w:p>
    <w:p w:rsidR="003104B4" w:rsidRPr="00A62A5A" w:rsidRDefault="003104B4" w:rsidP="009703EE">
      <w:pPr>
        <w:ind w:firstLine="709"/>
        <w:jc w:val="both"/>
        <w:rPr>
          <w:szCs w:val="28"/>
          <w:lang w:eastAsia="en-US" w:bidi="en-US"/>
        </w:rPr>
      </w:pPr>
    </w:p>
    <w:p w:rsidR="009703EE" w:rsidRPr="00A62A5A" w:rsidRDefault="009703EE" w:rsidP="009703EE">
      <w:pPr>
        <w:ind w:firstLine="709"/>
        <w:jc w:val="both"/>
        <w:rPr>
          <w:szCs w:val="28"/>
          <w:lang w:eastAsia="en-US" w:bidi="en-US"/>
        </w:rPr>
      </w:pPr>
    </w:p>
    <w:p w:rsidR="002E21AE" w:rsidRPr="00395562" w:rsidRDefault="002E21AE" w:rsidP="002E21AE">
      <w:pPr>
        <w:rPr>
          <w:rFonts w:eastAsiaTheme="minorHAnsi"/>
          <w:sz w:val="16"/>
          <w:szCs w:val="16"/>
          <w:highlight w:val="yellow"/>
          <w:lang w:eastAsia="en-US"/>
        </w:rPr>
        <w:sectPr w:rsidR="002E21AE" w:rsidRPr="00395562" w:rsidSect="009F7740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10"/>
        <w:tblW w:w="14889" w:type="dxa"/>
        <w:tblLayout w:type="fixed"/>
        <w:tblLook w:val="04A0"/>
      </w:tblPr>
      <w:tblGrid>
        <w:gridCol w:w="534"/>
        <w:gridCol w:w="2156"/>
        <w:gridCol w:w="820"/>
        <w:gridCol w:w="1054"/>
        <w:gridCol w:w="938"/>
        <w:gridCol w:w="938"/>
        <w:gridCol w:w="938"/>
        <w:gridCol w:w="938"/>
        <w:gridCol w:w="939"/>
        <w:gridCol w:w="939"/>
        <w:gridCol w:w="120"/>
        <w:gridCol w:w="819"/>
        <w:gridCol w:w="882"/>
        <w:gridCol w:w="57"/>
        <w:gridCol w:w="794"/>
        <w:gridCol w:w="850"/>
        <w:gridCol w:w="1173"/>
      </w:tblGrid>
      <w:tr w:rsidR="00765F8B" w:rsidRPr="00A62A5A" w:rsidTr="00D85A3D">
        <w:tc>
          <w:tcPr>
            <w:tcW w:w="14889" w:type="dxa"/>
            <w:gridSpan w:val="17"/>
            <w:tcBorders>
              <w:top w:val="nil"/>
              <w:left w:val="nil"/>
              <w:right w:val="nil"/>
            </w:tcBorders>
          </w:tcPr>
          <w:p w:rsidR="00E75C09" w:rsidRDefault="00765F8B" w:rsidP="00765F8B">
            <w:pPr>
              <w:spacing w:line="240" w:lineRule="exact"/>
              <w:jc w:val="right"/>
              <w:rPr>
                <w:rFonts w:eastAsiaTheme="minorHAnsi"/>
                <w:szCs w:val="28"/>
                <w:lang w:eastAsia="en-US"/>
              </w:rPr>
            </w:pPr>
            <w:r w:rsidRPr="00A62A5A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  <w:r w:rsidRPr="00A62A5A">
              <w:rPr>
                <w:rFonts w:eastAsiaTheme="minorHAnsi"/>
                <w:szCs w:val="28"/>
                <w:lang w:eastAsia="en-US"/>
              </w:rPr>
              <w:t xml:space="preserve">Приложение № 1 </w:t>
            </w:r>
          </w:p>
          <w:p w:rsidR="00765F8B" w:rsidRPr="00A62A5A" w:rsidRDefault="00765F8B" w:rsidP="00765F8B">
            <w:pPr>
              <w:spacing w:line="240" w:lineRule="exact"/>
              <w:jc w:val="right"/>
              <w:rPr>
                <w:rFonts w:eastAsiaTheme="minorHAnsi"/>
                <w:szCs w:val="28"/>
                <w:lang w:eastAsia="en-US"/>
              </w:rPr>
            </w:pPr>
            <w:r w:rsidRPr="00A62A5A">
              <w:rPr>
                <w:rFonts w:eastAsiaTheme="minorHAnsi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к отчету о работе   Контрольно-ревизионной                                                                                                                                                                                                                                              комиссии Труновского муниципального округа                                                                                                                                                                                            Ставропольского края  за 202</w:t>
            </w:r>
            <w:r w:rsidR="00A62A5A" w:rsidRPr="00A62A5A">
              <w:rPr>
                <w:rFonts w:eastAsiaTheme="minorHAnsi"/>
                <w:szCs w:val="28"/>
                <w:lang w:eastAsia="en-US"/>
              </w:rPr>
              <w:t>4</w:t>
            </w:r>
            <w:r w:rsidRPr="00A62A5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  <w:p w:rsidR="00765F8B" w:rsidRPr="00A62A5A" w:rsidRDefault="00765F8B" w:rsidP="00F31DAD">
            <w:pPr>
              <w:jc w:val="right"/>
              <w:rPr>
                <w:rFonts w:eastAsiaTheme="minorHAnsi"/>
                <w:sz w:val="22"/>
                <w:lang w:eastAsia="en-US"/>
              </w:rPr>
            </w:pPr>
          </w:p>
          <w:p w:rsidR="00765F8B" w:rsidRPr="00A62A5A" w:rsidRDefault="00765F8B" w:rsidP="00765F8B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A62A5A">
              <w:rPr>
                <w:rFonts w:eastAsiaTheme="minorHAnsi"/>
                <w:b/>
                <w:szCs w:val="28"/>
                <w:lang w:eastAsia="en-US"/>
              </w:rPr>
              <w:t>Результаты контрольных мероприятий в разрезе объектов контроля по группам нарушений</w:t>
            </w:r>
          </w:p>
          <w:p w:rsidR="00765F8B" w:rsidRPr="00A62A5A" w:rsidRDefault="00765F8B" w:rsidP="00F31DAD">
            <w:pPr>
              <w:jc w:val="right"/>
              <w:rPr>
                <w:rFonts w:eastAsiaTheme="minorHAnsi"/>
                <w:sz w:val="24"/>
                <w:lang w:eastAsia="en-US"/>
              </w:rPr>
            </w:pPr>
            <w:r w:rsidRPr="00A62A5A">
              <w:rPr>
                <w:rFonts w:eastAsiaTheme="minorHAnsi"/>
                <w:sz w:val="24"/>
                <w:lang w:eastAsia="en-US"/>
              </w:rPr>
              <w:t>(тыс</w:t>
            </w:r>
            <w:proofErr w:type="gramStart"/>
            <w:r w:rsidRPr="00A62A5A">
              <w:rPr>
                <w:rFonts w:eastAsiaTheme="minorHAnsi"/>
                <w:sz w:val="24"/>
                <w:lang w:eastAsia="en-US"/>
              </w:rPr>
              <w:t>.р</w:t>
            </w:r>
            <w:proofErr w:type="gramEnd"/>
            <w:r w:rsidRPr="00A62A5A">
              <w:rPr>
                <w:rFonts w:eastAsiaTheme="minorHAnsi"/>
                <w:sz w:val="24"/>
                <w:lang w:eastAsia="en-US"/>
              </w:rPr>
              <w:t>ублей)</w:t>
            </w:r>
          </w:p>
        </w:tc>
      </w:tr>
      <w:tr w:rsidR="002E21AE" w:rsidRPr="00395562" w:rsidTr="00276BF6">
        <w:tc>
          <w:tcPr>
            <w:tcW w:w="534" w:type="dxa"/>
            <w:vMerge w:val="restart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56" w:type="dxa"/>
            <w:vMerge w:val="restart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Объект проверки </w:t>
            </w:r>
            <w:r w:rsidR="009F1215" w:rsidRPr="00216A18">
              <w:rPr>
                <w:rFonts w:eastAsiaTheme="minorHAnsi"/>
                <w:sz w:val="20"/>
                <w:szCs w:val="20"/>
                <w:lang w:eastAsia="en-US"/>
              </w:rPr>
              <w:t>контрольного мероприятия (</w:t>
            </w:r>
            <w:proofErr w:type="gramStart"/>
            <w:r w:rsidR="009F1215" w:rsidRPr="00216A18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="009F1215"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199" w:type="dxa"/>
            <w:gridSpan w:val="15"/>
          </w:tcPr>
          <w:p w:rsidR="002E21AE" w:rsidRPr="00216A18" w:rsidRDefault="002E21AE" w:rsidP="002E21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Группа нарушений</w:t>
            </w:r>
          </w:p>
        </w:tc>
      </w:tr>
      <w:tr w:rsidR="002E21AE" w:rsidRPr="00395562" w:rsidTr="00972CF3">
        <w:tc>
          <w:tcPr>
            <w:tcW w:w="534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нарушения при формировании и исполнении бюджета  </w:t>
            </w:r>
          </w:p>
        </w:tc>
        <w:tc>
          <w:tcPr>
            <w:tcW w:w="1876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нарушения ведения бухгалтерского учета</w:t>
            </w:r>
          </w:p>
        </w:tc>
        <w:tc>
          <w:tcPr>
            <w:tcW w:w="1876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878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нарушения при осуществлении муниципальных закупок</w:t>
            </w:r>
          </w:p>
        </w:tc>
        <w:tc>
          <w:tcPr>
            <w:tcW w:w="1821" w:type="dxa"/>
            <w:gridSpan w:val="3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1701" w:type="dxa"/>
            <w:gridSpan w:val="3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иные нарушения</w:t>
            </w:r>
          </w:p>
        </w:tc>
        <w:tc>
          <w:tcPr>
            <w:tcW w:w="1173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ВСЕГО нарушений по объекту</w:t>
            </w:r>
          </w:p>
        </w:tc>
      </w:tr>
      <w:tr w:rsidR="002E21AE" w:rsidRPr="00395562" w:rsidTr="00972CF3">
        <w:tc>
          <w:tcPr>
            <w:tcW w:w="534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vMerge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05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82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5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173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</w:tr>
      <w:tr w:rsidR="00DB71E1" w:rsidRPr="00395562" w:rsidTr="00972CF3">
        <w:tc>
          <w:tcPr>
            <w:tcW w:w="534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0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4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8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9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9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gridSpan w:val="2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2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3" w:type="dxa"/>
          </w:tcPr>
          <w:p w:rsidR="00DB71E1" w:rsidRPr="00216A18" w:rsidRDefault="00DB71E1" w:rsidP="00DB71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2E21AE" w:rsidRPr="00395562" w:rsidTr="002E21AE">
        <w:tc>
          <w:tcPr>
            <w:tcW w:w="14889" w:type="dxa"/>
            <w:gridSpan w:val="17"/>
          </w:tcPr>
          <w:p w:rsidR="002E21AE" w:rsidRPr="00216A18" w:rsidRDefault="002E21AE" w:rsidP="002879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287914" w:rsidRPr="00216A18">
              <w:rPr>
                <w:rFonts w:eastAsiaTheme="minorHAnsi"/>
                <w:sz w:val="20"/>
                <w:szCs w:val="20"/>
                <w:lang w:eastAsia="en-US"/>
              </w:rPr>
              <w:t>Проверка эффективности управления   и  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селе Труновском в 2023 году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6" w:type="dxa"/>
          </w:tcPr>
          <w:p w:rsidR="002E21AE" w:rsidRPr="00216A18" w:rsidRDefault="002E21AE" w:rsidP="002879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</w:t>
            </w:r>
            <w:r w:rsidR="00287914"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</w:t>
            </w: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287914" w:rsidRPr="00216A18">
              <w:rPr>
                <w:rFonts w:eastAsiaTheme="minorHAnsi"/>
                <w:sz w:val="20"/>
                <w:szCs w:val="20"/>
                <w:lang w:eastAsia="en-US"/>
              </w:rPr>
              <w:t>Труновском</w:t>
            </w: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216A18" w:rsidRDefault="001F555F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8" w:type="dxa"/>
          </w:tcPr>
          <w:p w:rsidR="002E21AE" w:rsidRPr="00216A18" w:rsidRDefault="001F555F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58,98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216A18" w:rsidRDefault="00287914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58,98</w:t>
            </w:r>
          </w:p>
          <w:p w:rsidR="00287914" w:rsidRPr="00216A18" w:rsidRDefault="00287914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21AE" w:rsidRPr="00395562" w:rsidTr="002E21AE">
        <w:tc>
          <w:tcPr>
            <w:tcW w:w="14889" w:type="dxa"/>
            <w:gridSpan w:val="17"/>
          </w:tcPr>
          <w:p w:rsidR="002E21AE" w:rsidRPr="00216A18" w:rsidRDefault="002E21AE" w:rsidP="007819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BB672A"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муниципальному казенному общеобразовательному учреждению основной общеобразовательной школе №6 за 2023 год, а также аудит в сфере закупок товаров, работ, услуг для муниципальных нужд, осуществляемых данным </w:t>
            </w:r>
            <w:r w:rsidR="00781946">
              <w:rPr>
                <w:rFonts w:eastAsiaTheme="minorHAnsi"/>
                <w:sz w:val="20"/>
                <w:szCs w:val="20"/>
                <w:lang w:eastAsia="en-US"/>
              </w:rPr>
              <w:t>общеобразовательным учреждением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6" w:type="dxa"/>
          </w:tcPr>
          <w:p w:rsidR="002E21AE" w:rsidRPr="00216A18" w:rsidRDefault="002E21AE" w:rsidP="004A565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МКОУ</w:t>
            </w:r>
            <w:r w:rsidR="004A5650" w:rsidRPr="00216A18">
              <w:rPr>
                <w:rFonts w:eastAsiaTheme="minorHAnsi"/>
                <w:sz w:val="20"/>
                <w:szCs w:val="20"/>
                <w:lang w:eastAsia="en-US"/>
              </w:rPr>
              <w:t>ООШ</w:t>
            </w:r>
            <w:r w:rsidRPr="00216A18">
              <w:rPr>
                <w:rFonts w:eastAsiaTheme="minorHAnsi"/>
                <w:sz w:val="20"/>
                <w:szCs w:val="20"/>
                <w:lang w:eastAsia="en-US"/>
              </w:rPr>
              <w:t xml:space="preserve">  школа №</w:t>
            </w:r>
            <w:r w:rsidR="004A5650" w:rsidRPr="00216A1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0" w:type="dxa"/>
          </w:tcPr>
          <w:p w:rsidR="002E21AE" w:rsidRPr="00216A18" w:rsidRDefault="007001D8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4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-823,64</w:t>
            </w:r>
          </w:p>
        </w:tc>
        <w:tc>
          <w:tcPr>
            <w:tcW w:w="938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38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6164,26</w:t>
            </w: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39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3220,39</w:t>
            </w:r>
          </w:p>
        </w:tc>
        <w:tc>
          <w:tcPr>
            <w:tcW w:w="939" w:type="dxa"/>
            <w:gridSpan w:val="2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216A18" w:rsidRDefault="002E21AE" w:rsidP="007001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216A18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216A18" w:rsidRDefault="004A5650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6A18">
              <w:rPr>
                <w:rFonts w:eastAsiaTheme="minorHAnsi"/>
                <w:sz w:val="20"/>
                <w:szCs w:val="20"/>
                <w:lang w:eastAsia="en-US"/>
              </w:rPr>
              <w:t>8561,01</w:t>
            </w:r>
          </w:p>
        </w:tc>
      </w:tr>
      <w:tr w:rsidR="002E21AE" w:rsidRPr="00395562" w:rsidTr="002E21AE">
        <w:tc>
          <w:tcPr>
            <w:tcW w:w="14889" w:type="dxa"/>
            <w:gridSpan w:val="17"/>
          </w:tcPr>
          <w:p w:rsidR="002E21AE" w:rsidRPr="00DB71E1" w:rsidRDefault="002E21AE" w:rsidP="003C246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4B1C8E" w:rsidRPr="00DB71E1">
              <w:rPr>
                <w:rFonts w:eastAsiaTheme="minorHAnsi"/>
                <w:sz w:val="20"/>
                <w:szCs w:val="20"/>
                <w:lang w:eastAsia="en-US"/>
              </w:rPr>
              <w:t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в 2023 году на обеспечение реализации программы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56" w:type="dxa"/>
          </w:tcPr>
          <w:p w:rsidR="002E21AE" w:rsidRPr="00DB71E1" w:rsidRDefault="002E21AE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Администраци</w:t>
            </w:r>
            <w:r w:rsidR="00276BF6" w:rsidRPr="00DB71E1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 ТМО</w:t>
            </w:r>
          </w:p>
        </w:tc>
        <w:tc>
          <w:tcPr>
            <w:tcW w:w="820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4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69695,3</w:t>
            </w: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69695,3</w:t>
            </w:r>
          </w:p>
        </w:tc>
      </w:tr>
      <w:tr w:rsidR="00276BF6" w:rsidRPr="00395562" w:rsidTr="00972CF3">
        <w:tc>
          <w:tcPr>
            <w:tcW w:w="534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6" w:type="dxa"/>
          </w:tcPr>
          <w:p w:rsidR="00276BF6" w:rsidRPr="00DB71E1" w:rsidRDefault="003C2467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Отдел образования </w:t>
            </w:r>
            <w:r w:rsidR="00276BF6" w:rsidRPr="00DB71E1">
              <w:rPr>
                <w:rFonts w:eastAsiaTheme="minorHAnsi"/>
                <w:sz w:val="20"/>
                <w:szCs w:val="20"/>
                <w:lang w:eastAsia="en-US"/>
              </w:rPr>
              <w:t>Администрации ТМО</w:t>
            </w:r>
          </w:p>
        </w:tc>
        <w:tc>
          <w:tcPr>
            <w:tcW w:w="820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76BF6" w:rsidRPr="00DB71E1" w:rsidRDefault="00276BF6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76BF6" w:rsidRPr="00DB71E1" w:rsidRDefault="00843EA1" w:rsidP="00276B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76BF6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с.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Безопасном</w:t>
            </w:r>
            <w:proofErr w:type="gramEnd"/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59" w:type="dxa"/>
            <w:gridSpan w:val="2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4936,61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4936,61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76BF6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 Донском</w:t>
            </w: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7639,23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7639,23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76BF6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ТУ АТМО СК в пос. им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.К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ирова</w:t>
            </w: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6112AB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4317,54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4317,54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6" w:type="dxa"/>
          </w:tcPr>
          <w:p w:rsidR="002E21AE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 Подлесном</w:t>
            </w:r>
          </w:p>
          <w:p w:rsidR="00E75C09" w:rsidRPr="00DB71E1" w:rsidRDefault="00E75C09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0E6604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1211,86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1211,86</w:t>
            </w:r>
          </w:p>
        </w:tc>
      </w:tr>
      <w:tr w:rsidR="00E75C09" w:rsidRPr="00395562" w:rsidTr="00972CF3">
        <w:tc>
          <w:tcPr>
            <w:tcW w:w="534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56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0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4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8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9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59" w:type="dxa"/>
            <w:gridSpan w:val="2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9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9" w:type="dxa"/>
            <w:gridSpan w:val="2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4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3" w:type="dxa"/>
          </w:tcPr>
          <w:p w:rsidR="00E75C09" w:rsidRPr="00DB71E1" w:rsidRDefault="00E75C09" w:rsidP="00E75C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56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ТУ АТМО СК в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. Труновском</w:t>
            </w:r>
          </w:p>
        </w:tc>
        <w:tc>
          <w:tcPr>
            <w:tcW w:w="82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1316,78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DF32B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1316,78</w:t>
            </w:r>
          </w:p>
        </w:tc>
      </w:tr>
      <w:tr w:rsidR="002E21AE" w:rsidRPr="00395562" w:rsidTr="00972CF3">
        <w:tc>
          <w:tcPr>
            <w:tcW w:w="53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ИТОГО по </w:t>
            </w: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20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4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69595,3</w:t>
            </w: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59" w:type="dxa"/>
            <w:gridSpan w:val="2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19422,02</w:t>
            </w:r>
          </w:p>
        </w:tc>
        <w:tc>
          <w:tcPr>
            <w:tcW w:w="819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2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E21AE" w:rsidRPr="00DB71E1" w:rsidRDefault="002E21A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2E21AE" w:rsidRPr="00DB71E1" w:rsidRDefault="00843EA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71E1">
              <w:rPr>
                <w:rFonts w:eastAsiaTheme="minorHAnsi"/>
                <w:sz w:val="20"/>
                <w:szCs w:val="20"/>
                <w:lang w:eastAsia="en-US"/>
              </w:rPr>
              <w:t>89117,32</w:t>
            </w:r>
          </w:p>
        </w:tc>
      </w:tr>
      <w:tr w:rsidR="00DB71E1" w:rsidRPr="00395562" w:rsidTr="006924CA">
        <w:tc>
          <w:tcPr>
            <w:tcW w:w="14889" w:type="dxa"/>
            <w:gridSpan w:val="17"/>
          </w:tcPr>
          <w:p w:rsidR="00DB71E1" w:rsidRPr="00DB71E1" w:rsidRDefault="00DB71E1" w:rsidP="00DB71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КМ</w:t>
            </w:r>
            <w:proofErr w:type="gramEnd"/>
            <w:r w:rsidRPr="00DB71E1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DB71E1">
              <w:t xml:space="preserve"> </w:t>
            </w:r>
            <w:r w:rsidRPr="00DB71E1">
              <w:rPr>
                <w:rFonts w:eastAsiaTheme="minorHAnsi"/>
                <w:sz w:val="20"/>
                <w:szCs w:val="20"/>
                <w:lang w:eastAsia="en-US"/>
              </w:rPr>
              <w:t xml:space="preserve">Проверка законности, результативности (эффективности и экономности) использования средств бюджета Труновского муниципального округа Ставропольского края, выделенных в 2023 году муниципальному бюджетному общеобразовательному учреждению «Центр образования», а также аудит в сфере закупок товаров, работ, услуг для муниципальных нужд, осуществляемых данным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общеобразовательным учреждением</w:t>
            </w:r>
          </w:p>
        </w:tc>
      </w:tr>
      <w:tr w:rsidR="00DB71E1" w:rsidRPr="00395562" w:rsidTr="00972CF3">
        <w:tc>
          <w:tcPr>
            <w:tcW w:w="534" w:type="dxa"/>
          </w:tcPr>
          <w:p w:rsidR="00DB71E1" w:rsidRPr="00DB71E1" w:rsidRDefault="00915CDE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6" w:type="dxa"/>
          </w:tcPr>
          <w:p w:rsidR="00DB71E1" w:rsidRPr="00DB71E1" w:rsidRDefault="005860A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МБОУ «Центр образования»</w:t>
            </w:r>
          </w:p>
        </w:tc>
        <w:tc>
          <w:tcPr>
            <w:tcW w:w="820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DB71E1" w:rsidRPr="005860AC" w:rsidRDefault="00DB71E1" w:rsidP="005860A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DB71E1" w:rsidRPr="005860AC" w:rsidRDefault="005860A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38" w:type="dxa"/>
          </w:tcPr>
          <w:p w:rsidR="00DB71E1" w:rsidRPr="005860AC" w:rsidRDefault="005860AC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1785,71</w:t>
            </w:r>
          </w:p>
        </w:tc>
        <w:tc>
          <w:tcPr>
            <w:tcW w:w="938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59" w:type="dxa"/>
            <w:gridSpan w:val="2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3815,78</w:t>
            </w:r>
          </w:p>
        </w:tc>
        <w:tc>
          <w:tcPr>
            <w:tcW w:w="819" w:type="dxa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" w:type="dxa"/>
            <w:gridSpan w:val="2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326,75</w:t>
            </w:r>
          </w:p>
        </w:tc>
        <w:tc>
          <w:tcPr>
            <w:tcW w:w="794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71E1" w:rsidRPr="005860AC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DB71E1" w:rsidRPr="005860AC" w:rsidRDefault="00427E2A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5928,24</w:t>
            </w:r>
          </w:p>
        </w:tc>
      </w:tr>
      <w:tr w:rsidR="00DB71E1" w:rsidRPr="00395562" w:rsidTr="00972CF3">
        <w:tc>
          <w:tcPr>
            <w:tcW w:w="534" w:type="dxa"/>
          </w:tcPr>
          <w:p w:rsidR="00DB71E1" w:rsidRPr="00DB71E1" w:rsidRDefault="00DB71E1" w:rsidP="002E21A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</w:tcPr>
          <w:p w:rsidR="00DB71E1" w:rsidRPr="00277562" w:rsidRDefault="00427E2A" w:rsidP="00277562">
            <w:pPr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77562">
              <w:rPr>
                <w:rFonts w:eastAsiaTheme="minorHAnsi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20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54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68871,66</w:t>
            </w:r>
          </w:p>
        </w:tc>
        <w:tc>
          <w:tcPr>
            <w:tcW w:w="938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938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8008,95</w:t>
            </w:r>
          </w:p>
        </w:tc>
        <w:tc>
          <w:tcPr>
            <w:tcW w:w="938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059" w:type="dxa"/>
            <w:gridSpan w:val="2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26458,19</w:t>
            </w:r>
          </w:p>
        </w:tc>
        <w:tc>
          <w:tcPr>
            <w:tcW w:w="819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" w:type="dxa"/>
            <w:gridSpan w:val="2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326,75</w:t>
            </w:r>
          </w:p>
        </w:tc>
        <w:tc>
          <w:tcPr>
            <w:tcW w:w="794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71E1" w:rsidRPr="00DB71E1" w:rsidRDefault="00DB71E1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</w:tcPr>
          <w:p w:rsidR="00DB71E1" w:rsidRPr="00DB71E1" w:rsidRDefault="00972CF3" w:rsidP="002E21A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103665,55</w:t>
            </w:r>
          </w:p>
        </w:tc>
      </w:tr>
    </w:tbl>
    <w:p w:rsidR="002E21AE" w:rsidRPr="00395562" w:rsidRDefault="002E21AE" w:rsidP="009703EE">
      <w:pPr>
        <w:ind w:firstLine="709"/>
        <w:jc w:val="both"/>
        <w:rPr>
          <w:szCs w:val="28"/>
          <w:highlight w:val="yellow"/>
          <w:lang w:eastAsia="en-US" w:bidi="en-US"/>
        </w:rPr>
        <w:sectPr w:rsidR="002E21AE" w:rsidRPr="00395562" w:rsidSect="002E21A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Style w:val="ab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</w:tblGrid>
      <w:tr w:rsidR="009703EE" w:rsidRPr="00395562" w:rsidTr="002E21AE">
        <w:tc>
          <w:tcPr>
            <w:tcW w:w="4678" w:type="dxa"/>
          </w:tcPr>
          <w:p w:rsidR="009703EE" w:rsidRPr="00A62A5A" w:rsidRDefault="009703EE" w:rsidP="00F31DAD">
            <w:pPr>
              <w:spacing w:line="240" w:lineRule="exact"/>
              <w:jc w:val="right"/>
              <w:rPr>
                <w:szCs w:val="28"/>
              </w:rPr>
            </w:pPr>
            <w:r w:rsidRPr="00A62A5A">
              <w:rPr>
                <w:szCs w:val="28"/>
              </w:rPr>
              <w:lastRenderedPageBreak/>
              <w:t>Приложение</w:t>
            </w:r>
            <w:r w:rsidR="00E53E9D" w:rsidRPr="00A62A5A">
              <w:rPr>
                <w:szCs w:val="28"/>
              </w:rPr>
              <w:t xml:space="preserve"> №</w:t>
            </w:r>
            <w:r w:rsidR="00F31DAD" w:rsidRPr="00A62A5A">
              <w:rPr>
                <w:szCs w:val="28"/>
              </w:rPr>
              <w:t xml:space="preserve"> 2</w:t>
            </w:r>
          </w:p>
          <w:p w:rsidR="009703EE" w:rsidRPr="00A62A5A" w:rsidRDefault="009703EE" w:rsidP="002E21AE">
            <w:pPr>
              <w:spacing w:line="240" w:lineRule="exact"/>
              <w:jc w:val="both"/>
              <w:rPr>
                <w:szCs w:val="28"/>
              </w:rPr>
            </w:pPr>
          </w:p>
          <w:p w:rsidR="009703EE" w:rsidRPr="00A62A5A" w:rsidRDefault="009703EE" w:rsidP="002E21AE">
            <w:pPr>
              <w:spacing w:line="240" w:lineRule="exact"/>
              <w:jc w:val="both"/>
              <w:rPr>
                <w:szCs w:val="28"/>
              </w:rPr>
            </w:pPr>
            <w:r w:rsidRPr="00A62A5A">
              <w:rPr>
                <w:szCs w:val="28"/>
              </w:rPr>
              <w:t>к отчету о работе                            Контрольно-ревизионной комиссии Труновского муниципального округа Ставропольского края                      за 202</w:t>
            </w:r>
            <w:r w:rsidR="00A62A5A" w:rsidRPr="00A62A5A">
              <w:rPr>
                <w:szCs w:val="28"/>
              </w:rPr>
              <w:t>4</w:t>
            </w:r>
            <w:r w:rsidRPr="00A62A5A">
              <w:rPr>
                <w:szCs w:val="28"/>
              </w:rPr>
              <w:t xml:space="preserve"> год </w:t>
            </w:r>
          </w:p>
          <w:p w:rsidR="009703EE" w:rsidRPr="00A62A5A" w:rsidRDefault="009703EE" w:rsidP="002E21AE">
            <w:pPr>
              <w:spacing w:line="240" w:lineRule="exact"/>
              <w:jc w:val="both"/>
              <w:rPr>
                <w:szCs w:val="28"/>
              </w:rPr>
            </w:pPr>
          </w:p>
          <w:p w:rsidR="009703EE" w:rsidRDefault="009703EE" w:rsidP="002E21AE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  <w:p w:rsidR="00D66F6A" w:rsidRPr="00395562" w:rsidRDefault="00D66F6A" w:rsidP="002E21AE">
            <w:pPr>
              <w:spacing w:line="240" w:lineRule="exact"/>
              <w:jc w:val="both"/>
              <w:rPr>
                <w:szCs w:val="28"/>
                <w:highlight w:val="yellow"/>
              </w:rPr>
            </w:pPr>
          </w:p>
        </w:tc>
      </w:tr>
    </w:tbl>
    <w:p w:rsidR="009703EE" w:rsidRPr="00D66F6A" w:rsidRDefault="009703EE" w:rsidP="009703EE">
      <w:pPr>
        <w:jc w:val="center"/>
        <w:rPr>
          <w:b/>
          <w:szCs w:val="28"/>
        </w:rPr>
      </w:pPr>
      <w:r w:rsidRPr="00D66F6A">
        <w:rPr>
          <w:b/>
          <w:szCs w:val="28"/>
        </w:rPr>
        <w:t>ПЕРЕЧЕНЬ</w:t>
      </w:r>
    </w:p>
    <w:p w:rsidR="009703EE" w:rsidRPr="00D66F6A" w:rsidRDefault="009703EE" w:rsidP="009703EE">
      <w:pPr>
        <w:jc w:val="center"/>
        <w:rPr>
          <w:b/>
          <w:szCs w:val="28"/>
        </w:rPr>
      </w:pPr>
    </w:p>
    <w:p w:rsidR="009703EE" w:rsidRPr="00D66F6A" w:rsidRDefault="009703EE" w:rsidP="00FC375F">
      <w:pPr>
        <w:jc w:val="center"/>
        <w:rPr>
          <w:b/>
          <w:szCs w:val="28"/>
        </w:rPr>
      </w:pPr>
      <w:r w:rsidRPr="00D66F6A">
        <w:rPr>
          <w:b/>
          <w:szCs w:val="28"/>
        </w:rPr>
        <w:t>решений Думы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</w:t>
      </w:r>
      <w:r w:rsidR="00D66F6A" w:rsidRPr="00D66F6A">
        <w:rPr>
          <w:b/>
          <w:szCs w:val="28"/>
        </w:rPr>
        <w:t>4</w:t>
      </w:r>
      <w:r w:rsidRPr="00D66F6A">
        <w:rPr>
          <w:b/>
          <w:szCs w:val="28"/>
        </w:rPr>
        <w:t xml:space="preserve"> году проведены экспертизы и выданы заключения</w:t>
      </w:r>
    </w:p>
    <w:p w:rsidR="00D66F6A" w:rsidRPr="00395562" w:rsidRDefault="00D66F6A" w:rsidP="00FC375F">
      <w:pPr>
        <w:jc w:val="center"/>
        <w:rPr>
          <w:b/>
          <w:bCs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34"/>
        <w:gridCol w:w="1560"/>
        <w:gridCol w:w="6095"/>
      </w:tblGrid>
      <w:tr w:rsidR="009703EE" w:rsidRPr="00395562" w:rsidTr="00D66F6A">
        <w:tc>
          <w:tcPr>
            <w:tcW w:w="675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 xml:space="preserve">№ </w:t>
            </w:r>
            <w:proofErr w:type="gramStart"/>
            <w:r w:rsidRPr="00BE777F">
              <w:rPr>
                <w:sz w:val="24"/>
              </w:rPr>
              <w:t>п</w:t>
            </w:r>
            <w:proofErr w:type="gramEnd"/>
            <w:r w:rsidRPr="00BE777F">
              <w:rPr>
                <w:sz w:val="24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№ решения</w:t>
            </w:r>
          </w:p>
        </w:tc>
        <w:tc>
          <w:tcPr>
            <w:tcW w:w="1560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Дата принятия решения</w:t>
            </w:r>
          </w:p>
        </w:tc>
        <w:tc>
          <w:tcPr>
            <w:tcW w:w="6095" w:type="dxa"/>
            <w:shd w:val="clear" w:color="auto" w:fill="auto"/>
          </w:tcPr>
          <w:p w:rsidR="009703EE" w:rsidRPr="00BE777F" w:rsidRDefault="009703EE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Наименование</w:t>
            </w:r>
          </w:p>
        </w:tc>
      </w:tr>
      <w:tr w:rsidR="00FC375F" w:rsidRPr="00395562" w:rsidTr="00D66F6A">
        <w:tc>
          <w:tcPr>
            <w:tcW w:w="675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C375F" w:rsidRPr="00BE777F" w:rsidRDefault="00FC375F" w:rsidP="002E21AE">
            <w:pPr>
              <w:jc w:val="center"/>
              <w:rPr>
                <w:sz w:val="24"/>
              </w:rPr>
            </w:pPr>
            <w:r w:rsidRPr="00BE777F">
              <w:rPr>
                <w:sz w:val="24"/>
              </w:rPr>
              <w:t>4</w:t>
            </w:r>
          </w:p>
        </w:tc>
      </w:tr>
      <w:tr w:rsidR="002A0011" w:rsidRPr="00395562" w:rsidTr="00D66F6A">
        <w:tc>
          <w:tcPr>
            <w:tcW w:w="675" w:type="dxa"/>
            <w:shd w:val="clear" w:color="auto" w:fill="auto"/>
          </w:tcPr>
          <w:p w:rsidR="002A0011" w:rsidRPr="00BE777F" w:rsidRDefault="002A0011" w:rsidP="002E21AE">
            <w:pPr>
              <w:rPr>
                <w:sz w:val="24"/>
              </w:rPr>
            </w:pPr>
            <w:r w:rsidRPr="00BE777F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0011" w:rsidRPr="00BE777F" w:rsidRDefault="002A0011" w:rsidP="00BE777F">
            <w:pPr>
              <w:rPr>
                <w:sz w:val="24"/>
              </w:rPr>
            </w:pPr>
            <w:r w:rsidRPr="00BE777F">
              <w:rPr>
                <w:sz w:val="24"/>
              </w:rPr>
              <w:t>1</w:t>
            </w:r>
            <w:r w:rsidR="00BE777F" w:rsidRPr="00BE777F">
              <w:rPr>
                <w:sz w:val="24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2A0011" w:rsidRPr="002B3F32" w:rsidRDefault="002A0011" w:rsidP="00BE777F">
            <w:pPr>
              <w:rPr>
                <w:sz w:val="24"/>
              </w:rPr>
            </w:pPr>
            <w:r w:rsidRPr="002B3F32">
              <w:rPr>
                <w:sz w:val="24"/>
              </w:rPr>
              <w:t>1</w:t>
            </w:r>
            <w:r w:rsidR="00BE777F" w:rsidRPr="002B3F32">
              <w:rPr>
                <w:sz w:val="24"/>
              </w:rPr>
              <w:t>7</w:t>
            </w:r>
            <w:r w:rsidRPr="002B3F32">
              <w:rPr>
                <w:sz w:val="24"/>
              </w:rPr>
              <w:t>.12.202</w:t>
            </w:r>
            <w:r w:rsidR="00BE777F" w:rsidRPr="002B3F32">
              <w:rPr>
                <w:sz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A0011" w:rsidRPr="00BE777F" w:rsidRDefault="002A0011" w:rsidP="00BE777F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О бюджете Труновского муниципального окр</w:t>
            </w:r>
            <w:r w:rsidR="00BE777F" w:rsidRPr="00BE777F">
              <w:rPr>
                <w:sz w:val="24"/>
              </w:rPr>
              <w:t>уга Ставропольского края на 2025</w:t>
            </w:r>
            <w:r w:rsidRPr="00BE777F">
              <w:rPr>
                <w:sz w:val="24"/>
              </w:rPr>
              <w:t xml:space="preserve"> год и плановый период 202</w:t>
            </w:r>
            <w:r w:rsidR="00BE777F" w:rsidRPr="00BE777F">
              <w:rPr>
                <w:sz w:val="24"/>
              </w:rPr>
              <w:t>6</w:t>
            </w:r>
            <w:r w:rsidRPr="00BE777F">
              <w:rPr>
                <w:sz w:val="24"/>
              </w:rPr>
              <w:t xml:space="preserve"> и 202</w:t>
            </w:r>
            <w:r w:rsidR="00BE777F" w:rsidRPr="00BE777F">
              <w:rPr>
                <w:sz w:val="24"/>
              </w:rPr>
              <w:t>7</w:t>
            </w:r>
            <w:r w:rsidRPr="00BE777F">
              <w:rPr>
                <w:sz w:val="24"/>
              </w:rPr>
              <w:t xml:space="preserve"> годов</w:t>
            </w:r>
          </w:p>
        </w:tc>
      </w:tr>
      <w:tr w:rsidR="00D66F6A" w:rsidRPr="00395562" w:rsidTr="00D66F6A">
        <w:tc>
          <w:tcPr>
            <w:tcW w:w="675" w:type="dxa"/>
            <w:shd w:val="clear" w:color="auto" w:fill="auto"/>
          </w:tcPr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2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3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4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5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6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7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8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9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10</w:t>
            </w:r>
          </w:p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11</w:t>
            </w:r>
          </w:p>
          <w:p w:rsidR="00586E7B" w:rsidRPr="00BE777F" w:rsidRDefault="00586E7B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66F6A" w:rsidRPr="00BE777F" w:rsidRDefault="00D66F6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5</w:t>
            </w:r>
          </w:p>
          <w:p w:rsidR="00D66F6A" w:rsidRPr="00BE777F" w:rsidRDefault="00D66F6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16</w:t>
            </w:r>
          </w:p>
          <w:p w:rsidR="00E60587" w:rsidRPr="00BE777F" w:rsidRDefault="00E60587" w:rsidP="00E60587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24</w:t>
            </w:r>
          </w:p>
          <w:p w:rsidR="00E60587" w:rsidRPr="00BE777F" w:rsidRDefault="00E60587" w:rsidP="00E60587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38</w:t>
            </w:r>
          </w:p>
          <w:p w:rsidR="00E60587" w:rsidRPr="00BE777F" w:rsidRDefault="00E60587" w:rsidP="00E60587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49</w:t>
            </w:r>
          </w:p>
          <w:p w:rsidR="00004776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58</w:t>
            </w:r>
          </w:p>
          <w:p w:rsidR="00004776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64</w:t>
            </w:r>
          </w:p>
          <w:p w:rsidR="00004776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72</w:t>
            </w:r>
          </w:p>
          <w:p w:rsidR="00D66F6A" w:rsidRPr="00BE777F" w:rsidRDefault="00004776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74</w:t>
            </w:r>
          </w:p>
          <w:p w:rsidR="00CA4290" w:rsidRPr="00BE777F" w:rsidRDefault="00CA4290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88</w:t>
            </w:r>
          </w:p>
          <w:p w:rsidR="00CA4290" w:rsidRPr="00BE777F" w:rsidRDefault="00CA4290" w:rsidP="00004776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D66F6A" w:rsidRPr="002B3F32" w:rsidRDefault="00D66F6A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13.02.2024 </w:t>
            </w:r>
          </w:p>
          <w:p w:rsidR="00D66F6A" w:rsidRPr="002B3F32" w:rsidRDefault="00D66F6A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19.03.2024 </w:t>
            </w:r>
          </w:p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16.04.2024</w:t>
            </w:r>
          </w:p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11.06.2024</w:t>
            </w:r>
          </w:p>
          <w:p w:rsidR="00586E7B" w:rsidRPr="002B3F32" w:rsidRDefault="00586E7B" w:rsidP="00586E7B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09.07.2024</w:t>
            </w:r>
          </w:p>
          <w:p w:rsidR="00586E7B" w:rsidRPr="002B3F32" w:rsidRDefault="00586E7B" w:rsidP="00586E7B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13.08.2024</w:t>
            </w:r>
          </w:p>
          <w:p w:rsidR="00586E7B" w:rsidRPr="002B3F32" w:rsidRDefault="00586E7B" w:rsidP="00586E7B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29.08.2024</w:t>
            </w:r>
          </w:p>
          <w:p w:rsidR="00586E7B" w:rsidRPr="002B3F32" w:rsidRDefault="00586E7B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24.09.2024</w:t>
            </w:r>
          </w:p>
          <w:p w:rsidR="00D66F6A" w:rsidRPr="002B3F32" w:rsidRDefault="00CA4290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15.10.2024</w:t>
            </w:r>
          </w:p>
          <w:p w:rsidR="00CA4290" w:rsidRPr="002B3F32" w:rsidRDefault="00CA4290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17.12.2024</w:t>
            </w:r>
          </w:p>
          <w:p w:rsidR="001E58A4" w:rsidRPr="002B3F32" w:rsidRDefault="001E58A4" w:rsidP="00F85629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66F6A" w:rsidRPr="00BE777F" w:rsidRDefault="00D66F6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</w:t>
            </w:r>
          </w:p>
          <w:p w:rsidR="00CA4290" w:rsidRPr="00BE777F" w:rsidRDefault="00CA4290" w:rsidP="002E21AE">
            <w:pPr>
              <w:jc w:val="both"/>
              <w:rPr>
                <w:sz w:val="24"/>
              </w:rPr>
            </w:pPr>
          </w:p>
          <w:p w:rsidR="00CA4290" w:rsidRPr="00BE777F" w:rsidRDefault="00CA4290" w:rsidP="002E21AE">
            <w:pPr>
              <w:jc w:val="both"/>
              <w:rPr>
                <w:sz w:val="24"/>
              </w:rPr>
            </w:pPr>
          </w:p>
          <w:p w:rsidR="00CA4290" w:rsidRPr="00BE777F" w:rsidRDefault="00CA4290" w:rsidP="002E21AE">
            <w:pPr>
              <w:jc w:val="both"/>
              <w:rPr>
                <w:sz w:val="24"/>
              </w:rPr>
            </w:pPr>
          </w:p>
        </w:tc>
      </w:tr>
      <w:tr w:rsidR="00FE05EA" w:rsidRPr="00395562" w:rsidTr="00D66F6A">
        <w:tc>
          <w:tcPr>
            <w:tcW w:w="675" w:type="dxa"/>
            <w:shd w:val="clear" w:color="auto" w:fill="auto"/>
          </w:tcPr>
          <w:p w:rsidR="00FE05EA" w:rsidRPr="00BE777F" w:rsidRDefault="00FE05EA" w:rsidP="002E21AE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1</w:t>
            </w:r>
            <w:r w:rsidR="00BE777F" w:rsidRPr="00BE777F">
              <w:rPr>
                <w:sz w:val="24"/>
              </w:rPr>
              <w:t>3</w:t>
            </w:r>
          </w:p>
          <w:p w:rsidR="00FE05EA" w:rsidRPr="00BE777F" w:rsidRDefault="00FE05EA" w:rsidP="002E21AE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05EA" w:rsidRPr="00BE777F" w:rsidRDefault="00FE05E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E05EA" w:rsidRPr="002B3F32" w:rsidRDefault="00FE05EA" w:rsidP="00FE05EA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13.02.2024</w:t>
            </w:r>
          </w:p>
        </w:tc>
        <w:tc>
          <w:tcPr>
            <w:tcW w:w="6095" w:type="dxa"/>
            <w:shd w:val="clear" w:color="auto" w:fill="auto"/>
          </w:tcPr>
          <w:p w:rsidR="00FE05EA" w:rsidRDefault="00FE05EA" w:rsidP="00F85629">
            <w:pPr>
              <w:jc w:val="both"/>
              <w:rPr>
                <w:sz w:val="24"/>
              </w:rPr>
            </w:pPr>
            <w:r w:rsidRPr="00BE777F">
              <w:rPr>
                <w:sz w:val="24"/>
              </w:rPr>
              <w:t>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</w:t>
            </w:r>
          </w:p>
          <w:p w:rsidR="001E58A4" w:rsidRPr="00BE777F" w:rsidRDefault="001E58A4" w:rsidP="00F85629">
            <w:pPr>
              <w:jc w:val="both"/>
              <w:rPr>
                <w:sz w:val="24"/>
              </w:rPr>
            </w:pPr>
          </w:p>
        </w:tc>
      </w:tr>
      <w:tr w:rsidR="008345CF" w:rsidRPr="00395562" w:rsidTr="00D66F6A">
        <w:tc>
          <w:tcPr>
            <w:tcW w:w="675" w:type="dxa"/>
            <w:shd w:val="clear" w:color="auto" w:fill="auto"/>
          </w:tcPr>
          <w:p w:rsidR="008345CF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345CF" w:rsidRPr="008345CF" w:rsidRDefault="008345CF" w:rsidP="00F85629">
            <w:pPr>
              <w:jc w:val="both"/>
              <w:rPr>
                <w:sz w:val="24"/>
              </w:rPr>
            </w:pPr>
            <w:r w:rsidRPr="008345CF">
              <w:rPr>
                <w:sz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345CF" w:rsidRPr="002B3F32" w:rsidRDefault="008345CF" w:rsidP="008345CF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13.02.2024 </w:t>
            </w:r>
          </w:p>
        </w:tc>
        <w:tc>
          <w:tcPr>
            <w:tcW w:w="6095" w:type="dxa"/>
            <w:shd w:val="clear" w:color="auto" w:fill="auto"/>
          </w:tcPr>
          <w:p w:rsidR="008345CF" w:rsidRDefault="008345CF" w:rsidP="00F85629">
            <w:pPr>
              <w:jc w:val="both"/>
              <w:rPr>
                <w:sz w:val="24"/>
              </w:rPr>
            </w:pPr>
            <w:r w:rsidRPr="008345CF">
              <w:rPr>
                <w:sz w:val="24"/>
              </w:rPr>
              <w:t>О внесении изменений в Положение о муниципальной казне Труновского муниципального округа Ставропольского края</w:t>
            </w:r>
          </w:p>
          <w:p w:rsidR="001E58A4" w:rsidRPr="008345CF" w:rsidRDefault="001E58A4" w:rsidP="00F85629">
            <w:pPr>
              <w:jc w:val="both"/>
              <w:rPr>
                <w:sz w:val="24"/>
              </w:rPr>
            </w:pPr>
          </w:p>
        </w:tc>
      </w:tr>
      <w:tr w:rsidR="00F949D3" w:rsidRPr="00395562" w:rsidTr="00D66F6A">
        <w:tc>
          <w:tcPr>
            <w:tcW w:w="675" w:type="dxa"/>
            <w:shd w:val="clear" w:color="auto" w:fill="auto"/>
          </w:tcPr>
          <w:p w:rsidR="00F949D3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949D3" w:rsidRPr="00F949D3" w:rsidRDefault="00F949D3" w:rsidP="00F85629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F949D3" w:rsidRPr="002B3F32" w:rsidRDefault="00F949D3" w:rsidP="00F949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22.03.2024 </w:t>
            </w:r>
          </w:p>
        </w:tc>
        <w:tc>
          <w:tcPr>
            <w:tcW w:w="6095" w:type="dxa"/>
            <w:shd w:val="clear" w:color="auto" w:fill="auto"/>
          </w:tcPr>
          <w:p w:rsidR="00F949D3" w:rsidRDefault="00F949D3" w:rsidP="00F85629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 xml:space="preserve">О внесении изменений в Размер должностного оклада и ежемесячного денежного поощрения Главы Труновского муниципального округа Ставропольского края, утвержденный решением Думы Труновского муниципального округа Ставропольского края  от 20 ноября 2020 г. № 30 </w:t>
            </w:r>
          </w:p>
          <w:p w:rsidR="001E58A4" w:rsidRPr="00F949D3" w:rsidRDefault="001E58A4" w:rsidP="00F85629">
            <w:pPr>
              <w:jc w:val="both"/>
              <w:rPr>
                <w:sz w:val="24"/>
              </w:rPr>
            </w:pPr>
          </w:p>
        </w:tc>
      </w:tr>
      <w:tr w:rsidR="001E58A4" w:rsidRPr="00395562" w:rsidTr="00D66F6A">
        <w:tc>
          <w:tcPr>
            <w:tcW w:w="675" w:type="dxa"/>
            <w:shd w:val="clear" w:color="auto" w:fill="auto"/>
          </w:tcPr>
          <w:p w:rsidR="001E58A4" w:rsidRPr="001E58A4" w:rsidRDefault="001E58A4" w:rsidP="001E58A4">
            <w:pPr>
              <w:jc w:val="center"/>
              <w:rPr>
                <w:sz w:val="24"/>
              </w:rPr>
            </w:pPr>
            <w:r w:rsidRPr="001E58A4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E58A4" w:rsidRPr="00F949D3" w:rsidRDefault="001E58A4" w:rsidP="001E5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58A4" w:rsidRPr="002B3F32" w:rsidRDefault="001E58A4" w:rsidP="001E58A4">
            <w:pPr>
              <w:jc w:val="center"/>
              <w:rPr>
                <w:sz w:val="24"/>
              </w:rPr>
            </w:pPr>
            <w:r w:rsidRPr="002B3F32">
              <w:rPr>
                <w:sz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E58A4" w:rsidRPr="00F949D3" w:rsidRDefault="001E58A4" w:rsidP="001E5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49D3" w:rsidRPr="00395562" w:rsidTr="00D66F6A">
        <w:tc>
          <w:tcPr>
            <w:tcW w:w="675" w:type="dxa"/>
            <w:shd w:val="clear" w:color="auto" w:fill="auto"/>
          </w:tcPr>
          <w:p w:rsidR="00F949D3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16</w:t>
            </w:r>
          </w:p>
          <w:p w:rsidR="00BE777F" w:rsidRPr="001E58A4" w:rsidRDefault="00BE777F" w:rsidP="002E21AE">
            <w:pPr>
              <w:jc w:val="both"/>
              <w:rPr>
                <w:sz w:val="24"/>
              </w:rPr>
            </w:pPr>
            <w:r w:rsidRPr="001E58A4">
              <w:rPr>
                <w:sz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949D3" w:rsidRDefault="00F949D3" w:rsidP="00F85629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>22</w:t>
            </w:r>
          </w:p>
          <w:p w:rsidR="00CA2E7D" w:rsidRPr="00F949D3" w:rsidRDefault="00CA2E7D" w:rsidP="00F85629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F949D3" w:rsidRPr="002B3F32" w:rsidRDefault="00F949D3" w:rsidP="00F949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22.03.2024 </w:t>
            </w:r>
          </w:p>
          <w:p w:rsidR="00CA2E7D" w:rsidRPr="002B3F32" w:rsidRDefault="00CA2E7D" w:rsidP="00F949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  <w:p w:rsidR="00CA2E7D" w:rsidRPr="002B3F32" w:rsidRDefault="00CA2E7D" w:rsidP="00F949D3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949D3" w:rsidRPr="00F949D3" w:rsidRDefault="00F949D3" w:rsidP="00E60587">
            <w:pPr>
              <w:jc w:val="both"/>
              <w:rPr>
                <w:sz w:val="24"/>
              </w:rPr>
            </w:pPr>
            <w:r w:rsidRPr="00F949D3">
              <w:rPr>
                <w:sz w:val="24"/>
              </w:rPr>
              <w:t xml:space="preserve">О внесении изменений в решение Думы Труновского муниципального округа Ставропольского края от 20 ноября 2020 г. № 31 «Об оплате </w:t>
            </w:r>
            <w:proofErr w:type="gramStart"/>
            <w:r w:rsidRPr="00F949D3">
              <w:rPr>
                <w:sz w:val="24"/>
              </w:rPr>
              <w:t>труда работников органов местного самоуправления Труновского муниципального округа Ставропольского</w:t>
            </w:r>
            <w:proofErr w:type="gramEnd"/>
            <w:r w:rsidRPr="00F949D3">
              <w:rPr>
                <w:sz w:val="24"/>
              </w:rPr>
              <w:t xml:space="preserve"> края, отраслевых и территориальных органов, входящих в структуру администрации Труновского муниципального округа Ставропольского края»</w:t>
            </w:r>
          </w:p>
        </w:tc>
      </w:tr>
      <w:tr w:rsidR="00E60587" w:rsidRPr="00395562" w:rsidTr="00D66F6A">
        <w:tc>
          <w:tcPr>
            <w:tcW w:w="675" w:type="dxa"/>
            <w:shd w:val="clear" w:color="auto" w:fill="auto"/>
          </w:tcPr>
          <w:p w:rsidR="00E60587" w:rsidRPr="00C15AD9" w:rsidRDefault="00BE777F" w:rsidP="00FC375F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25</w:t>
            </w:r>
          </w:p>
          <w:p w:rsidR="00CA2E7D" w:rsidRPr="00E60587" w:rsidRDefault="00CA2E7D" w:rsidP="00F85629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0587" w:rsidRPr="002B3F32" w:rsidRDefault="00E60587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16.04.2024</w:t>
            </w:r>
          </w:p>
          <w:p w:rsidR="00CA2E7D" w:rsidRPr="002B3F32" w:rsidRDefault="00CA2E7D" w:rsidP="00F85629">
            <w:pPr>
              <w:jc w:val="both"/>
              <w:rPr>
                <w:sz w:val="24"/>
              </w:rPr>
            </w:pPr>
          </w:p>
          <w:p w:rsidR="00CA2E7D" w:rsidRPr="002B3F32" w:rsidRDefault="00CA2E7D" w:rsidP="00F85629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60587" w:rsidRP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О внесении изменений в решение Думы Труновского муниципального округа СК от 13.02.2024 г. № 6 «О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края»</w:t>
            </w:r>
          </w:p>
        </w:tc>
      </w:tr>
      <w:tr w:rsidR="00E60587" w:rsidRPr="00395562" w:rsidTr="00D66F6A">
        <w:tc>
          <w:tcPr>
            <w:tcW w:w="675" w:type="dxa"/>
            <w:shd w:val="clear" w:color="auto" w:fill="auto"/>
          </w:tcPr>
          <w:p w:rsidR="00E60587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19</w:t>
            </w:r>
          </w:p>
          <w:p w:rsidR="00BE777F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30</w:t>
            </w:r>
          </w:p>
          <w:p w:rsidR="00B33ED3" w:rsidRPr="00E60587" w:rsidRDefault="00B33ED3" w:rsidP="00F85629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:rsidR="00E60587" w:rsidRPr="002B3F32" w:rsidRDefault="00E60587" w:rsidP="00B33E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 xml:space="preserve">16.04.2024 </w:t>
            </w:r>
          </w:p>
          <w:p w:rsidR="00B33ED3" w:rsidRPr="002B3F32" w:rsidRDefault="00B33ED3" w:rsidP="00B33ED3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</w:tc>
        <w:tc>
          <w:tcPr>
            <w:tcW w:w="6095" w:type="dxa"/>
            <w:shd w:val="clear" w:color="auto" w:fill="auto"/>
          </w:tcPr>
          <w:p w:rsidR="00E60587" w:rsidRPr="00E60587" w:rsidRDefault="00E60587" w:rsidP="00F85629">
            <w:pPr>
              <w:jc w:val="both"/>
              <w:rPr>
                <w:sz w:val="24"/>
              </w:rPr>
            </w:pPr>
            <w:r w:rsidRPr="00E60587">
              <w:rPr>
                <w:sz w:val="24"/>
              </w:rPr>
              <w:t>О внесении изменений в прогнозный план (программу) приватизации муниципального имущества Труновского муниципального округа Ставропольского края на 2024 год</w:t>
            </w:r>
          </w:p>
        </w:tc>
      </w:tr>
      <w:tr w:rsidR="00905986" w:rsidRPr="00395562" w:rsidTr="00D66F6A">
        <w:tc>
          <w:tcPr>
            <w:tcW w:w="675" w:type="dxa"/>
            <w:shd w:val="clear" w:color="auto" w:fill="auto"/>
          </w:tcPr>
          <w:p w:rsidR="00627D1B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66575" w:rsidRPr="005D7CDD" w:rsidRDefault="00B33ED3" w:rsidP="002E21AE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A66575" w:rsidRPr="002B3F32" w:rsidRDefault="00B33ED3" w:rsidP="002E21AE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28.05.2024</w:t>
            </w:r>
          </w:p>
        </w:tc>
        <w:tc>
          <w:tcPr>
            <w:tcW w:w="6095" w:type="dxa"/>
            <w:shd w:val="clear" w:color="auto" w:fill="auto"/>
          </w:tcPr>
          <w:p w:rsidR="00905986" w:rsidRPr="00891843" w:rsidRDefault="00891843" w:rsidP="00891843">
            <w:pPr>
              <w:ind w:right="-2"/>
              <w:jc w:val="both"/>
              <w:rPr>
                <w:sz w:val="24"/>
                <w:highlight w:val="yellow"/>
              </w:rPr>
            </w:pPr>
            <w:r w:rsidRPr="00891843">
              <w:rPr>
                <w:sz w:val="24"/>
              </w:rPr>
              <w:t>Об исполнении бюджета Труновского муниципального округа Ставропольского края за 2023 год</w:t>
            </w:r>
          </w:p>
        </w:tc>
      </w:tr>
      <w:tr w:rsidR="005D7CDD" w:rsidRPr="00395562" w:rsidTr="00D66F6A">
        <w:tc>
          <w:tcPr>
            <w:tcW w:w="675" w:type="dxa"/>
            <w:shd w:val="clear" w:color="auto" w:fill="auto"/>
          </w:tcPr>
          <w:p w:rsidR="005D7CDD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5D7CDD" w:rsidRPr="002B3F32" w:rsidRDefault="005D7CDD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13.08.2024</w:t>
            </w:r>
          </w:p>
        </w:tc>
        <w:tc>
          <w:tcPr>
            <w:tcW w:w="6095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 xml:space="preserve">О внесении изменений в Положение о муниципальном дорожном фонде Труновского муниципального округа Ставропольского края, утвержденное решением Думы Труновского муниципального округа Ставропольского края от 02 декабря 2020 г. № 60 </w:t>
            </w:r>
          </w:p>
        </w:tc>
      </w:tr>
      <w:tr w:rsidR="005D7CDD" w:rsidRPr="00395562" w:rsidTr="00D66F6A">
        <w:tc>
          <w:tcPr>
            <w:tcW w:w="675" w:type="dxa"/>
            <w:shd w:val="clear" w:color="auto" w:fill="auto"/>
          </w:tcPr>
          <w:p w:rsidR="005D7CDD" w:rsidRPr="00C15AD9" w:rsidRDefault="00BE777F" w:rsidP="002E21AE">
            <w:pPr>
              <w:jc w:val="both"/>
              <w:rPr>
                <w:sz w:val="24"/>
              </w:rPr>
            </w:pPr>
            <w:r w:rsidRPr="00C15AD9">
              <w:rPr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sz w:val="24"/>
              </w:rPr>
            </w:pPr>
            <w:r w:rsidRPr="005D7CDD">
              <w:rPr>
                <w:sz w:val="24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5D7CDD" w:rsidRPr="002B3F32" w:rsidRDefault="005D7CDD" w:rsidP="00F85629">
            <w:pPr>
              <w:jc w:val="both"/>
              <w:rPr>
                <w:sz w:val="24"/>
              </w:rPr>
            </w:pPr>
            <w:r w:rsidRPr="002B3F32">
              <w:rPr>
                <w:sz w:val="24"/>
              </w:rPr>
              <w:t>13.08.2024</w:t>
            </w:r>
          </w:p>
        </w:tc>
        <w:tc>
          <w:tcPr>
            <w:tcW w:w="6095" w:type="dxa"/>
            <w:shd w:val="clear" w:color="auto" w:fill="auto"/>
          </w:tcPr>
          <w:p w:rsidR="005D7CDD" w:rsidRPr="005D7CDD" w:rsidRDefault="005D7CDD" w:rsidP="00F85629">
            <w:pPr>
              <w:jc w:val="both"/>
              <w:rPr>
                <w:b/>
                <w:sz w:val="24"/>
                <w:highlight w:val="yellow"/>
              </w:rPr>
            </w:pPr>
            <w:r w:rsidRPr="005D7CDD">
              <w:rPr>
                <w:sz w:val="24"/>
              </w:rPr>
              <w:t xml:space="preserve">О внесении изменений в Положение об оплате труда и некоторых гарантиях главы Труновского муниципального округа Ставропольского края, утвержденное решением Думы Труновского муниципального округа Ставропольского края от 20 ноября 2020 г. № 30 </w:t>
            </w:r>
          </w:p>
        </w:tc>
      </w:tr>
      <w:tr w:rsidR="00A66575" w:rsidRPr="00395562" w:rsidTr="00D66F6A">
        <w:tc>
          <w:tcPr>
            <w:tcW w:w="675" w:type="dxa"/>
            <w:shd w:val="clear" w:color="auto" w:fill="auto"/>
          </w:tcPr>
          <w:p w:rsidR="00A66575" w:rsidRPr="00C15AD9" w:rsidRDefault="00BE777F" w:rsidP="002E21AE">
            <w:pPr>
              <w:rPr>
                <w:sz w:val="24"/>
              </w:rPr>
            </w:pPr>
            <w:r w:rsidRPr="00C15AD9">
              <w:rPr>
                <w:sz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66575" w:rsidRPr="008E777F" w:rsidRDefault="008E777F" w:rsidP="002E21AE">
            <w:pPr>
              <w:rPr>
                <w:sz w:val="24"/>
              </w:rPr>
            </w:pPr>
            <w:r w:rsidRPr="008E777F">
              <w:rPr>
                <w:sz w:val="24"/>
              </w:rPr>
              <w:t>105</w:t>
            </w:r>
          </w:p>
        </w:tc>
        <w:tc>
          <w:tcPr>
            <w:tcW w:w="1560" w:type="dxa"/>
            <w:shd w:val="clear" w:color="auto" w:fill="auto"/>
          </w:tcPr>
          <w:p w:rsidR="00A66575" w:rsidRPr="002B3F32" w:rsidRDefault="008E777F" w:rsidP="002E21AE">
            <w:pPr>
              <w:rPr>
                <w:sz w:val="24"/>
              </w:rPr>
            </w:pPr>
            <w:r w:rsidRPr="002B3F32">
              <w:rPr>
                <w:sz w:val="24"/>
              </w:rPr>
              <w:t>17.12.2024</w:t>
            </w:r>
          </w:p>
        </w:tc>
        <w:tc>
          <w:tcPr>
            <w:tcW w:w="6095" w:type="dxa"/>
            <w:shd w:val="clear" w:color="auto" w:fill="auto"/>
          </w:tcPr>
          <w:p w:rsidR="008E777F" w:rsidRPr="008E777F" w:rsidRDefault="008E777F" w:rsidP="008E777F">
            <w:pPr>
              <w:jc w:val="both"/>
              <w:rPr>
                <w:sz w:val="24"/>
              </w:rPr>
            </w:pPr>
            <w:r w:rsidRPr="008E777F">
              <w:rPr>
                <w:sz w:val="24"/>
              </w:rPr>
              <w:t>О дополнительной мере социальной поддержки</w:t>
            </w:r>
          </w:p>
          <w:p w:rsidR="00A66575" w:rsidRPr="00395562" w:rsidRDefault="008E777F" w:rsidP="008E777F">
            <w:pPr>
              <w:jc w:val="both"/>
              <w:rPr>
                <w:sz w:val="24"/>
                <w:highlight w:val="yellow"/>
              </w:rPr>
            </w:pPr>
            <w:r w:rsidRPr="008E777F">
              <w:rPr>
                <w:sz w:val="24"/>
              </w:rPr>
              <w:t>членов семей участников специальной военной операции</w:t>
            </w:r>
          </w:p>
        </w:tc>
      </w:tr>
    </w:tbl>
    <w:p w:rsidR="009703EE" w:rsidRPr="00395562" w:rsidRDefault="009703EE" w:rsidP="009703EE">
      <w:pPr>
        <w:ind w:firstLine="709"/>
        <w:jc w:val="both"/>
        <w:rPr>
          <w:bCs/>
          <w:szCs w:val="28"/>
          <w:highlight w:val="yellow"/>
        </w:rPr>
      </w:pPr>
    </w:p>
    <w:p w:rsidR="00DC3C50" w:rsidRPr="00395562" w:rsidRDefault="001C74C3" w:rsidP="009703EE">
      <w:pPr>
        <w:jc w:val="right"/>
        <w:rPr>
          <w:szCs w:val="28"/>
          <w:highlight w:val="yellow"/>
        </w:rPr>
      </w:pPr>
      <w:r w:rsidRPr="00395562">
        <w:rPr>
          <w:szCs w:val="28"/>
          <w:highlight w:val="yellow"/>
        </w:rPr>
        <w:t xml:space="preserve">      </w:t>
      </w: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Pr="00395562" w:rsidRDefault="00DC3C50" w:rsidP="009703EE">
      <w:pPr>
        <w:jc w:val="right"/>
        <w:rPr>
          <w:szCs w:val="28"/>
          <w:highlight w:val="yellow"/>
        </w:rPr>
      </w:pPr>
    </w:p>
    <w:p w:rsidR="00DC3C50" w:rsidRDefault="00DC3C50" w:rsidP="009703EE">
      <w:pPr>
        <w:jc w:val="right"/>
        <w:rPr>
          <w:szCs w:val="28"/>
          <w:highlight w:val="yellow"/>
        </w:rPr>
      </w:pPr>
    </w:p>
    <w:p w:rsidR="001E58A4" w:rsidRDefault="001E58A4" w:rsidP="009703EE">
      <w:pPr>
        <w:jc w:val="right"/>
        <w:rPr>
          <w:szCs w:val="28"/>
          <w:highlight w:val="yellow"/>
        </w:rPr>
      </w:pPr>
    </w:p>
    <w:p w:rsidR="002B3F32" w:rsidRPr="00395562" w:rsidRDefault="002B3F32" w:rsidP="009703EE">
      <w:pPr>
        <w:jc w:val="right"/>
        <w:rPr>
          <w:szCs w:val="28"/>
          <w:highlight w:val="yellow"/>
        </w:rPr>
      </w:pPr>
    </w:p>
    <w:tbl>
      <w:tblPr>
        <w:tblStyle w:val="ab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</w:tblGrid>
      <w:tr w:rsidR="00DC3C50" w:rsidRPr="00395562" w:rsidTr="002E21AE">
        <w:tc>
          <w:tcPr>
            <w:tcW w:w="4678" w:type="dxa"/>
          </w:tcPr>
          <w:p w:rsidR="00DC3C50" w:rsidRPr="00A64D72" w:rsidRDefault="00DC3C50" w:rsidP="00F31DAD">
            <w:pPr>
              <w:spacing w:line="240" w:lineRule="exact"/>
              <w:jc w:val="right"/>
              <w:rPr>
                <w:szCs w:val="28"/>
              </w:rPr>
            </w:pPr>
            <w:r w:rsidRPr="00A64D72">
              <w:rPr>
                <w:szCs w:val="28"/>
              </w:rPr>
              <w:t>Приложение №</w:t>
            </w:r>
            <w:r w:rsidR="00F31DAD" w:rsidRPr="00A64D72">
              <w:rPr>
                <w:szCs w:val="28"/>
              </w:rPr>
              <w:t xml:space="preserve"> 3</w:t>
            </w:r>
          </w:p>
          <w:p w:rsidR="00DC3C50" w:rsidRPr="00A64D72" w:rsidRDefault="00DC3C50" w:rsidP="00DC3C50">
            <w:pPr>
              <w:spacing w:line="240" w:lineRule="exact"/>
              <w:jc w:val="both"/>
              <w:rPr>
                <w:szCs w:val="28"/>
              </w:rPr>
            </w:pPr>
          </w:p>
          <w:p w:rsidR="00DC3C50" w:rsidRPr="00A64D72" w:rsidRDefault="00DC3C50" w:rsidP="00DC3C50">
            <w:pPr>
              <w:spacing w:line="240" w:lineRule="exact"/>
              <w:jc w:val="both"/>
              <w:rPr>
                <w:szCs w:val="28"/>
              </w:rPr>
            </w:pPr>
            <w:r w:rsidRPr="00A64D72">
              <w:rPr>
                <w:szCs w:val="28"/>
              </w:rPr>
              <w:t>к отчету о работе                            Контрольно-ревизионной комиссии Труновского муниципального округа Ставропольского края                      за 202</w:t>
            </w:r>
            <w:r w:rsidR="00C15AD9" w:rsidRPr="00A64D72">
              <w:rPr>
                <w:szCs w:val="28"/>
              </w:rPr>
              <w:t>4</w:t>
            </w:r>
            <w:r w:rsidRPr="00A64D72">
              <w:rPr>
                <w:szCs w:val="28"/>
              </w:rPr>
              <w:t xml:space="preserve"> год </w:t>
            </w:r>
          </w:p>
          <w:p w:rsidR="00DC3C50" w:rsidRPr="00A64D72" w:rsidRDefault="00DC3C50" w:rsidP="002E21AE">
            <w:pPr>
              <w:jc w:val="right"/>
            </w:pPr>
          </w:p>
          <w:p w:rsidR="00910E60" w:rsidRDefault="00910E60" w:rsidP="002E21AE">
            <w:pPr>
              <w:jc w:val="right"/>
              <w:rPr>
                <w:highlight w:val="yellow"/>
              </w:rPr>
            </w:pPr>
          </w:p>
          <w:p w:rsidR="00C15AD9" w:rsidRPr="00395562" w:rsidRDefault="00C15AD9" w:rsidP="002E21AE">
            <w:pPr>
              <w:jc w:val="right"/>
              <w:rPr>
                <w:highlight w:val="yellow"/>
              </w:rPr>
            </w:pPr>
          </w:p>
        </w:tc>
      </w:tr>
    </w:tbl>
    <w:p w:rsidR="00910E60" w:rsidRPr="00A64D72" w:rsidRDefault="00910E60" w:rsidP="00910E60">
      <w:pPr>
        <w:spacing w:line="240" w:lineRule="exact"/>
        <w:jc w:val="center"/>
        <w:rPr>
          <w:b/>
          <w:szCs w:val="28"/>
        </w:rPr>
      </w:pPr>
      <w:r w:rsidRPr="00A64D72">
        <w:rPr>
          <w:b/>
          <w:szCs w:val="28"/>
        </w:rPr>
        <w:t>ПЕРЕЧЕНЬ</w:t>
      </w:r>
    </w:p>
    <w:p w:rsidR="00291FD9" w:rsidRDefault="00291FD9" w:rsidP="00910E60">
      <w:pPr>
        <w:spacing w:line="240" w:lineRule="exact"/>
        <w:jc w:val="center"/>
        <w:rPr>
          <w:sz w:val="24"/>
          <w:highlight w:val="yellow"/>
        </w:rPr>
      </w:pPr>
    </w:p>
    <w:p w:rsidR="00C15AD9" w:rsidRPr="00395562" w:rsidRDefault="00C15AD9" w:rsidP="00910E60">
      <w:pPr>
        <w:spacing w:line="240" w:lineRule="exact"/>
        <w:jc w:val="center"/>
        <w:rPr>
          <w:sz w:val="24"/>
          <w:highlight w:val="yellow"/>
        </w:rPr>
      </w:pPr>
    </w:p>
    <w:p w:rsidR="004C3456" w:rsidRPr="00C15AD9" w:rsidRDefault="00910E60" w:rsidP="00291FD9">
      <w:pPr>
        <w:jc w:val="both"/>
        <w:rPr>
          <w:b/>
          <w:szCs w:val="28"/>
        </w:rPr>
      </w:pPr>
      <w:r w:rsidRPr="00C15AD9">
        <w:rPr>
          <w:b/>
          <w:szCs w:val="28"/>
        </w:rPr>
        <w:t>постановлений администрации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</w:t>
      </w:r>
      <w:r w:rsidR="00C15AD9" w:rsidRPr="00C15AD9">
        <w:rPr>
          <w:b/>
          <w:szCs w:val="28"/>
        </w:rPr>
        <w:t>4</w:t>
      </w:r>
      <w:r w:rsidRPr="00C15AD9">
        <w:rPr>
          <w:b/>
          <w:szCs w:val="28"/>
        </w:rPr>
        <w:t xml:space="preserve"> году проведены финансово-экономические экспертизы и выданы заключения</w:t>
      </w:r>
    </w:p>
    <w:p w:rsidR="00C15AD9" w:rsidRPr="00C15AD9" w:rsidRDefault="00C15AD9" w:rsidP="00291FD9">
      <w:pPr>
        <w:jc w:val="both"/>
        <w:rPr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417"/>
        <w:gridCol w:w="6486"/>
      </w:tblGrid>
      <w:tr w:rsidR="004C3456" w:rsidRPr="00C15AD9" w:rsidTr="002E21AE">
        <w:tc>
          <w:tcPr>
            <w:tcW w:w="567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 xml:space="preserve">№ </w:t>
            </w:r>
            <w:proofErr w:type="gramStart"/>
            <w:r w:rsidRPr="00C15AD9">
              <w:rPr>
                <w:sz w:val="20"/>
                <w:szCs w:val="20"/>
              </w:rPr>
              <w:t>п</w:t>
            </w:r>
            <w:proofErr w:type="gramEnd"/>
            <w:r w:rsidRPr="00C15AD9">
              <w:rPr>
                <w:sz w:val="20"/>
                <w:szCs w:val="20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>№ постановления</w:t>
            </w:r>
          </w:p>
        </w:tc>
        <w:tc>
          <w:tcPr>
            <w:tcW w:w="1417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 xml:space="preserve">Дата принятия </w:t>
            </w:r>
          </w:p>
        </w:tc>
        <w:tc>
          <w:tcPr>
            <w:tcW w:w="6486" w:type="dxa"/>
            <w:shd w:val="clear" w:color="auto" w:fill="auto"/>
          </w:tcPr>
          <w:p w:rsidR="004C3456" w:rsidRPr="00C15AD9" w:rsidRDefault="004C3456" w:rsidP="004C3456">
            <w:pPr>
              <w:jc w:val="center"/>
              <w:rPr>
                <w:sz w:val="20"/>
                <w:szCs w:val="20"/>
              </w:rPr>
            </w:pPr>
            <w:r w:rsidRPr="00C15AD9">
              <w:rPr>
                <w:sz w:val="20"/>
                <w:szCs w:val="20"/>
              </w:rPr>
              <w:t>Наименование</w:t>
            </w:r>
          </w:p>
        </w:tc>
      </w:tr>
      <w:tr w:rsidR="004C3456" w:rsidRPr="004C3456" w:rsidTr="002E21AE">
        <w:tc>
          <w:tcPr>
            <w:tcW w:w="567" w:type="dxa"/>
            <w:shd w:val="clear" w:color="auto" w:fill="auto"/>
          </w:tcPr>
          <w:p w:rsidR="004C3456" w:rsidRPr="00C15AD9" w:rsidRDefault="00C15AD9" w:rsidP="004C3456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C3456" w:rsidRPr="00C15AD9" w:rsidRDefault="00C15AD9" w:rsidP="004C3456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1142-п</w:t>
            </w:r>
          </w:p>
        </w:tc>
        <w:tc>
          <w:tcPr>
            <w:tcW w:w="1417" w:type="dxa"/>
            <w:shd w:val="clear" w:color="auto" w:fill="auto"/>
          </w:tcPr>
          <w:p w:rsidR="004C3456" w:rsidRPr="00C15AD9" w:rsidRDefault="00C15AD9" w:rsidP="004C3456">
            <w:pPr>
              <w:jc w:val="center"/>
              <w:rPr>
                <w:sz w:val="24"/>
              </w:rPr>
            </w:pPr>
            <w:r w:rsidRPr="00C15AD9">
              <w:rPr>
                <w:sz w:val="24"/>
              </w:rPr>
              <w:t>04.12.2024</w:t>
            </w:r>
          </w:p>
        </w:tc>
        <w:tc>
          <w:tcPr>
            <w:tcW w:w="6486" w:type="dxa"/>
            <w:shd w:val="clear" w:color="auto" w:fill="auto"/>
          </w:tcPr>
          <w:p w:rsidR="004C3456" w:rsidRPr="004C3456" w:rsidRDefault="00C15AD9" w:rsidP="00C15AD9">
            <w:pPr>
              <w:jc w:val="both"/>
              <w:rPr>
                <w:sz w:val="24"/>
                <w:lang w:eastAsia="ar-SA"/>
              </w:rPr>
            </w:pPr>
            <w:r w:rsidRPr="00C15AD9">
              <w:rPr>
                <w:sz w:val="24"/>
              </w:rPr>
      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      </w:r>
          </w:p>
        </w:tc>
      </w:tr>
    </w:tbl>
    <w:p w:rsidR="001C74C3" w:rsidRPr="001C74C3" w:rsidRDefault="001C74C3" w:rsidP="009703EE">
      <w:pPr>
        <w:jc w:val="right"/>
        <w:rPr>
          <w:szCs w:val="28"/>
        </w:rPr>
      </w:pPr>
      <w:r w:rsidRPr="001C74C3">
        <w:rPr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1C74C3" w:rsidRPr="001C74C3" w:rsidSect="002E21AE"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6B" w:rsidRDefault="00171A6B" w:rsidP="00645DBA">
      <w:r>
        <w:separator/>
      </w:r>
    </w:p>
  </w:endnote>
  <w:endnote w:type="continuationSeparator" w:id="0">
    <w:p w:rsidR="00171A6B" w:rsidRDefault="00171A6B" w:rsidP="0064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6B" w:rsidRDefault="00171A6B" w:rsidP="00645DBA">
      <w:r>
        <w:separator/>
      </w:r>
    </w:p>
  </w:footnote>
  <w:footnote w:type="continuationSeparator" w:id="0">
    <w:p w:rsidR="00171A6B" w:rsidRDefault="00171A6B" w:rsidP="00645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771"/>
    <w:multiLevelType w:val="multilevel"/>
    <w:tmpl w:val="C8B4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16BBC"/>
    <w:rsid w:val="000011DC"/>
    <w:rsid w:val="000013DB"/>
    <w:rsid w:val="000018EF"/>
    <w:rsid w:val="0000399E"/>
    <w:rsid w:val="00004776"/>
    <w:rsid w:val="000124FE"/>
    <w:rsid w:val="00040B6B"/>
    <w:rsid w:val="00066E09"/>
    <w:rsid w:val="000A5F3B"/>
    <w:rsid w:val="000B09CB"/>
    <w:rsid w:val="000C0AE3"/>
    <w:rsid w:val="000C0C33"/>
    <w:rsid w:val="000C2EF0"/>
    <w:rsid w:val="000C4586"/>
    <w:rsid w:val="000D0008"/>
    <w:rsid w:val="000D18F0"/>
    <w:rsid w:val="000D2811"/>
    <w:rsid w:val="000E6604"/>
    <w:rsid w:val="000F3235"/>
    <w:rsid w:val="000F3987"/>
    <w:rsid w:val="0011548F"/>
    <w:rsid w:val="00120EA1"/>
    <w:rsid w:val="00127945"/>
    <w:rsid w:val="001406C2"/>
    <w:rsid w:val="00145990"/>
    <w:rsid w:val="00154C35"/>
    <w:rsid w:val="001553C0"/>
    <w:rsid w:val="001568BE"/>
    <w:rsid w:val="00160E93"/>
    <w:rsid w:val="00161E9D"/>
    <w:rsid w:val="00163359"/>
    <w:rsid w:val="00171A6B"/>
    <w:rsid w:val="001824B2"/>
    <w:rsid w:val="00192921"/>
    <w:rsid w:val="001B3AAE"/>
    <w:rsid w:val="001C07FF"/>
    <w:rsid w:val="001C5BA9"/>
    <w:rsid w:val="001C74C3"/>
    <w:rsid w:val="001E14A1"/>
    <w:rsid w:val="001E58A4"/>
    <w:rsid w:val="001F2228"/>
    <w:rsid w:val="001F555F"/>
    <w:rsid w:val="001F6379"/>
    <w:rsid w:val="001F74CA"/>
    <w:rsid w:val="0020234A"/>
    <w:rsid w:val="00216A18"/>
    <w:rsid w:val="002206E9"/>
    <w:rsid w:val="00224B20"/>
    <w:rsid w:val="00225381"/>
    <w:rsid w:val="00242E59"/>
    <w:rsid w:val="00246014"/>
    <w:rsid w:val="00253BC6"/>
    <w:rsid w:val="00276BF6"/>
    <w:rsid w:val="00277562"/>
    <w:rsid w:val="00280C22"/>
    <w:rsid w:val="002831A9"/>
    <w:rsid w:val="0028608D"/>
    <w:rsid w:val="0028709E"/>
    <w:rsid w:val="00287914"/>
    <w:rsid w:val="0029107D"/>
    <w:rsid w:val="00291FD9"/>
    <w:rsid w:val="00292381"/>
    <w:rsid w:val="002A0011"/>
    <w:rsid w:val="002A352C"/>
    <w:rsid w:val="002B0BDF"/>
    <w:rsid w:val="002B34EE"/>
    <w:rsid w:val="002B3F32"/>
    <w:rsid w:val="002C19E3"/>
    <w:rsid w:val="002D592C"/>
    <w:rsid w:val="002E21AE"/>
    <w:rsid w:val="002E324D"/>
    <w:rsid w:val="002E3E75"/>
    <w:rsid w:val="002E4B65"/>
    <w:rsid w:val="002E4F0B"/>
    <w:rsid w:val="002F1682"/>
    <w:rsid w:val="002F42D3"/>
    <w:rsid w:val="00304C5D"/>
    <w:rsid w:val="003104B4"/>
    <w:rsid w:val="00311951"/>
    <w:rsid w:val="00313258"/>
    <w:rsid w:val="00313D09"/>
    <w:rsid w:val="00320FD3"/>
    <w:rsid w:val="00323FDF"/>
    <w:rsid w:val="003414B5"/>
    <w:rsid w:val="00342885"/>
    <w:rsid w:val="003433CF"/>
    <w:rsid w:val="00347791"/>
    <w:rsid w:val="00350017"/>
    <w:rsid w:val="00350FE0"/>
    <w:rsid w:val="0035338D"/>
    <w:rsid w:val="003667B2"/>
    <w:rsid w:val="00395562"/>
    <w:rsid w:val="00396ED1"/>
    <w:rsid w:val="003B1EC1"/>
    <w:rsid w:val="003B22F6"/>
    <w:rsid w:val="003B2F54"/>
    <w:rsid w:val="003B7646"/>
    <w:rsid w:val="003C0C8E"/>
    <w:rsid w:val="003C2467"/>
    <w:rsid w:val="003C308D"/>
    <w:rsid w:val="003C6A69"/>
    <w:rsid w:val="003C6C40"/>
    <w:rsid w:val="003C750E"/>
    <w:rsid w:val="003E1DBD"/>
    <w:rsid w:val="003F72E3"/>
    <w:rsid w:val="00401099"/>
    <w:rsid w:val="00405D9E"/>
    <w:rsid w:val="004118AE"/>
    <w:rsid w:val="004201E4"/>
    <w:rsid w:val="004238A7"/>
    <w:rsid w:val="00426ACB"/>
    <w:rsid w:val="00427E2A"/>
    <w:rsid w:val="0043004F"/>
    <w:rsid w:val="004570D2"/>
    <w:rsid w:val="00460E85"/>
    <w:rsid w:val="0046166C"/>
    <w:rsid w:val="004627FB"/>
    <w:rsid w:val="00470ECF"/>
    <w:rsid w:val="004725C1"/>
    <w:rsid w:val="00472C59"/>
    <w:rsid w:val="004733B4"/>
    <w:rsid w:val="004828CF"/>
    <w:rsid w:val="00485B24"/>
    <w:rsid w:val="0049508A"/>
    <w:rsid w:val="004A5650"/>
    <w:rsid w:val="004B1C8E"/>
    <w:rsid w:val="004B2A55"/>
    <w:rsid w:val="004C1300"/>
    <w:rsid w:val="004C3456"/>
    <w:rsid w:val="004D20BF"/>
    <w:rsid w:val="004D3D11"/>
    <w:rsid w:val="004D52E6"/>
    <w:rsid w:val="004E3E97"/>
    <w:rsid w:val="00501C2E"/>
    <w:rsid w:val="00505ACD"/>
    <w:rsid w:val="00512BE8"/>
    <w:rsid w:val="00546FE2"/>
    <w:rsid w:val="00550C66"/>
    <w:rsid w:val="00554C09"/>
    <w:rsid w:val="005612E0"/>
    <w:rsid w:val="00561C77"/>
    <w:rsid w:val="005625B3"/>
    <w:rsid w:val="005663BF"/>
    <w:rsid w:val="00573F8E"/>
    <w:rsid w:val="0057698D"/>
    <w:rsid w:val="00584432"/>
    <w:rsid w:val="005860AC"/>
    <w:rsid w:val="00586BA0"/>
    <w:rsid w:val="00586E7B"/>
    <w:rsid w:val="00591089"/>
    <w:rsid w:val="00593B44"/>
    <w:rsid w:val="005B2653"/>
    <w:rsid w:val="005B7646"/>
    <w:rsid w:val="005D02C9"/>
    <w:rsid w:val="005D210E"/>
    <w:rsid w:val="005D7CDD"/>
    <w:rsid w:val="005E7EE6"/>
    <w:rsid w:val="005F2EE8"/>
    <w:rsid w:val="005F50EF"/>
    <w:rsid w:val="006112AB"/>
    <w:rsid w:val="00616BBC"/>
    <w:rsid w:val="00627D1B"/>
    <w:rsid w:val="006311D2"/>
    <w:rsid w:val="0063345D"/>
    <w:rsid w:val="006414DA"/>
    <w:rsid w:val="00645DBA"/>
    <w:rsid w:val="00663BC3"/>
    <w:rsid w:val="006678F5"/>
    <w:rsid w:val="00667D3B"/>
    <w:rsid w:val="00670715"/>
    <w:rsid w:val="00670A3E"/>
    <w:rsid w:val="00670D84"/>
    <w:rsid w:val="006734B8"/>
    <w:rsid w:val="00682849"/>
    <w:rsid w:val="006924CA"/>
    <w:rsid w:val="006A0ADC"/>
    <w:rsid w:val="006A1873"/>
    <w:rsid w:val="006A2A5D"/>
    <w:rsid w:val="006A5618"/>
    <w:rsid w:val="006C78A9"/>
    <w:rsid w:val="006C7FB5"/>
    <w:rsid w:val="006E36EB"/>
    <w:rsid w:val="006F151D"/>
    <w:rsid w:val="006F61BE"/>
    <w:rsid w:val="007001D8"/>
    <w:rsid w:val="00704184"/>
    <w:rsid w:val="00707CD4"/>
    <w:rsid w:val="0071614B"/>
    <w:rsid w:val="00716BEE"/>
    <w:rsid w:val="00717364"/>
    <w:rsid w:val="00721433"/>
    <w:rsid w:val="0072269F"/>
    <w:rsid w:val="007238A8"/>
    <w:rsid w:val="00741F77"/>
    <w:rsid w:val="00743831"/>
    <w:rsid w:val="0074425B"/>
    <w:rsid w:val="00761C8B"/>
    <w:rsid w:val="007638F7"/>
    <w:rsid w:val="00765F8B"/>
    <w:rsid w:val="007674C7"/>
    <w:rsid w:val="00777EE6"/>
    <w:rsid w:val="00781946"/>
    <w:rsid w:val="00785A82"/>
    <w:rsid w:val="0078705E"/>
    <w:rsid w:val="007A56A0"/>
    <w:rsid w:val="007B24CA"/>
    <w:rsid w:val="007B614C"/>
    <w:rsid w:val="007B6189"/>
    <w:rsid w:val="007F210B"/>
    <w:rsid w:val="007F7476"/>
    <w:rsid w:val="00817804"/>
    <w:rsid w:val="008345CF"/>
    <w:rsid w:val="0084065D"/>
    <w:rsid w:val="00841FF3"/>
    <w:rsid w:val="00843EA1"/>
    <w:rsid w:val="00861E2E"/>
    <w:rsid w:val="008675FF"/>
    <w:rsid w:val="00867CBA"/>
    <w:rsid w:val="0087262A"/>
    <w:rsid w:val="00881CD9"/>
    <w:rsid w:val="00886743"/>
    <w:rsid w:val="00891843"/>
    <w:rsid w:val="00893BE5"/>
    <w:rsid w:val="008B0238"/>
    <w:rsid w:val="008B3FB6"/>
    <w:rsid w:val="008B5BB6"/>
    <w:rsid w:val="008B5E17"/>
    <w:rsid w:val="008B5E95"/>
    <w:rsid w:val="008C52B7"/>
    <w:rsid w:val="008C5B3B"/>
    <w:rsid w:val="008E3CE4"/>
    <w:rsid w:val="008E546C"/>
    <w:rsid w:val="008E777F"/>
    <w:rsid w:val="008F23FF"/>
    <w:rsid w:val="008F2883"/>
    <w:rsid w:val="009052F0"/>
    <w:rsid w:val="00905986"/>
    <w:rsid w:val="00910E60"/>
    <w:rsid w:val="00912C5D"/>
    <w:rsid w:val="00915CDE"/>
    <w:rsid w:val="009169A5"/>
    <w:rsid w:val="00923E11"/>
    <w:rsid w:val="00956F7B"/>
    <w:rsid w:val="0097037D"/>
    <w:rsid w:val="009703EE"/>
    <w:rsid w:val="009708C0"/>
    <w:rsid w:val="00971E78"/>
    <w:rsid w:val="00972CF3"/>
    <w:rsid w:val="00982639"/>
    <w:rsid w:val="00984691"/>
    <w:rsid w:val="009925E6"/>
    <w:rsid w:val="009A3999"/>
    <w:rsid w:val="009A5D9D"/>
    <w:rsid w:val="009A73F0"/>
    <w:rsid w:val="009C0A00"/>
    <w:rsid w:val="009D1C18"/>
    <w:rsid w:val="009D1EBA"/>
    <w:rsid w:val="009D1F10"/>
    <w:rsid w:val="009D4184"/>
    <w:rsid w:val="009D648E"/>
    <w:rsid w:val="009E1146"/>
    <w:rsid w:val="009E3F94"/>
    <w:rsid w:val="009F0F13"/>
    <w:rsid w:val="009F1215"/>
    <w:rsid w:val="009F2794"/>
    <w:rsid w:val="009F48D5"/>
    <w:rsid w:val="009F7740"/>
    <w:rsid w:val="00A00589"/>
    <w:rsid w:val="00A03424"/>
    <w:rsid w:val="00A169D3"/>
    <w:rsid w:val="00A17C5A"/>
    <w:rsid w:val="00A17F12"/>
    <w:rsid w:val="00A351C9"/>
    <w:rsid w:val="00A36566"/>
    <w:rsid w:val="00A44A12"/>
    <w:rsid w:val="00A52377"/>
    <w:rsid w:val="00A5593C"/>
    <w:rsid w:val="00A57F4A"/>
    <w:rsid w:val="00A62A5A"/>
    <w:rsid w:val="00A64D72"/>
    <w:rsid w:val="00A66575"/>
    <w:rsid w:val="00A73263"/>
    <w:rsid w:val="00A813CB"/>
    <w:rsid w:val="00A8301B"/>
    <w:rsid w:val="00A8439B"/>
    <w:rsid w:val="00A85FBF"/>
    <w:rsid w:val="00AA4205"/>
    <w:rsid w:val="00AB54B8"/>
    <w:rsid w:val="00AC6061"/>
    <w:rsid w:val="00AE4A9C"/>
    <w:rsid w:val="00AE4E2F"/>
    <w:rsid w:val="00AE4F1C"/>
    <w:rsid w:val="00AE5115"/>
    <w:rsid w:val="00AF4516"/>
    <w:rsid w:val="00B13CB0"/>
    <w:rsid w:val="00B14570"/>
    <w:rsid w:val="00B14574"/>
    <w:rsid w:val="00B22A66"/>
    <w:rsid w:val="00B268EE"/>
    <w:rsid w:val="00B33ED3"/>
    <w:rsid w:val="00B60CE3"/>
    <w:rsid w:val="00B64BB0"/>
    <w:rsid w:val="00B723AC"/>
    <w:rsid w:val="00B73D2F"/>
    <w:rsid w:val="00B7752B"/>
    <w:rsid w:val="00B775DD"/>
    <w:rsid w:val="00B80521"/>
    <w:rsid w:val="00B85B74"/>
    <w:rsid w:val="00B93EFD"/>
    <w:rsid w:val="00BA05FB"/>
    <w:rsid w:val="00BA1FCC"/>
    <w:rsid w:val="00BA3FD2"/>
    <w:rsid w:val="00BB672A"/>
    <w:rsid w:val="00BD18C9"/>
    <w:rsid w:val="00BD307D"/>
    <w:rsid w:val="00BD6681"/>
    <w:rsid w:val="00BE14F3"/>
    <w:rsid w:val="00BE53BD"/>
    <w:rsid w:val="00BE777F"/>
    <w:rsid w:val="00C01976"/>
    <w:rsid w:val="00C1184E"/>
    <w:rsid w:val="00C15AD9"/>
    <w:rsid w:val="00C204D3"/>
    <w:rsid w:val="00C2405E"/>
    <w:rsid w:val="00C24A15"/>
    <w:rsid w:val="00C25ADF"/>
    <w:rsid w:val="00C26A3D"/>
    <w:rsid w:val="00C27272"/>
    <w:rsid w:val="00C50F66"/>
    <w:rsid w:val="00C626C0"/>
    <w:rsid w:val="00C715C9"/>
    <w:rsid w:val="00C80F09"/>
    <w:rsid w:val="00C971EA"/>
    <w:rsid w:val="00CA23F9"/>
    <w:rsid w:val="00CA2E7D"/>
    <w:rsid w:val="00CA4290"/>
    <w:rsid w:val="00CA554B"/>
    <w:rsid w:val="00CB1E98"/>
    <w:rsid w:val="00CB67C1"/>
    <w:rsid w:val="00CD5F21"/>
    <w:rsid w:val="00CE0A96"/>
    <w:rsid w:val="00CF0118"/>
    <w:rsid w:val="00D071BE"/>
    <w:rsid w:val="00D16393"/>
    <w:rsid w:val="00D22F24"/>
    <w:rsid w:val="00D22F63"/>
    <w:rsid w:val="00D262D0"/>
    <w:rsid w:val="00D42AFD"/>
    <w:rsid w:val="00D43F78"/>
    <w:rsid w:val="00D56EB2"/>
    <w:rsid w:val="00D57243"/>
    <w:rsid w:val="00D64E67"/>
    <w:rsid w:val="00D66F6A"/>
    <w:rsid w:val="00D819A6"/>
    <w:rsid w:val="00D83004"/>
    <w:rsid w:val="00D830D6"/>
    <w:rsid w:val="00D8364A"/>
    <w:rsid w:val="00D85A3D"/>
    <w:rsid w:val="00D85D26"/>
    <w:rsid w:val="00DA5D0B"/>
    <w:rsid w:val="00DB07FD"/>
    <w:rsid w:val="00DB157A"/>
    <w:rsid w:val="00DB4359"/>
    <w:rsid w:val="00DB71E1"/>
    <w:rsid w:val="00DC3C50"/>
    <w:rsid w:val="00DC5671"/>
    <w:rsid w:val="00DD2A99"/>
    <w:rsid w:val="00DD4733"/>
    <w:rsid w:val="00DF32BC"/>
    <w:rsid w:val="00DF3C30"/>
    <w:rsid w:val="00DF6C39"/>
    <w:rsid w:val="00E011BA"/>
    <w:rsid w:val="00E03FDA"/>
    <w:rsid w:val="00E0548B"/>
    <w:rsid w:val="00E16153"/>
    <w:rsid w:val="00E313F4"/>
    <w:rsid w:val="00E3189C"/>
    <w:rsid w:val="00E35655"/>
    <w:rsid w:val="00E4535D"/>
    <w:rsid w:val="00E53E9D"/>
    <w:rsid w:val="00E60587"/>
    <w:rsid w:val="00E614DF"/>
    <w:rsid w:val="00E66729"/>
    <w:rsid w:val="00E75C09"/>
    <w:rsid w:val="00E762EE"/>
    <w:rsid w:val="00E765BA"/>
    <w:rsid w:val="00E80C41"/>
    <w:rsid w:val="00E81920"/>
    <w:rsid w:val="00E93652"/>
    <w:rsid w:val="00E943EE"/>
    <w:rsid w:val="00E963D6"/>
    <w:rsid w:val="00EA2675"/>
    <w:rsid w:val="00EA4D86"/>
    <w:rsid w:val="00EA54DA"/>
    <w:rsid w:val="00EA77F1"/>
    <w:rsid w:val="00EB4E19"/>
    <w:rsid w:val="00EB6417"/>
    <w:rsid w:val="00EC59CD"/>
    <w:rsid w:val="00EC6695"/>
    <w:rsid w:val="00ED0411"/>
    <w:rsid w:val="00EE165A"/>
    <w:rsid w:val="00EE3837"/>
    <w:rsid w:val="00F00C23"/>
    <w:rsid w:val="00F31DAD"/>
    <w:rsid w:val="00F340F5"/>
    <w:rsid w:val="00F36161"/>
    <w:rsid w:val="00F46778"/>
    <w:rsid w:val="00F468AD"/>
    <w:rsid w:val="00F4775E"/>
    <w:rsid w:val="00F52F57"/>
    <w:rsid w:val="00F5552A"/>
    <w:rsid w:val="00F60A3D"/>
    <w:rsid w:val="00F652D1"/>
    <w:rsid w:val="00F708B6"/>
    <w:rsid w:val="00F70FDA"/>
    <w:rsid w:val="00F76D9A"/>
    <w:rsid w:val="00F85629"/>
    <w:rsid w:val="00F912C6"/>
    <w:rsid w:val="00F91C1A"/>
    <w:rsid w:val="00F949D3"/>
    <w:rsid w:val="00FA38FF"/>
    <w:rsid w:val="00FA397E"/>
    <w:rsid w:val="00FA3AA3"/>
    <w:rsid w:val="00FB109C"/>
    <w:rsid w:val="00FC148E"/>
    <w:rsid w:val="00FC375F"/>
    <w:rsid w:val="00FD7703"/>
    <w:rsid w:val="00FE05EA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3EE"/>
  </w:style>
  <w:style w:type="paragraph" w:styleId="a9">
    <w:name w:val="Normal (Web)"/>
    <w:basedOn w:val="a"/>
    <w:rsid w:val="009703EE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970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"/>
    <w:basedOn w:val="a"/>
    <w:rsid w:val="009703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70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97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703EE"/>
    <w:pPr>
      <w:ind w:left="720"/>
      <w:contextualSpacing/>
    </w:pPr>
    <w:rPr>
      <w:sz w:val="24"/>
    </w:rPr>
  </w:style>
  <w:style w:type="paragraph" w:customStyle="1" w:styleId="ConsPlusCell">
    <w:name w:val="ConsPlusCell"/>
    <w:rsid w:val="00970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одпись к объекту"/>
    <w:basedOn w:val="a"/>
    <w:next w:val="a"/>
    <w:rsid w:val="009703EE"/>
    <w:pPr>
      <w:tabs>
        <w:tab w:val="left" w:pos="3060"/>
      </w:tabs>
      <w:spacing w:line="240" w:lineRule="atLeast"/>
      <w:jc w:val="center"/>
    </w:pPr>
    <w:rPr>
      <w:b/>
      <w:caps/>
      <w:szCs w:val="20"/>
    </w:rPr>
  </w:style>
  <w:style w:type="paragraph" w:styleId="ae">
    <w:name w:val="Body Text"/>
    <w:basedOn w:val="a"/>
    <w:link w:val="af"/>
    <w:rsid w:val="009703EE"/>
    <w:pPr>
      <w:spacing w:line="240" w:lineRule="exact"/>
      <w:ind w:right="5209"/>
      <w:jc w:val="both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970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9703EE"/>
  </w:style>
  <w:style w:type="paragraph" w:styleId="3">
    <w:name w:val="Body Text 3"/>
    <w:basedOn w:val="a"/>
    <w:link w:val="30"/>
    <w:rsid w:val="009703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3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9703EE"/>
    <w:rPr>
      <w:color w:val="0000FF"/>
      <w:u w:val="single"/>
    </w:rPr>
  </w:style>
  <w:style w:type="paragraph" w:styleId="af2">
    <w:name w:val="No Spacing"/>
    <w:uiPriority w:val="1"/>
    <w:qFormat/>
    <w:rsid w:val="00970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qFormat/>
    <w:rsid w:val="009703EE"/>
    <w:rPr>
      <w:i/>
      <w:iCs/>
    </w:rPr>
  </w:style>
  <w:style w:type="character" w:customStyle="1" w:styleId="FontStyle13">
    <w:name w:val="Font Style13"/>
    <w:rsid w:val="009703EE"/>
    <w:rPr>
      <w:rFonts w:ascii="Times New Roman" w:hAnsi="Times New Roman" w:cs="Times New Roman"/>
      <w:sz w:val="22"/>
      <w:szCs w:val="22"/>
    </w:rPr>
  </w:style>
  <w:style w:type="table" w:customStyle="1" w:styleId="10">
    <w:name w:val="Сетка таблицы1"/>
    <w:basedOn w:val="a1"/>
    <w:next w:val="ab"/>
    <w:uiPriority w:val="59"/>
    <w:rsid w:val="002E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9A73F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811045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1176BD51EC2286CFCBECBDD6A8BE37036108090A519285B3313B61A0F28D325BE8D2DF5127A0E8x4F7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tudy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7AEE-503F-47FC-A616-1ADDF1D2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8770</Words>
  <Characters>49992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266</cp:revision>
  <cp:lastPrinted>2025-02-17T05:48:00Z</cp:lastPrinted>
  <dcterms:created xsi:type="dcterms:W3CDTF">2024-01-24T06:02:00Z</dcterms:created>
  <dcterms:modified xsi:type="dcterms:W3CDTF">2025-02-19T07:22:00Z</dcterms:modified>
</cp:coreProperties>
</file>