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1C" w:rsidRPr="00BF4783" w:rsidRDefault="00E9471C" w:rsidP="00F163B5">
      <w:pPr>
        <w:pStyle w:val="ConsPlusNormal"/>
        <w:tabs>
          <w:tab w:val="left" w:pos="9000"/>
        </w:tabs>
        <w:suppressAutoHyphens/>
        <w:ind w:right="-5"/>
        <w:jc w:val="center"/>
      </w:pPr>
      <w:r w:rsidRPr="00BF4783">
        <w:t>СВОДНАЯ БЮДЖЕТНАЯ РОСПИСЬ</w:t>
      </w:r>
    </w:p>
    <w:p w:rsidR="00E9471C" w:rsidRPr="00BF4783" w:rsidRDefault="00E9471C" w:rsidP="00F163B5">
      <w:pPr>
        <w:pStyle w:val="ConsPlusNormal"/>
        <w:tabs>
          <w:tab w:val="left" w:pos="9000"/>
        </w:tabs>
        <w:suppressAutoHyphens/>
        <w:ind w:right="-5"/>
        <w:jc w:val="center"/>
      </w:pPr>
      <w:r w:rsidRPr="00BF4783">
        <w:t xml:space="preserve">на </w:t>
      </w:r>
      <w:r>
        <w:t>2021</w:t>
      </w:r>
      <w:r w:rsidRPr="00BF4783">
        <w:t xml:space="preserve"> год</w:t>
      </w:r>
    </w:p>
    <w:p w:rsidR="00E9471C" w:rsidRPr="00BF4783" w:rsidRDefault="00E9471C" w:rsidP="00F163B5">
      <w:pPr>
        <w:pStyle w:val="ConsPlusNormal"/>
        <w:tabs>
          <w:tab w:val="left" w:pos="9000"/>
        </w:tabs>
        <w:suppressAutoHyphens/>
        <w:ind w:right="-5"/>
      </w:pPr>
    </w:p>
    <w:p w:rsidR="00E9471C" w:rsidRPr="00BF4783" w:rsidRDefault="00E9471C" w:rsidP="00F163B5">
      <w:pPr>
        <w:pStyle w:val="ConsPlusNormal"/>
        <w:tabs>
          <w:tab w:val="left" w:pos="9000"/>
        </w:tabs>
        <w:suppressAutoHyphens/>
        <w:ind w:right="-5"/>
        <w:jc w:val="center"/>
      </w:pPr>
      <w:r w:rsidRPr="00BF4783">
        <w:t>Раздел I. Бюджетные ассигнования по расходам</w:t>
      </w:r>
    </w:p>
    <w:p w:rsidR="00E9471C" w:rsidRDefault="00E9471C" w:rsidP="00F163B5">
      <w:pPr>
        <w:pStyle w:val="ConsPlusNormal"/>
        <w:tabs>
          <w:tab w:val="left" w:pos="9000"/>
        </w:tabs>
        <w:suppressAutoHyphens/>
        <w:ind w:right="-5"/>
        <w:jc w:val="center"/>
      </w:pPr>
      <w:r>
        <w:t>б</w:t>
      </w:r>
      <w:r w:rsidRPr="00BF4783">
        <w:t>юджета</w:t>
      </w:r>
      <w:r>
        <w:t xml:space="preserve"> муниципального округа</w:t>
      </w:r>
    </w:p>
    <w:p w:rsidR="00E9471C" w:rsidRPr="00BF4783" w:rsidRDefault="00E9471C" w:rsidP="00F163B5">
      <w:pPr>
        <w:pStyle w:val="ConsPlusNormal"/>
        <w:tabs>
          <w:tab w:val="left" w:pos="9000"/>
        </w:tabs>
        <w:suppressAutoHyphens/>
        <w:ind w:right="-5"/>
        <w:jc w:val="center"/>
      </w:pPr>
    </w:p>
    <w:p w:rsidR="00E9471C" w:rsidRDefault="00E9471C" w:rsidP="00E06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E0B">
        <w:rPr>
          <w:rFonts w:ascii="Times New Roman" w:hAnsi="Times New Roman" w:cs="Times New Roman"/>
          <w:sz w:val="24"/>
          <w:szCs w:val="24"/>
        </w:rPr>
        <w:t>( в рублях)</w:t>
      </w:r>
    </w:p>
    <w:tbl>
      <w:tblPr>
        <w:tblW w:w="5066" w:type="pct"/>
        <w:tblInd w:w="-106" w:type="dxa"/>
        <w:tblLayout w:type="fixed"/>
        <w:tblLook w:val="00A0"/>
      </w:tblPr>
      <w:tblGrid>
        <w:gridCol w:w="3833"/>
        <w:gridCol w:w="772"/>
        <w:gridCol w:w="723"/>
        <w:gridCol w:w="900"/>
        <w:gridCol w:w="1080"/>
        <w:gridCol w:w="12"/>
        <w:gridCol w:w="690"/>
        <w:gridCol w:w="17"/>
        <w:gridCol w:w="1639"/>
        <w:gridCol w:w="31"/>
      </w:tblGrid>
      <w:tr w:rsidR="00E9471C" w:rsidRPr="000C3483" w:rsidTr="001B7890">
        <w:trPr>
          <w:gridAfter w:val="1"/>
          <w:wAfter w:w="16" w:type="pct"/>
          <w:trHeight w:val="176"/>
        </w:trPr>
        <w:tc>
          <w:tcPr>
            <w:tcW w:w="1976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63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1C" w:rsidRPr="00C1791E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83">
              <w:rPr>
                <w:rFonts w:ascii="Times New Roman" w:hAnsi="Times New Roman" w:cs="Times New Roman"/>
                <w:sz w:val="24"/>
                <w:szCs w:val="24"/>
              </w:rPr>
              <w:t>Коды по бюджетной классификации</w:t>
            </w:r>
          </w:p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9471C" w:rsidRPr="000C3483" w:rsidTr="001B7890">
        <w:trPr>
          <w:gridAfter w:val="1"/>
          <w:wAfter w:w="16" w:type="pct"/>
          <w:trHeight w:val="452"/>
        </w:trPr>
        <w:tc>
          <w:tcPr>
            <w:tcW w:w="1976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1C" w:rsidRPr="000C3483" w:rsidTr="001B7890">
        <w:trPr>
          <w:gridAfter w:val="1"/>
          <w:wAfter w:w="16" w:type="pct"/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471C" w:rsidRPr="00F163B5" w:rsidRDefault="00E9471C" w:rsidP="00D5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Дума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6 082 540,00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6 082 540,00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5 568 145,00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599 546,50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124 650,50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474 796,00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3 396 543,00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3 396 543,00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5020010010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63 169,50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5020010010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58 169,50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5020010010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5020010020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1 508 886,00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5020010020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1 508 886,00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514 395,00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5010020010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5010020010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5010020900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285 890,00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5010020900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285 890,00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5020020900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128 505,00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5020020900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128 505,00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178 343 304,41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76 498 246,97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1 472 194,00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5140010010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41 551,00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5140010010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41 551,00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5140010020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1 430 643,00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5140010020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1 430 643,00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49 783 882,97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0520176530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2 153 260,00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0520176530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1 796 404,00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0520176530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356 856,00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6 940 589,43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1 274 836,00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5 235 728,43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430 025,00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39 006 039,00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39 006 039,00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5120076100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488 870,00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5120076100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417 838,00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5120076100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71 032,00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5120076360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18 662,34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5120076360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18 662,34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5120076630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1 126 462,20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5120076630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891 188,45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5120076630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235 273,75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9 650,00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5120051200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9 650,00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5120051200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9 650,00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160 000,00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5130020020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160 000,00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5130020020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160 000,00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25 072 520,00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0730111010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7 993 250,00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0730111010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6 795 643,00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0730111010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948 507,00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0730111010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249 100,00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0730122381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0730122381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5120020010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5120020010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5120020070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5120020070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2 661 060,00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2 661 060,00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5120076610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865 690,00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5120076610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865 690,00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5120076930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5120076930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материальное поощрение гражданам, удостоенным звания "Почетный гражданин"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5120081010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213 200,00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5120081010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6 200,00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5120081010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207 000,00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5150011010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12 921 320,00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5150011010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11 411 770,00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5150011010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1 509 470,00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5150011010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5150022381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5150022381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5 072 584,00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4 972 584,00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4 855 584,00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3 530 120,00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1 305 964,00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19 500,00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0820120210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9 736,84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0820120210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9 736,84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08201S7730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08201S7730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105 263,16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60 821 079,87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598 240,00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0510176540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87 590,00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0510176540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87 590,00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5120077150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510 650,00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5120077150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510 650,00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60 027 839,87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13 385 450,54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13 385 450,54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032R153930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5 954 562,47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032R153930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5 954 562,47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032R1S3930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40 687 826,86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032R1S3930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40 687 826,86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195 000,00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0720160010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0720160010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0720220250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0720220250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Изготовление и размещение баннеров и плакатов с логотипом акции "Покупай ставропольское" на рекламных щитах и в торговых организациях округа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0720320260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0720320260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35 949 044,70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35 949 044,70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05301L5760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1 500 780,00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05301L5760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1 500 780,00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061F255550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34 448 264,70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061F255550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34 448 264,70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2 348,87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2 348,87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1 748,87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5120010010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1 748,87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6 112 650,00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6 112 650,00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6 112 650,00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кадастровых работ на земельный участок – инвестиционную площадку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0710120120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0710120120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225 800,00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110 800,00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3 267 524,00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3 267 524,00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5210020040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46 000,00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5210020040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46 000,00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кадастровых работ на земельных участках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5210020150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2 192 026,00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5210020150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2 192 026,00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претензионно-исковых работ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5210020330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15 300,00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5210020330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15 300,00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5210020900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16 203 330,00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16 203 330,00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10 217 400,00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637 390,00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277 000,00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359 540,00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9 580 010,00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9 580 010,00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5 985 930,00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5310010050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765 980,00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5310010050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765 980,00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5310020900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5310020900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4 870 450,00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4 870 450,00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447 333 113,47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558 942,00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558 942,00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и содержание недвижимого имущества, находящегося в собственности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0130120070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158 560,00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0130120070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158 560,00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400 382,00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400 382,00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435 056 229,02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140 170 478,45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86 637 021,00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48 084 280,00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36 818 350,00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1 734 391,00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580 176,00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580 176,00</w:t>
            </w:r>
          </w:p>
        </w:tc>
      </w:tr>
      <w:tr w:rsidR="00E9471C" w:rsidRPr="000C3483" w:rsidTr="001B7890">
        <w:trPr>
          <w:trHeight w:val="127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4 294 721,45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3 087 421,45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1 207 300,00</w:t>
            </w:r>
          </w:p>
        </w:tc>
      </w:tr>
      <w:tr w:rsidR="00E9471C" w:rsidRPr="000C3483" w:rsidTr="001B7890">
        <w:trPr>
          <w:trHeight w:val="148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0110177170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44 463 560,00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0110177170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44 146 850,00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0110177170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316 710,00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Строительство (реконструкция) объектов дошкольных образовательных организаций, строительство детского сада на 100 мест в с. Донском, Труновского округа, Ставропольского края, Труновский округ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01101S6976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4 195 000,00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01101S6976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01101S6976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4 170 000,00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255 649 012,10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77 671 663,81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30 273 340,00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31 996 373,81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14 261 760,00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1 140 190,00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0110320290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1 398 450,00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0110320290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1 323 150,00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0110320290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75 300,00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833 109,00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624 803,00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208 306,00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0110353030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14 530 320,00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0110353030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11 405 520,00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0110353030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3 124 800,00</w:t>
            </w:r>
          </w:p>
        </w:tc>
      </w:tr>
      <w:tr w:rsidR="00E9471C" w:rsidRPr="000C3483" w:rsidTr="001B7890">
        <w:trPr>
          <w:trHeight w:val="127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7 281 170,36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4 681 510,36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1 144 900,00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1 454 760,00</w:t>
            </w:r>
          </w:p>
        </w:tc>
      </w:tr>
      <w:tr w:rsidR="00E9471C" w:rsidRPr="000C3483" w:rsidTr="001B7890">
        <w:trPr>
          <w:trHeight w:val="211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0110377160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130 532 540,00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0110377160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101 435 584,00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0110377160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1 108 906,00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0110377160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27 988 050,00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0110380010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18 510,00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0110380010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18 510,00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01103L3040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15 789 086,79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01103L3040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11 257 472,90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01103L3040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4 531 613,89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011E1S1690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5 768 731,14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011E1S1690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3 364 385,92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011E1S1690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755 869,88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011E1S1690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1 648 475,34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011E250970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1 825 431,00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011E250970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200 431,00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011E250970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19 624 481,00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18 613 336,11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12 957 243,00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2 158 849,11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2 158 849,11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3 373 264,00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123 980,00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72 528,00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64 296,00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8 232,00</w:t>
            </w:r>
          </w:p>
        </w:tc>
      </w:tr>
      <w:tr w:rsidR="00E9471C" w:rsidRPr="000C3483" w:rsidTr="001B7890">
        <w:trPr>
          <w:trHeight w:val="127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738 616,89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651 716,89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71 900,00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0830220240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0830220240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2 317 200,00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мероприятий по организации отдыха детей в каникулярное время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0110220170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2 171 200,00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0110220170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16 667,00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0110220170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851 580,00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0110220170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1 302 953,00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0140120160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146 000,00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0140120160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146 000,00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17 295 057,47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286 626,00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110 800,00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174 820,00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1 006,00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3 518 670,00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3 518 670,00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0130120130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92 000,00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0130120130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92 000,00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образования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0130120180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539 800,00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0130120180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0130120180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450 383,00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0130120180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53 417,00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0130176200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1 227 580,00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0130176200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1 176 422,00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0130176200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51 158,00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11 519 749,47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9 648 730,00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1 811 736,47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59 283,00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0130222381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4 632,00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0130222381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4 632,00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0310120090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0310120090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0310120110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0310120110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0830120300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0830120300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0830320310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47 000,00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0830320310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47 000,00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0830420320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0830420320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11 717 942,45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11 717 942,45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0110176140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2 957 550,00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0110176140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43 707,00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0110176140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2 913 843,00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0110320290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178 292,00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0110320290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178 292,00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0120178110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2 245 914,00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0120178110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2 245 914,00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0120178130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6 186 186,45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0120178130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6 186 186,45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0120178140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0120178140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100 713 325,03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21 500,00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21 500,00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0230120900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21 500,00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0230120900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21 500,00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18 585 015,03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18 585 015,03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17 995 320,00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15 709 670,00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2 158 970,00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126 680,00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</w:tr>
      <w:tr w:rsidR="00E9471C" w:rsidRPr="000C3483" w:rsidTr="001B7890">
        <w:trPr>
          <w:trHeight w:val="127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474 695,03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0110276890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474 695,03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82 106 810,00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69 236 980,00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3 265 340,00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0210111010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3 265 340,00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0210180010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46 270,00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0210180010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46 270,00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54 383 340,00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40 360 120,00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12 839 760,00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0210211010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1 183 460,00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0210222381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0210222381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0210280010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844 930,00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0210280010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817 170,00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0210280010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27 760,00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02102S8540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347 100,00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02102S8540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347 100,00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021A154540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10 000 000,00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021A154540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10 000 000,00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12 869 830,00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0230110010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9 792 930,00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0230110010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60 940,00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0230110010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43 060,00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0230110010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9 688 430,00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0230110010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0230110020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2 058 900,00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0230110020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2 058 900,00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проведение культурно-массовых мероприятий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0230120220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733 000,00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0230120220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733 000,00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0830120300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0830120300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0830320310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147 000,00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0830320310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147 000,00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341 221 760,00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430 630,00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430 630,00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5410054690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430 630,00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5410054690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430 630,00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340 791 130,00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106 777 720,00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0910152200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2 087 290,00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0910152200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20 670,00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0910152200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2 066 620,00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0910152500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26 995 040,00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0910152500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321 420,00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0910152500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26 673 620,00</w:t>
            </w:r>
          </w:p>
        </w:tc>
      </w:tr>
      <w:tr w:rsidR="00E9471C" w:rsidRPr="000C3483" w:rsidTr="001B7890">
        <w:trPr>
          <w:trHeight w:val="148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0910152800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12 470,00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0910152800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0910152800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12 300,00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0910176240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443 650,00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0910176240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443 650,00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0910176250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289 390,00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0910176250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289 390,00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0910177220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30 420,00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0910177220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0910177220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29 790,00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0910177820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8 967 530,00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0910177820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88 790,00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0910177820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8 878 740,00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23 642 180,00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326 420,00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23 315 760,00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24 831 340,00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342 840,00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24 488 500,00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809 800,00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10 780,00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799 020,00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43 140,00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42 910,00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76 110,00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1 010,00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75 100,00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11 700 000,00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172 900,00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11 527 100,00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1 770,00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0910178270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118 230,00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09101R4040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6 567 920,00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09101R4040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6 567 920,00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09101R4620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27 570,00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09101R4620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27 570,00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0910276260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33 870,00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0910276260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0910276260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33 040,00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091P176240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091P176240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220 257 270,00</w:t>
            </w:r>
          </w:p>
        </w:tc>
      </w:tr>
      <w:tr w:rsidR="00E9471C" w:rsidRPr="000C3483" w:rsidTr="001B7890">
        <w:trPr>
          <w:trHeight w:val="169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0910253800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26 904 260,00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0910253800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336 810,00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0910253800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26 567 450,00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0910273020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0910273020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0910276270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23 631 310,00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0910276270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23 631 310,00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0910276280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19 595 870,00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0910276280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243 840,00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0910276280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19 352 030,00</w:t>
            </w:r>
          </w:p>
        </w:tc>
      </w:tr>
      <w:tr w:rsidR="00E9471C" w:rsidRPr="000C3483" w:rsidTr="001B7890">
        <w:trPr>
          <w:trHeight w:val="127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0910277190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1 175 680,00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0910277190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11 640,00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0910277190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1 164 040,00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0910277650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211 830,00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0910277650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2 090,00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0910277650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209 740,00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09102R3020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94 036 250,00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09102R3020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94 036 250,00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091P150840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23 437 730,00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091P150840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23 437 730,00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091P155730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31 264 140,00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091P155730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403 900,00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091P155730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30 860 240,00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13 756 140,00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0910152500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78 680,00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0910152500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78 680,00</w:t>
            </w:r>
          </w:p>
        </w:tc>
      </w:tr>
      <w:tr w:rsidR="00E9471C" w:rsidRPr="000C3483" w:rsidTr="001B7890">
        <w:trPr>
          <w:trHeight w:val="169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0910253800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61 770,00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0910253800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61 770,00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091P155730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091P155730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0920176210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13 556 690,00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0920176210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12 536 350,00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0920176210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1 015 340,00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0920176210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2 417 760,00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33 300,00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33 300,00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0420120900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33 300,00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0420120900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33 300,00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2 384 460,00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553 740,00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0410120050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543 740,00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0410120050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367 000,00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0410120050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176 740,00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0830320310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4 500,00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0830320310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4 500,00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0830420320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0830420320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1 830 720,00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0420110010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87 610,00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0420110010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60 940,00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0420110010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14 410,00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0420110010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12 260,00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0420110020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1 743 110,00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0420110020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1 743 110,00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8 806 100,00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3 849 930,00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3 849 930,00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711 350,00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77 560,00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633 790,00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3 138 580,00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3 138 580,00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246 130,00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246 130,00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246 130,00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189 730,00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56 400,00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64 480,00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64 480,00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64 480,00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57 600,00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6 880,00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4 595 560,00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4 595 560,00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875 500,00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875 500,00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1010220080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323 760,00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1010220080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323 760,00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992 750,00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992 750,00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1010320100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1 089 550,00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1010320100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1 089 550,00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1 314 000,00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1 314 000,00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12 900 312,00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4 491 550,00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4 491 550,00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883 110,00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110 800,00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707 130,00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65 180,00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3 608 440,00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3 608 440,00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729 680,00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729 680,00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729 680,00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645 090,00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84 590,00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84 590,00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86 440,00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86 440,00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86 440,00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74 400,00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12 040,00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7 392 642,00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152 880,00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5610020190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152 880,00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5610020190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152 880,00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7 239 762,00</w:t>
            </w:r>
          </w:p>
        </w:tc>
      </w:tr>
      <w:tr w:rsidR="00E9471C" w:rsidRPr="000C3483" w:rsidTr="001B7890">
        <w:trPr>
          <w:trHeight w:val="148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безвести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06101G8401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374 100,00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06101G8401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374 100,00</w:t>
            </w:r>
          </w:p>
        </w:tc>
      </w:tr>
      <w:tr w:rsidR="00E9471C" w:rsidRPr="000C3483" w:rsidTr="001B7890">
        <w:trPr>
          <w:trHeight w:val="148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безвести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06101S8401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2 106 862,00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06101S8401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2 106 862,00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2 101 050,00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2 101 050,00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1010220080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387 870,00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1010220080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387 870,00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1 279 890,00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1 279 890,00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1010320100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112 000,00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1010320100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112 000,00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877 990,00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877 990,00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7 876 108,00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3 000 060,00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3 000 060,00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557 790,00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60 940,00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467 350,00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29 500,00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2 442 270,00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2 442 270,00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217 840,00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217 840,00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217 840,00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189 080,00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28 760,00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62 580,00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62 580,00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62 580,00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57 600,00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4 980,00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4 545 628,00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4 545 628,00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06101G8402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245 750,00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06101G8402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245 750,00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06101S8402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1 754 248,00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06101S8402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1 754 248,00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1 210 000,00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1 210 000,00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энергосбережению повышению энергетической эффективности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1010120270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1010120270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776 630,00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776 630,00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259 000,00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259 000,00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5 691 610,00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2 828 381,00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2 828 381,00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501 581,00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60 941,00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439 040,00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1 600,00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2 326 800,00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2 326 800,00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144 090,00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144 090,00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144 090,00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132 860,00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11 230,00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44 240,00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44 240,00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44 240,00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40 800,00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3 440,00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2 674 899,00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2 674 899,00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06101G8403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118 200,00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06101G8403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118 200,00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06101S8403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1 172 119,00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06101S8403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1 172 119,00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142 000,00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142 000,00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1010220080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41 810,00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1010220080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41 810,00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234 330,00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234 330,00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966 440,00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966 440,00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6 502 480,00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2 822 075,00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2 822 075,00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495 280,00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60 940,00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429 340,00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2 326 795,00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2 326 795,00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144 090,00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144 090,00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144 090,00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132 860,00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11 230,00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62 760,00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62 760,00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62 760,00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57 600,00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5 160,00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3 423 555,00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3 423 555,00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06101G8404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302 950,00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06101G8404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302 950,00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06101S8404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2 207 608,40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06101S8404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2 207 608,40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310 000,00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310 000,00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энергосбережению повышению энергетической эффективности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1010120270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1010120270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1010220080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1010220080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539 996,60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539 996,60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8 383 262,00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3 417 090,00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3 417 090,00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726 090,00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77 560,00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594 880,00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5610010010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53 650,00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2 691 000,00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5610010020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2 691 000,00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217 930,00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217 930,00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217 930,00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189 730,00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5610051180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28 200,00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64 480,00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64 480,00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64 480,00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57 600,00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0810120390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6 880,00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0320120200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4 633 762,00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4 633 762,00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Труновского округа Ставропольского края)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06101G8405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150 200,00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06101G8405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150 200,00</w:t>
            </w:r>
          </w:p>
        </w:tc>
      </w:tr>
      <w:tr w:rsidR="00E9471C" w:rsidRPr="000C3483" w:rsidTr="001B7890">
        <w:trPr>
          <w:trHeight w:val="106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Труновского округа Ставропольского края)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06101S8405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823 072,00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06101S8405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823 072,00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1 244 540,00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1010120030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1 244 540,00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1010220080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1010220080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85 000,00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1010320060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1010320100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1010320100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2 265 950,00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1010320230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2 265 950,00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БЕЗОПАСНЕНСКОГО СЕЛЬСОВЕТА ТРУНОВСКОГО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СОВЕТ  МУНИЦИПАЛЬНОГО ОБРАЗОВАНИЯ БЕЗОПАСНЕНСКОГО СЕЛЬСОВЕТА ТРУНОВСКОГО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ДОНСКОГО СЕЛЬСОВЕТА ТРУНОВСКОГО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СОВЕТ  МУНИЦИПАЛЬНОГО ОБРАЗОВАНИЯ ДОНСКОГО СЕЛЬСОВЕТА ТРУНОВСКОГО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СОВЕТ  МУНИЦИПАЛЬНОГО ОБРАЗОВАНИЯ КИРОВСКОГО СЕЛЬСОВЕТА ТРУНОВСКОГО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СЕЛА НОВАЯ КУГУЛЬТА ТРУНОВСКОГО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СОВЕТ  МУНИЦИПАЛЬНОГО ОБРАЗОВАНИЯ СЕЛА НОВАЯ КУГУЛЬТА ТРУНОВСКОГО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СЕЛА ПОДЛЕСНОГО ТРУНОВСКОГО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СОВЕТ  МУНИЦИПАЛЬНОГО ОБРАЗОВАНИЯ СЕЛА ПОДЛЕСНОГО ТРУНОВСКОГО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ТРУНОВСКОГО СЕЛЬСОВЕТА ТРУНОВСКОГО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СОВЕТ  МУНИЦИПАЛЬНОГО ОБРАЗОВАНИЯ ТРУНОВСКОГО СЕЛЬСОВЕТА ТРУНОВСКОГО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Совет Труновского муниципального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Администрация Труновского муниципального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171 000,00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Отдел имущественных и земельных отношений администрации Труновского муниципального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Труновского муниципального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 Труновского муниципального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Отдел культуры администрации Труновского муниципального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УПРАВЛЕНИЕ ТРУДА И СОЦИАЛЬНОЙ ЗАЩИТЫ НАСЕЛЕНИЯ АДМИНИСТРАЦИИ ТРУНОВСКОГО МУНИЦИПАЛЬНОГО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64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Комитет по физической культуре и спорту администрации Труновского муниципального района Ставропольского края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2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85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435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5510020340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9471C" w:rsidRPr="000C3483" w:rsidTr="001B7890">
        <w:trPr>
          <w:trHeight w:val="333"/>
        </w:trPr>
        <w:tc>
          <w:tcPr>
            <w:tcW w:w="376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8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471C" w:rsidRPr="005E78E4" w:rsidRDefault="00E9471C" w:rsidP="005E78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1 148 777 654,91</w:t>
            </w:r>
          </w:p>
        </w:tc>
      </w:tr>
    </w:tbl>
    <w:p w:rsidR="00E9471C" w:rsidRDefault="00E9471C"/>
    <w:tbl>
      <w:tblPr>
        <w:tblW w:w="5000" w:type="pct"/>
        <w:tblInd w:w="2" w:type="dxa"/>
        <w:tblLook w:val="00A0"/>
      </w:tblPr>
      <w:tblGrid>
        <w:gridCol w:w="1993"/>
        <w:gridCol w:w="2959"/>
        <w:gridCol w:w="15"/>
        <w:gridCol w:w="697"/>
        <w:gridCol w:w="888"/>
        <w:gridCol w:w="863"/>
        <w:gridCol w:w="739"/>
        <w:gridCol w:w="1417"/>
      </w:tblGrid>
      <w:tr w:rsidR="00E9471C" w:rsidRPr="000C348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471C" w:rsidRDefault="00E9471C" w:rsidP="001B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1C" w:rsidRPr="00584067" w:rsidRDefault="00E9471C" w:rsidP="005E7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067">
              <w:rPr>
                <w:rFonts w:ascii="Times New Roman" w:hAnsi="Times New Roman" w:cs="Times New Roman"/>
                <w:sz w:val="28"/>
                <w:szCs w:val="28"/>
              </w:rPr>
              <w:t xml:space="preserve">Раздел II Бюджетные ассигнования по источникам </w:t>
            </w:r>
            <w:r w:rsidRPr="005840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дефицита  бюджета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9471C" w:rsidRPr="000C3483">
        <w:trPr>
          <w:trHeight w:val="300"/>
        </w:trPr>
        <w:tc>
          <w:tcPr>
            <w:tcW w:w="25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71C" w:rsidRPr="00584067" w:rsidRDefault="00E9471C" w:rsidP="007B6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71C" w:rsidRPr="00584067" w:rsidRDefault="00E9471C" w:rsidP="007B6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9471C" w:rsidRPr="00584067" w:rsidRDefault="00E9471C" w:rsidP="007B6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71C" w:rsidRPr="00584067" w:rsidRDefault="00E9471C" w:rsidP="007B6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71C" w:rsidRPr="00584067" w:rsidRDefault="00E9471C" w:rsidP="007B61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71C" w:rsidRPr="000C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1" w:type="pct"/>
            <w:vAlign w:val="center"/>
          </w:tcPr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54" w:type="pct"/>
            <w:gridSpan w:val="2"/>
            <w:vAlign w:val="center"/>
          </w:tcPr>
          <w:p w:rsidR="00E9471C" w:rsidRPr="005E78E4" w:rsidRDefault="00E9471C" w:rsidP="005E78E4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Код главного администратора источников финансирования дефицита бюджета муниципального округа</w:t>
            </w:r>
          </w:p>
        </w:tc>
        <w:tc>
          <w:tcPr>
            <w:tcW w:w="1279" w:type="pct"/>
            <w:gridSpan w:val="3"/>
            <w:vAlign w:val="center"/>
          </w:tcPr>
          <w:p w:rsidR="00E9471C" w:rsidRPr="005E78E4" w:rsidRDefault="00E9471C" w:rsidP="005E78E4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Код источника финансирования дефицита бюджета муниципального округа по бюджетной классификации</w:t>
            </w:r>
          </w:p>
        </w:tc>
        <w:tc>
          <w:tcPr>
            <w:tcW w:w="1104" w:type="pct"/>
            <w:gridSpan w:val="2"/>
            <w:vAlign w:val="center"/>
          </w:tcPr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Сумма</w:t>
            </w:r>
          </w:p>
        </w:tc>
      </w:tr>
      <w:tr w:rsidR="00E9471C" w:rsidRPr="000C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1041" w:type="pct"/>
          </w:tcPr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1</w:t>
            </w:r>
          </w:p>
        </w:tc>
        <w:tc>
          <w:tcPr>
            <w:tcW w:w="1554" w:type="pct"/>
            <w:gridSpan w:val="2"/>
          </w:tcPr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2</w:t>
            </w:r>
          </w:p>
        </w:tc>
        <w:tc>
          <w:tcPr>
            <w:tcW w:w="1279" w:type="pct"/>
            <w:gridSpan w:val="3"/>
          </w:tcPr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3</w:t>
            </w:r>
          </w:p>
        </w:tc>
        <w:tc>
          <w:tcPr>
            <w:tcW w:w="1104" w:type="pct"/>
            <w:gridSpan w:val="2"/>
          </w:tcPr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4</w:t>
            </w:r>
          </w:p>
        </w:tc>
      </w:tr>
      <w:tr w:rsidR="00E9471C" w:rsidRPr="000C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77"/>
        </w:trPr>
        <w:tc>
          <w:tcPr>
            <w:tcW w:w="1041" w:type="pct"/>
            <w:vAlign w:val="center"/>
          </w:tcPr>
          <w:p w:rsidR="00E9471C" w:rsidRPr="005E78E4" w:rsidRDefault="00E9471C" w:rsidP="007B6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доходов бюджета</w:t>
            </w:r>
          </w:p>
        </w:tc>
        <w:tc>
          <w:tcPr>
            <w:tcW w:w="1554" w:type="pct"/>
            <w:gridSpan w:val="2"/>
          </w:tcPr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</w:p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-</w:t>
            </w:r>
          </w:p>
        </w:tc>
        <w:tc>
          <w:tcPr>
            <w:tcW w:w="1279" w:type="pct"/>
            <w:gridSpan w:val="3"/>
          </w:tcPr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</w:p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-</w:t>
            </w:r>
          </w:p>
        </w:tc>
        <w:tc>
          <w:tcPr>
            <w:tcW w:w="1104" w:type="pct"/>
            <w:gridSpan w:val="2"/>
            <w:vAlign w:val="center"/>
          </w:tcPr>
          <w:p w:rsidR="00E9471C" w:rsidRPr="000C3483" w:rsidRDefault="00E9471C" w:rsidP="007B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1 148 777 654,91</w:t>
            </w:r>
          </w:p>
        </w:tc>
      </w:tr>
      <w:tr w:rsidR="00E9471C" w:rsidRPr="000C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62"/>
        </w:trPr>
        <w:tc>
          <w:tcPr>
            <w:tcW w:w="1041" w:type="pct"/>
            <w:vAlign w:val="center"/>
          </w:tcPr>
          <w:p w:rsidR="00E9471C" w:rsidRPr="005E78E4" w:rsidRDefault="00E9471C" w:rsidP="007B61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расходов бюджета</w:t>
            </w:r>
          </w:p>
        </w:tc>
        <w:tc>
          <w:tcPr>
            <w:tcW w:w="1554" w:type="pct"/>
            <w:gridSpan w:val="2"/>
          </w:tcPr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-</w:t>
            </w:r>
          </w:p>
        </w:tc>
        <w:tc>
          <w:tcPr>
            <w:tcW w:w="1279" w:type="pct"/>
            <w:gridSpan w:val="3"/>
          </w:tcPr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-</w:t>
            </w:r>
          </w:p>
        </w:tc>
        <w:tc>
          <w:tcPr>
            <w:tcW w:w="1104" w:type="pct"/>
            <w:gridSpan w:val="2"/>
            <w:vAlign w:val="center"/>
          </w:tcPr>
          <w:p w:rsidR="00E9471C" w:rsidRPr="000C3483" w:rsidRDefault="00E9471C" w:rsidP="007B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8E4">
              <w:rPr>
                <w:rFonts w:ascii="Times New Roman" w:hAnsi="Times New Roman" w:cs="Times New Roman"/>
                <w:sz w:val="16"/>
                <w:szCs w:val="16"/>
              </w:rPr>
              <w:t>1 148 777 654,91</w:t>
            </w:r>
          </w:p>
        </w:tc>
      </w:tr>
      <w:tr w:rsidR="00E9471C" w:rsidRPr="000C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3874" w:type="pct"/>
            <w:gridSpan w:val="6"/>
          </w:tcPr>
          <w:p w:rsidR="00E9471C" w:rsidRPr="005E78E4" w:rsidRDefault="00E9471C" w:rsidP="007B61F2">
            <w:pPr>
              <w:pStyle w:val="ConsPlusNormal"/>
              <w:suppressAutoHyphens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Итого</w:t>
            </w:r>
          </w:p>
        </w:tc>
        <w:tc>
          <w:tcPr>
            <w:tcW w:w="1104" w:type="pct"/>
            <w:gridSpan w:val="2"/>
          </w:tcPr>
          <w:p w:rsidR="00E9471C" w:rsidRPr="005E78E4" w:rsidRDefault="00E9471C" w:rsidP="007B61F2">
            <w:pPr>
              <w:pStyle w:val="ConsPlusNormal"/>
              <w:suppressAutoHyphens/>
              <w:jc w:val="center"/>
              <w:rPr>
                <w:sz w:val="16"/>
                <w:szCs w:val="16"/>
              </w:rPr>
            </w:pPr>
            <w:r w:rsidRPr="005E78E4">
              <w:rPr>
                <w:sz w:val="16"/>
                <w:szCs w:val="16"/>
              </w:rPr>
              <w:t>0,00</w:t>
            </w:r>
          </w:p>
        </w:tc>
      </w:tr>
    </w:tbl>
    <w:p w:rsidR="00E9471C" w:rsidRDefault="00E9471C"/>
    <w:sectPr w:rsidR="00E9471C" w:rsidSect="000E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3B5"/>
    <w:rsid w:val="000C3483"/>
    <w:rsid w:val="000E3DA3"/>
    <w:rsid w:val="00175212"/>
    <w:rsid w:val="001B7890"/>
    <w:rsid w:val="00201DB4"/>
    <w:rsid w:val="0041759D"/>
    <w:rsid w:val="004413CD"/>
    <w:rsid w:val="004D731F"/>
    <w:rsid w:val="00504DDF"/>
    <w:rsid w:val="00584067"/>
    <w:rsid w:val="005E78E4"/>
    <w:rsid w:val="005F1E0B"/>
    <w:rsid w:val="006007EF"/>
    <w:rsid w:val="00611509"/>
    <w:rsid w:val="00662C8E"/>
    <w:rsid w:val="0068552C"/>
    <w:rsid w:val="006A3A18"/>
    <w:rsid w:val="007114E6"/>
    <w:rsid w:val="00747E66"/>
    <w:rsid w:val="007B61F2"/>
    <w:rsid w:val="009443F1"/>
    <w:rsid w:val="009D69DE"/>
    <w:rsid w:val="00A77C03"/>
    <w:rsid w:val="00BC11F9"/>
    <w:rsid w:val="00BF4783"/>
    <w:rsid w:val="00C1791E"/>
    <w:rsid w:val="00D50BFC"/>
    <w:rsid w:val="00D6477F"/>
    <w:rsid w:val="00E02401"/>
    <w:rsid w:val="00E06ED3"/>
    <w:rsid w:val="00E10A68"/>
    <w:rsid w:val="00E9471C"/>
    <w:rsid w:val="00F163B5"/>
    <w:rsid w:val="00FC13A9"/>
    <w:rsid w:val="00FF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B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3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163B5"/>
    <w:rPr>
      <w:color w:val="800080"/>
      <w:u w:val="single"/>
    </w:rPr>
  </w:style>
  <w:style w:type="paragraph" w:customStyle="1" w:styleId="xl66">
    <w:name w:val="xl66"/>
    <w:basedOn w:val="Normal"/>
    <w:uiPriority w:val="99"/>
    <w:rsid w:val="00F163B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uiPriority w:val="99"/>
    <w:rsid w:val="00F163B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F163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F163B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F163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uiPriority w:val="99"/>
    <w:rsid w:val="00F163B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uiPriority w:val="99"/>
    <w:rsid w:val="00F163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F163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Normal"/>
    <w:uiPriority w:val="99"/>
    <w:rsid w:val="00F163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Normal"/>
    <w:uiPriority w:val="99"/>
    <w:rsid w:val="00F163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F163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"/>
    <w:uiPriority w:val="99"/>
    <w:rsid w:val="00F163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uiPriority w:val="99"/>
    <w:rsid w:val="00F163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uiPriority w:val="99"/>
    <w:rsid w:val="00F163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uiPriority w:val="99"/>
    <w:rsid w:val="00F163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"/>
    <w:uiPriority w:val="99"/>
    <w:rsid w:val="00F163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uiPriority w:val="99"/>
    <w:rsid w:val="00F163B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uiPriority w:val="99"/>
    <w:rsid w:val="00F163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uiPriority w:val="99"/>
    <w:rsid w:val="00F163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F163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uiPriority w:val="99"/>
    <w:rsid w:val="00F163B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uiPriority w:val="99"/>
    <w:rsid w:val="00F163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Normal"/>
    <w:uiPriority w:val="99"/>
    <w:rsid w:val="00F163B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uiPriority w:val="99"/>
    <w:rsid w:val="00F163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uiPriority w:val="99"/>
    <w:rsid w:val="00F163B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uiPriority w:val="99"/>
    <w:rsid w:val="00F163B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uiPriority w:val="99"/>
    <w:rsid w:val="00F163B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F163B5"/>
    <w:pPr>
      <w:widowControl w:val="0"/>
      <w:autoSpaceDE w:val="0"/>
      <w:autoSpaceDN w:val="0"/>
    </w:pPr>
    <w:rPr>
      <w:sz w:val="28"/>
      <w:szCs w:val="28"/>
    </w:rPr>
  </w:style>
  <w:style w:type="table" w:styleId="TableGrid">
    <w:name w:val="Table Grid"/>
    <w:basedOn w:val="TableNormal"/>
    <w:uiPriority w:val="99"/>
    <w:rsid w:val="00417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E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30</Pages>
  <Words>14798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2020-01-09T07:40:00Z</cp:lastPrinted>
  <dcterms:created xsi:type="dcterms:W3CDTF">2021-02-19T12:11:00Z</dcterms:created>
  <dcterms:modified xsi:type="dcterms:W3CDTF">2021-02-19T12:22:00Z</dcterms:modified>
</cp:coreProperties>
</file>