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7F" w:rsidRPr="00DB7A7F" w:rsidRDefault="00DB7A7F" w:rsidP="00DB7A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</w:rPr>
      </w:pPr>
      <w:r w:rsidRPr="00DB7A7F">
        <w:rPr>
          <w:rFonts w:ascii="Arial" w:hAnsi="Arial" w:cs="Arial"/>
          <w:b/>
          <w:color w:val="FF0000"/>
          <w:sz w:val="36"/>
          <w:szCs w:val="36"/>
        </w:rPr>
        <w:t>Профилактический визит</w:t>
      </w:r>
      <w:r w:rsidRPr="00DB7A7F">
        <w:rPr>
          <w:rFonts w:ascii="Arial" w:hAnsi="Arial" w:cs="Arial"/>
          <w:color w:val="FF0000"/>
          <w:sz w:val="36"/>
          <w:szCs w:val="36"/>
        </w:rPr>
        <w:t xml:space="preserve"> – </w:t>
      </w:r>
    </w:p>
    <w:p w:rsidR="00DB7A7F" w:rsidRPr="00FA7C88" w:rsidRDefault="00DB7A7F" w:rsidP="00DB7A7F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7C88">
        <w:rPr>
          <w:rFonts w:ascii="Arial" w:hAnsi="Arial" w:cs="Arial"/>
          <w:b/>
          <w:color w:val="000000"/>
          <w:sz w:val="28"/>
          <w:szCs w:val="28"/>
        </w:rPr>
        <w:t>новый вид профилактических мероприятий.</w:t>
      </w:r>
    </w:p>
    <w:p w:rsidR="00FA7C88" w:rsidRPr="00FA7C88" w:rsidRDefault="00741045" w:rsidP="00FA7C88">
      <w:pPr>
        <w:pStyle w:val="a3"/>
        <w:shd w:val="clear" w:color="auto" w:fill="FFFFFF"/>
        <w:spacing w:before="150" w:beforeAutospacing="0" w:after="0" w:afterAutospacing="0"/>
        <w:ind w:left="-567"/>
        <w:jc w:val="both"/>
        <w:rPr>
          <w:rFonts w:ascii="Arial" w:hAnsi="Arial" w:cs="Arial"/>
          <w:color w:val="1A1A1A"/>
          <w:sz w:val="28"/>
          <w:szCs w:val="28"/>
        </w:rPr>
      </w:pPr>
      <w:r w:rsidRPr="00FA7C88">
        <w:rPr>
          <w:rFonts w:ascii="Arial" w:hAnsi="Arial" w:cs="Arial"/>
          <w:color w:val="000000"/>
          <w:sz w:val="28"/>
          <w:szCs w:val="28"/>
        </w:rPr>
        <w:tab/>
      </w:r>
      <w:r w:rsidR="00FA7C88" w:rsidRPr="00FA7C88">
        <w:rPr>
          <w:rFonts w:ascii="Arial" w:hAnsi="Arial" w:cs="Arial"/>
          <w:color w:val="1A1A1A"/>
          <w:sz w:val="28"/>
          <w:szCs w:val="28"/>
        </w:rPr>
        <w:t>В соответствии с Конституцией Российской Федерации, земля используется и охраняется государством как основа жизни и деятельности народов, проживающих на соответствующей территории.</w:t>
      </w:r>
    </w:p>
    <w:p w:rsidR="00FA7C88" w:rsidRPr="00FA7C88" w:rsidRDefault="00FA7C88" w:rsidP="00FA7C88">
      <w:pPr>
        <w:pStyle w:val="a3"/>
        <w:shd w:val="clear" w:color="auto" w:fill="FFFFFF"/>
        <w:spacing w:before="150" w:beforeAutospacing="0" w:after="0" w:afterAutospacing="0"/>
        <w:ind w:left="-567"/>
        <w:jc w:val="both"/>
        <w:rPr>
          <w:rFonts w:ascii="Arial" w:hAnsi="Arial" w:cs="Arial"/>
          <w:color w:val="1A1A1A"/>
          <w:sz w:val="28"/>
          <w:szCs w:val="28"/>
        </w:rPr>
      </w:pPr>
      <w:r w:rsidRPr="00FA7C88">
        <w:rPr>
          <w:rFonts w:ascii="Arial" w:hAnsi="Arial" w:cs="Arial"/>
          <w:color w:val="1A1A1A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Данный вид контроля призван способствовать повышению эффективности использования земель путем устранения выявленных нарушений земельного законодательства.</w:t>
      </w:r>
    </w:p>
    <w:p w:rsidR="00FA7C88" w:rsidRPr="00FA7C88" w:rsidRDefault="00FA7C88" w:rsidP="00FA7C88">
      <w:pPr>
        <w:pStyle w:val="a3"/>
        <w:shd w:val="clear" w:color="auto" w:fill="FFFFFF"/>
        <w:spacing w:before="150" w:beforeAutospacing="0" w:after="0" w:afterAutospacing="0"/>
        <w:ind w:left="-567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ab/>
      </w:r>
      <w:r w:rsidRPr="00FA7C88">
        <w:rPr>
          <w:rFonts w:ascii="Arial" w:hAnsi="Arial" w:cs="Arial"/>
          <w:color w:val="1A1A1A"/>
          <w:sz w:val="28"/>
          <w:szCs w:val="28"/>
        </w:rPr>
        <w:t>В рамках своей компетенции органы местного самоуправления осуществляют контрольные и профилактические мероприятия, последние из которых являются более приоритетными.</w:t>
      </w:r>
    </w:p>
    <w:p w:rsidR="00FA7C88" w:rsidRPr="00FA7C88" w:rsidRDefault="00FA7C88" w:rsidP="00FA7C88">
      <w:pPr>
        <w:pStyle w:val="a3"/>
        <w:shd w:val="clear" w:color="auto" w:fill="FFFFFF"/>
        <w:spacing w:before="150" w:beforeAutospacing="0" w:after="0" w:afterAutospacing="0"/>
        <w:ind w:left="-567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ab/>
      </w:r>
      <w:r w:rsidRPr="00FA7C88">
        <w:rPr>
          <w:rFonts w:ascii="Arial" w:hAnsi="Arial" w:cs="Arial"/>
          <w:color w:val="1A1A1A"/>
          <w:sz w:val="28"/>
          <w:szCs w:val="28"/>
        </w:rPr>
        <w:t>При осуществлении муниципального земельного контроля могут проводиться следующие виды профилактических мероприятий: информирование, объявление предостережения, консультирование и профилактический визит.</w:t>
      </w:r>
    </w:p>
    <w:p w:rsidR="00FA7C88" w:rsidRDefault="00FA7C88" w:rsidP="00FA7C88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</w:p>
    <w:p w:rsidR="00DB7A7F" w:rsidRPr="00DB7A7F" w:rsidRDefault="00741045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DB7A7F" w:rsidRPr="00DB7A7F">
        <w:rPr>
          <w:rFonts w:ascii="Arial" w:hAnsi="Arial" w:cs="Arial"/>
          <w:color w:val="000000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Собственно, это бесплатная квалифицированная юридическая консультация по вопросам соблюдения земельного законодательства </w:t>
      </w:r>
      <w:r w:rsidR="002D1FC9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="00DB7A7F" w:rsidRPr="00DB7A7F">
        <w:rPr>
          <w:rFonts w:ascii="Arial" w:hAnsi="Arial" w:cs="Arial"/>
          <w:color w:val="000000"/>
          <w:sz w:val="28"/>
          <w:szCs w:val="28"/>
        </w:rPr>
        <w:t>с самой актуальной информацией на сегодняшний день.</w:t>
      </w:r>
    </w:p>
    <w:p w:rsidR="00DB7A7F" w:rsidRPr="00DB7A7F" w:rsidRDefault="00741045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DB7A7F" w:rsidRPr="00DB7A7F">
        <w:rPr>
          <w:rFonts w:ascii="Arial" w:hAnsi="Arial" w:cs="Arial"/>
          <w:color w:val="000000"/>
          <w:sz w:val="28"/>
          <w:szCs w:val="28"/>
        </w:rPr>
        <w:t>При проведении профилактического визита гражданам и организациям не выдаются предписания об устранении нарушений обязательных требований, а разъяснения, полученные контролируемым лицом в ходе профилактического визита, носят рекомендательный характер.</w:t>
      </w:r>
    </w:p>
    <w:p w:rsidR="00DB7A7F" w:rsidRPr="002D1FC9" w:rsidRDefault="00DB7A7F" w:rsidP="00DB7A7F">
      <w:pPr>
        <w:pStyle w:val="a3"/>
        <w:shd w:val="clear" w:color="auto" w:fill="FFFFFF"/>
        <w:spacing w:before="0" w:beforeAutospacing="0" w:after="375" w:afterAutospacing="0"/>
        <w:ind w:left="-567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2D1FC9">
        <w:rPr>
          <w:rFonts w:ascii="Arial" w:hAnsi="Arial" w:cs="Arial"/>
          <w:b/>
          <w:color w:val="C00000"/>
          <w:sz w:val="28"/>
          <w:szCs w:val="28"/>
        </w:rPr>
        <w:t>Как организовать профилактический визит?</w:t>
      </w:r>
    </w:p>
    <w:p w:rsidR="00DB7A7F" w:rsidRPr="00DB7A7F" w:rsidRDefault="00741045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DB7A7F">
        <w:rPr>
          <w:rFonts w:ascii="Arial" w:hAnsi="Arial" w:cs="Arial"/>
          <w:color w:val="000000"/>
          <w:sz w:val="28"/>
          <w:szCs w:val="28"/>
        </w:rPr>
        <w:t>Направьте в администрацию</w:t>
      </w:r>
      <w:r w:rsidR="002D1FC9">
        <w:rPr>
          <w:rFonts w:ascii="Arial" w:hAnsi="Arial" w:cs="Arial"/>
          <w:color w:val="000000"/>
          <w:sz w:val="28"/>
          <w:szCs w:val="28"/>
        </w:rPr>
        <w:t xml:space="preserve"> Труновского муниципального округа Ставропольского края</w:t>
      </w:r>
      <w:r w:rsidR="00DB7A7F" w:rsidRPr="00DB7A7F">
        <w:rPr>
          <w:rFonts w:ascii="Arial" w:hAnsi="Arial" w:cs="Arial"/>
          <w:color w:val="000000"/>
          <w:sz w:val="28"/>
          <w:szCs w:val="28"/>
        </w:rPr>
        <w:t xml:space="preserve"> обращение, в том числе по электронной </w:t>
      </w:r>
      <w:proofErr w:type="gramStart"/>
      <w:r w:rsidR="00DB7A7F" w:rsidRPr="00DB7A7F">
        <w:rPr>
          <w:rFonts w:ascii="Arial" w:hAnsi="Arial" w:cs="Arial"/>
          <w:color w:val="000000"/>
          <w:sz w:val="28"/>
          <w:szCs w:val="28"/>
        </w:rPr>
        <w:t xml:space="preserve">почте, </w:t>
      </w:r>
      <w:r w:rsidR="002D1FC9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gramEnd"/>
      <w:r w:rsidR="002D1FC9"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r w:rsidR="00DB7A7F" w:rsidRPr="00DB7A7F">
        <w:rPr>
          <w:rFonts w:ascii="Arial" w:hAnsi="Arial" w:cs="Arial"/>
          <w:color w:val="000000"/>
          <w:sz w:val="28"/>
          <w:szCs w:val="28"/>
        </w:rPr>
        <w:t>с просьбой провести в отношении вас или вашей организации профилактический визит и обязательно укажите контактные данные для согласования удобной для всех даты и времени проведения указанного мероприятия.</w:t>
      </w:r>
    </w:p>
    <w:p w:rsidR="00DB7A7F" w:rsidRPr="00DB7A7F" w:rsidRDefault="00741045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ab/>
      </w:r>
      <w:r w:rsidR="00DB7A7F">
        <w:rPr>
          <w:rFonts w:ascii="Arial" w:hAnsi="Arial" w:cs="Arial"/>
          <w:color w:val="000000"/>
          <w:sz w:val="28"/>
          <w:szCs w:val="28"/>
        </w:rPr>
        <w:t>П</w:t>
      </w:r>
      <w:r w:rsidR="00DB7A7F" w:rsidRPr="00DB7A7F">
        <w:rPr>
          <w:rFonts w:ascii="Arial" w:hAnsi="Arial" w:cs="Arial"/>
          <w:color w:val="000000"/>
          <w:sz w:val="28"/>
          <w:szCs w:val="28"/>
        </w:rPr>
        <w:t>рофилактические визиты проводятся с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7A7F" w:rsidRPr="00DB7A7F">
        <w:rPr>
          <w:rFonts w:ascii="Arial" w:hAnsi="Arial" w:cs="Arial"/>
          <w:color w:val="000000"/>
          <w:sz w:val="28"/>
          <w:szCs w:val="28"/>
        </w:rPr>
        <w:t>уведомлением контролируемого лица не позднее чем за пять рабочих дней до даты его проведения.</w:t>
      </w:r>
    </w:p>
    <w:p w:rsidR="00DB7A7F" w:rsidRDefault="00741045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DB7A7F" w:rsidRPr="00DB7A7F">
        <w:rPr>
          <w:rFonts w:ascii="Arial" w:hAnsi="Arial" w:cs="Arial"/>
          <w:color w:val="000000"/>
          <w:sz w:val="28"/>
          <w:szCs w:val="28"/>
        </w:rPr>
        <w:t xml:space="preserve">Таким образом, если у вас есть какие-либо вопросы о соблюдении земельного законодательства вы всегда можете обратиться в </w:t>
      </w:r>
      <w:r w:rsidR="00DB7A7F">
        <w:rPr>
          <w:rFonts w:ascii="Arial" w:hAnsi="Arial" w:cs="Arial"/>
          <w:color w:val="000000"/>
          <w:sz w:val="28"/>
          <w:szCs w:val="28"/>
        </w:rPr>
        <w:t>администрацию</w:t>
      </w:r>
      <w:r w:rsidR="00DB7A7F" w:rsidRPr="00DB7A7F">
        <w:rPr>
          <w:rFonts w:ascii="Arial" w:hAnsi="Arial" w:cs="Arial"/>
          <w:color w:val="000000"/>
          <w:sz w:val="28"/>
          <w:szCs w:val="28"/>
        </w:rPr>
        <w:t xml:space="preserve"> для получения актуальной информации по всем интересующим вас вопросам</w:t>
      </w:r>
      <w:r w:rsidR="00DB7A7F">
        <w:rPr>
          <w:rFonts w:ascii="Arial" w:hAnsi="Arial" w:cs="Arial"/>
          <w:color w:val="000000"/>
          <w:sz w:val="28"/>
          <w:szCs w:val="28"/>
        </w:rPr>
        <w:t>.</w:t>
      </w:r>
    </w:p>
    <w:p w:rsidR="00DB7A7F" w:rsidRPr="002D1FC9" w:rsidRDefault="00DB7A7F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70C0"/>
          <w:sz w:val="28"/>
          <w:szCs w:val="28"/>
        </w:rPr>
      </w:pPr>
      <w:r w:rsidRPr="002D1FC9">
        <w:rPr>
          <w:rFonts w:ascii="Arial" w:hAnsi="Arial" w:cs="Arial"/>
          <w:color w:val="0070C0"/>
          <w:sz w:val="28"/>
          <w:szCs w:val="28"/>
        </w:rPr>
        <w:t xml:space="preserve">Обращаться по адресу: Ставропольский край, Труновский муниципальный округ, с. Донское, ул. Ленина, 5. </w:t>
      </w:r>
    </w:p>
    <w:p w:rsidR="00DB7A7F" w:rsidRPr="002D1FC9" w:rsidRDefault="00DB7A7F" w:rsidP="00DB7A7F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70C0"/>
          <w:sz w:val="28"/>
          <w:szCs w:val="28"/>
        </w:rPr>
      </w:pPr>
      <w:r w:rsidRPr="002D1FC9">
        <w:rPr>
          <w:rFonts w:ascii="Arial" w:hAnsi="Arial" w:cs="Arial"/>
          <w:color w:val="0070C0"/>
          <w:sz w:val="28"/>
          <w:szCs w:val="28"/>
        </w:rPr>
        <w:t>Тел. 8 (86546) 34143</w:t>
      </w:r>
    </w:p>
    <w:p w:rsidR="006075DA" w:rsidRPr="00FA7C88" w:rsidRDefault="00DB7A7F" w:rsidP="002D1FC9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70C0"/>
          <w:sz w:val="28"/>
          <w:szCs w:val="28"/>
        </w:rPr>
      </w:pPr>
      <w:r w:rsidRPr="002D1FC9">
        <w:rPr>
          <w:rFonts w:ascii="Arial" w:hAnsi="Arial" w:cs="Arial"/>
          <w:color w:val="0070C0"/>
          <w:sz w:val="28"/>
          <w:szCs w:val="28"/>
        </w:rPr>
        <w:t xml:space="preserve">Электронная почта: </w:t>
      </w:r>
      <w:hyperlink r:id="rId4" w:history="1">
        <w:r w:rsidR="00FA7C88" w:rsidRPr="0001497F">
          <w:rPr>
            <w:rStyle w:val="a6"/>
            <w:rFonts w:ascii="Arial" w:hAnsi="Arial" w:cs="Arial"/>
            <w:sz w:val="28"/>
            <w:szCs w:val="28"/>
            <w:lang w:val="en-US"/>
          </w:rPr>
          <w:t>imzem</w:t>
        </w:r>
        <w:r w:rsidR="00FA7C88" w:rsidRPr="0001497F">
          <w:rPr>
            <w:rStyle w:val="a6"/>
            <w:rFonts w:ascii="Arial" w:hAnsi="Arial" w:cs="Arial"/>
            <w:sz w:val="28"/>
            <w:szCs w:val="28"/>
          </w:rPr>
          <w:t>@</w:t>
        </w:r>
        <w:r w:rsidR="00FA7C88" w:rsidRPr="0001497F">
          <w:rPr>
            <w:rStyle w:val="a6"/>
            <w:rFonts w:ascii="Arial" w:hAnsi="Arial" w:cs="Arial"/>
            <w:sz w:val="28"/>
            <w:szCs w:val="28"/>
            <w:lang w:val="en-US"/>
          </w:rPr>
          <w:t>yandex</w:t>
        </w:r>
        <w:r w:rsidR="00FA7C88" w:rsidRPr="0001497F">
          <w:rPr>
            <w:rStyle w:val="a6"/>
            <w:rFonts w:ascii="Arial" w:hAnsi="Arial" w:cs="Arial"/>
            <w:sz w:val="28"/>
            <w:szCs w:val="28"/>
          </w:rPr>
          <w:t>.</w:t>
        </w:r>
        <w:proofErr w:type="spellStart"/>
        <w:r w:rsidR="00FA7C88" w:rsidRPr="0001497F">
          <w:rPr>
            <w:rStyle w:val="a6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FA7C88" w:rsidRPr="00FA7C88" w:rsidRDefault="00FA7C88" w:rsidP="00FA7C88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7C88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190750" cy="2028825"/>
            <wp:effectExtent l="0" t="0" r="0" b="9525"/>
            <wp:docPr id="2" name="Рисунок 2" descr="https://nvraion.ru/gallery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vraion.ru/gallery/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7A" w:rsidRPr="00D67C7A" w:rsidRDefault="00D67C7A" w:rsidP="00D67C7A">
      <w:pPr>
        <w:pStyle w:val="a3"/>
        <w:shd w:val="clear" w:color="auto" w:fill="FFFFFF"/>
        <w:spacing w:after="375"/>
        <w:ind w:left="-567"/>
        <w:jc w:val="both"/>
        <w:rPr>
          <w:rFonts w:ascii="Arial" w:hAnsi="Arial" w:cs="Arial"/>
          <w:color w:val="0070C0"/>
          <w:sz w:val="28"/>
          <w:szCs w:val="28"/>
        </w:rPr>
      </w:pPr>
      <w:r w:rsidRPr="00D67C7A">
        <w:rPr>
          <w:rFonts w:ascii="Arial" w:hAnsi="Arial" w:cs="Arial"/>
          <w:color w:val="0070C0"/>
          <w:sz w:val="28"/>
          <w:szCs w:val="28"/>
        </w:rPr>
        <w:t>Оценить качество проведения профилактического визита можно на Едином портале государственных и муниципальных услуг (функций). Проходя опрос, вы помогаете сделать контрольные органы лучше, компетентнее, показываете, где контролерам необходимо улучшить работу.</w:t>
      </w:r>
    </w:p>
    <w:p w:rsidR="00FA7C88" w:rsidRPr="00D67C7A" w:rsidRDefault="00D67C7A" w:rsidP="00D67C7A">
      <w:pPr>
        <w:pStyle w:val="a3"/>
        <w:shd w:val="clear" w:color="auto" w:fill="FFFFFF"/>
        <w:spacing w:before="0" w:beforeAutospacing="0" w:after="375" w:afterAutospacing="0"/>
        <w:ind w:left="-567"/>
        <w:jc w:val="both"/>
        <w:rPr>
          <w:rFonts w:ascii="Arial" w:hAnsi="Arial" w:cs="Arial"/>
          <w:color w:val="0070C0"/>
          <w:sz w:val="28"/>
          <w:szCs w:val="28"/>
        </w:rPr>
      </w:pPr>
      <w:r w:rsidRPr="00D67C7A">
        <w:rPr>
          <w:rFonts w:ascii="Arial" w:hAnsi="Arial" w:cs="Arial"/>
          <w:color w:val="0070C0"/>
          <w:sz w:val="28"/>
          <w:szCs w:val="28"/>
        </w:rPr>
        <w:tab/>
        <w:t xml:space="preserve">Для того, чтобы воспользоваться данной опцией на портале </w:t>
      </w:r>
      <w:proofErr w:type="spellStart"/>
      <w:r w:rsidRPr="00D67C7A">
        <w:rPr>
          <w:rFonts w:ascii="Arial" w:hAnsi="Arial" w:cs="Arial"/>
          <w:color w:val="0070C0"/>
          <w:sz w:val="28"/>
          <w:szCs w:val="28"/>
        </w:rPr>
        <w:t>Госуслуг</w:t>
      </w:r>
      <w:proofErr w:type="spellEnd"/>
      <w:r w:rsidRPr="00D67C7A">
        <w:rPr>
          <w:rFonts w:ascii="Arial" w:hAnsi="Arial" w:cs="Arial"/>
          <w:color w:val="0070C0"/>
          <w:sz w:val="28"/>
          <w:szCs w:val="28"/>
        </w:rPr>
        <w:t>, необходимо зайти в свой «Личный кабинет», на верхней панели выбрать «Профиль организации», затем перейти в раздел «Контроль и надзор» и оценить профил</w:t>
      </w:r>
      <w:bookmarkStart w:id="0" w:name="_GoBack"/>
      <w:bookmarkEnd w:id="0"/>
      <w:r w:rsidRPr="00D67C7A">
        <w:rPr>
          <w:rFonts w:ascii="Arial" w:hAnsi="Arial" w:cs="Arial"/>
          <w:color w:val="0070C0"/>
          <w:sz w:val="28"/>
          <w:szCs w:val="28"/>
        </w:rPr>
        <w:t>актический визит.</w:t>
      </w:r>
    </w:p>
    <w:sectPr w:rsidR="00FA7C88" w:rsidRPr="00D67C7A" w:rsidSect="007410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7F"/>
    <w:rsid w:val="00047733"/>
    <w:rsid w:val="002D1FC9"/>
    <w:rsid w:val="006075DA"/>
    <w:rsid w:val="00741045"/>
    <w:rsid w:val="00D67C7A"/>
    <w:rsid w:val="00DB7A7F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4478"/>
  <w15:chartTrackingRefBased/>
  <w15:docId w15:val="{1518576C-EC67-4BDC-BDD3-C84419A6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2024-02-08T08:37:00Z</cp:lastPrinted>
  <dcterms:created xsi:type="dcterms:W3CDTF">2024-02-12T07:51:00Z</dcterms:created>
  <dcterms:modified xsi:type="dcterms:W3CDTF">2025-02-28T07:25:00Z</dcterms:modified>
</cp:coreProperties>
</file>