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92" w:rsidRPr="0054484A" w:rsidRDefault="00AB5917" w:rsidP="005448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чрезвычайных происшествиях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с несовершеннолетними в  2021 году</w:t>
      </w: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1271"/>
        <w:gridCol w:w="5534"/>
        <w:gridCol w:w="3260"/>
      </w:tblGrid>
      <w:tr w:rsidR="002A6A92" w:rsidTr="00513767">
        <w:tc>
          <w:tcPr>
            <w:tcW w:w="1271" w:type="dxa"/>
          </w:tcPr>
          <w:p w:rsidR="002A6A92" w:rsidRPr="00513767" w:rsidRDefault="002A6A92" w:rsidP="002A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137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137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34" w:type="dxa"/>
          </w:tcPr>
          <w:p w:rsidR="002A6A92" w:rsidRPr="00513767" w:rsidRDefault="002A6A92" w:rsidP="002A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767">
              <w:rPr>
                <w:rFonts w:ascii="Times New Roman" w:hAnsi="Times New Roman" w:cs="Times New Roman"/>
                <w:b/>
                <w:sz w:val="28"/>
                <w:szCs w:val="28"/>
              </w:rPr>
              <w:t>Вид ЧП</w:t>
            </w:r>
          </w:p>
        </w:tc>
        <w:tc>
          <w:tcPr>
            <w:tcW w:w="3260" w:type="dxa"/>
          </w:tcPr>
          <w:p w:rsidR="002A6A92" w:rsidRPr="00513767" w:rsidRDefault="002A6A92" w:rsidP="002A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2A6A92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Самовольный уход</w:t>
            </w:r>
          </w:p>
        </w:tc>
        <w:tc>
          <w:tcPr>
            <w:tcW w:w="3260" w:type="dxa"/>
          </w:tcPr>
          <w:p w:rsidR="002A6A92" w:rsidRDefault="002A6A92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Термический ожог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Уксусная эссенция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на мемориале «Вечный огонь»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ЗЧМТ, СГМ</w:t>
            </w:r>
          </w:p>
        </w:tc>
        <w:tc>
          <w:tcPr>
            <w:tcW w:w="3260" w:type="dxa"/>
          </w:tcPr>
          <w:p w:rsidR="002A6A92" w:rsidRDefault="0057287C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A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Смерть </w:t>
            </w:r>
          </w:p>
        </w:tc>
        <w:tc>
          <w:tcPr>
            <w:tcW w:w="3260" w:type="dxa"/>
          </w:tcPr>
          <w:p w:rsidR="002A6A92" w:rsidRDefault="00A86CF3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Резанная рана</w:t>
            </w:r>
          </w:p>
        </w:tc>
        <w:tc>
          <w:tcPr>
            <w:tcW w:w="3260" w:type="dxa"/>
          </w:tcPr>
          <w:p w:rsidR="002A6A92" w:rsidRDefault="001700CE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Ушибленная рана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Ушиб </w:t>
            </w:r>
          </w:p>
        </w:tc>
        <w:tc>
          <w:tcPr>
            <w:tcW w:w="3260" w:type="dxa"/>
          </w:tcPr>
          <w:p w:rsidR="002A6A92" w:rsidRDefault="00AC76C1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Медикаментозное отравление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A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Бессознательное состояние 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Покинули больницу с диагнозом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Суицид </w:t>
            </w:r>
          </w:p>
        </w:tc>
        <w:tc>
          <w:tcPr>
            <w:tcW w:w="3260" w:type="dxa"/>
          </w:tcPr>
          <w:p w:rsidR="002A6A92" w:rsidRDefault="00E77497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E77497" w:rsidP="00A8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Драка </w:t>
            </w:r>
          </w:p>
        </w:tc>
        <w:tc>
          <w:tcPr>
            <w:tcW w:w="3260" w:type="dxa"/>
          </w:tcPr>
          <w:p w:rsidR="002A6A92" w:rsidRDefault="00A86CF3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A86CF3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угарным</w:t>
            </w:r>
            <w:r w:rsidR="0054484A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ом, 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смерть</w:t>
            </w:r>
          </w:p>
        </w:tc>
        <w:tc>
          <w:tcPr>
            <w:tcW w:w="3260" w:type="dxa"/>
          </w:tcPr>
          <w:p w:rsidR="002A6A92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в псих. больницу</w:t>
            </w:r>
          </w:p>
        </w:tc>
        <w:tc>
          <w:tcPr>
            <w:tcW w:w="3260" w:type="dxa"/>
          </w:tcPr>
          <w:p w:rsidR="002A6A92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Половое сношение</w:t>
            </w:r>
          </w:p>
        </w:tc>
        <w:tc>
          <w:tcPr>
            <w:tcW w:w="3260" w:type="dxa"/>
          </w:tcPr>
          <w:p w:rsidR="002A6A92" w:rsidRPr="00767A4A" w:rsidRDefault="00767A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6A92" w:rsidTr="00513767">
        <w:tc>
          <w:tcPr>
            <w:tcW w:w="1271" w:type="dxa"/>
          </w:tcPr>
          <w:p w:rsidR="002A6A92" w:rsidRPr="0054484A" w:rsidRDefault="002A6A92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2A6A92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Кража </w:t>
            </w:r>
          </w:p>
        </w:tc>
        <w:tc>
          <w:tcPr>
            <w:tcW w:w="3260" w:type="dxa"/>
          </w:tcPr>
          <w:p w:rsidR="002A6A92" w:rsidRDefault="00DA140B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физической расправе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в гараже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Падение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</w:t>
            </w:r>
          </w:p>
        </w:tc>
        <w:tc>
          <w:tcPr>
            <w:tcW w:w="3260" w:type="dxa"/>
          </w:tcPr>
          <w:p w:rsidR="0054484A" w:rsidRDefault="00A86CF3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расправа взрослыми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Бьют родители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Присмотр </w:t>
            </w:r>
            <w:r w:rsidR="00D47EF7">
              <w:rPr>
                <w:rFonts w:ascii="Times New Roman" w:hAnsi="Times New Roman" w:cs="Times New Roman"/>
                <w:sz w:val="28"/>
                <w:szCs w:val="28"/>
              </w:rPr>
              <w:t xml:space="preserve">бабушкой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новорожденным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Укус собакой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484A" w:rsidTr="00513767">
        <w:tc>
          <w:tcPr>
            <w:tcW w:w="1271" w:type="dxa"/>
          </w:tcPr>
          <w:p w:rsidR="0054484A" w:rsidRPr="0054484A" w:rsidRDefault="0054484A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гениталий</w:t>
            </w:r>
          </w:p>
        </w:tc>
        <w:tc>
          <w:tcPr>
            <w:tcW w:w="3260" w:type="dxa"/>
          </w:tcPr>
          <w:p w:rsidR="0054484A" w:rsidRDefault="0054484A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9F8" w:rsidTr="00513767">
        <w:tc>
          <w:tcPr>
            <w:tcW w:w="1271" w:type="dxa"/>
          </w:tcPr>
          <w:p w:rsidR="00C019F8" w:rsidRPr="0054484A" w:rsidRDefault="00C019F8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C019F8" w:rsidRDefault="00C019F8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Инородное тело (монета)</w:t>
            </w:r>
          </w:p>
        </w:tc>
        <w:tc>
          <w:tcPr>
            <w:tcW w:w="3260" w:type="dxa"/>
          </w:tcPr>
          <w:p w:rsidR="00C019F8" w:rsidRDefault="00C019F8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9F8" w:rsidTr="00513767">
        <w:tc>
          <w:tcPr>
            <w:tcW w:w="1271" w:type="dxa"/>
          </w:tcPr>
          <w:p w:rsidR="00C019F8" w:rsidRPr="0054484A" w:rsidRDefault="00C019F8" w:rsidP="00544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C019F8" w:rsidRDefault="00C019F8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химическим веществом (жидкость для розжига костра)</w:t>
            </w:r>
          </w:p>
        </w:tc>
        <w:tc>
          <w:tcPr>
            <w:tcW w:w="3260" w:type="dxa"/>
          </w:tcPr>
          <w:p w:rsidR="00C019F8" w:rsidRDefault="00C019F8" w:rsidP="002A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C5B" w:rsidTr="006609B0">
        <w:tc>
          <w:tcPr>
            <w:tcW w:w="6805" w:type="dxa"/>
            <w:gridSpan w:val="2"/>
          </w:tcPr>
          <w:p w:rsidR="00F76C5B" w:rsidRPr="0091513E" w:rsidRDefault="00F76C5B" w:rsidP="002A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F76C5B" w:rsidRPr="00C019F8" w:rsidRDefault="00935C69" w:rsidP="00C01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A86C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2A6A92" w:rsidRPr="002A6A92" w:rsidRDefault="002A6A92" w:rsidP="002A6A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A92" w:rsidRPr="002A6A92" w:rsidSect="005137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4B41"/>
    <w:multiLevelType w:val="hybridMultilevel"/>
    <w:tmpl w:val="93C4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E8"/>
    <w:rsid w:val="001700CE"/>
    <w:rsid w:val="002A6A92"/>
    <w:rsid w:val="00513767"/>
    <w:rsid w:val="0054484A"/>
    <w:rsid w:val="0057287C"/>
    <w:rsid w:val="00767A4A"/>
    <w:rsid w:val="00783AB6"/>
    <w:rsid w:val="007B4CE8"/>
    <w:rsid w:val="0091513E"/>
    <w:rsid w:val="00935C69"/>
    <w:rsid w:val="00A86CF3"/>
    <w:rsid w:val="00AB5917"/>
    <w:rsid w:val="00AC76C1"/>
    <w:rsid w:val="00C019F8"/>
    <w:rsid w:val="00D47EF7"/>
    <w:rsid w:val="00DA140B"/>
    <w:rsid w:val="00E77497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BOGDANOVAO</dc:creator>
  <cp:keywords/>
  <dc:description/>
  <cp:lastModifiedBy>Наталья</cp:lastModifiedBy>
  <cp:revision>17</cp:revision>
  <dcterms:created xsi:type="dcterms:W3CDTF">2021-12-06T05:57:00Z</dcterms:created>
  <dcterms:modified xsi:type="dcterms:W3CDTF">2021-12-29T06:47:00Z</dcterms:modified>
</cp:coreProperties>
</file>