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728F2" w14:textId="77777777" w:rsidR="00F441E5" w:rsidRPr="00BE637B" w:rsidRDefault="00F441E5" w:rsidP="00F44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14:paraId="5E7AB57D" w14:textId="77777777" w:rsidR="00F441E5" w:rsidRDefault="00F441E5" w:rsidP="00F441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СВОДНЫЙ ДОКЛАД</w:t>
      </w:r>
    </w:p>
    <w:p w14:paraId="76420B72" w14:textId="77777777" w:rsidR="00F441E5" w:rsidRPr="00BF6001" w:rsidRDefault="00F441E5" w:rsidP="00F44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результатах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BE0AF3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1. Наименование структурного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отраслевого (функционального), территориального органа, входящего в состав администрации Труновского муниципального округа Ставропольского края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, разместившего перечень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- 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отраслевой </w:t>
      </w:r>
      <w:r w:rsidRPr="00796F1C">
        <w:rPr>
          <w:rFonts w:ascii="Times New Roman" w:eastAsia="Times New Roman" w:hAnsi="Times New Roman" w:cs="Times New Roman"/>
          <w:sz w:val="28"/>
          <w:szCs w:val="28"/>
        </w:rPr>
        <w:t xml:space="preserve">(функциональный), территориальный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, нормативные правовые акты) в сфере деятельности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отраслевого (функционального), территориального 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3BB6F3E7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 2. Количество замечаний и предложений, поступивших от организаций и граждан в адрес структурного подразделения,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отраслевого (функционального), территориального органа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в срок, установленный структурным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отраслевым (функциональным</w:t>
      </w:r>
      <w:r w:rsidRPr="00F9355E">
        <w:rPr>
          <w:rFonts w:ascii="Times New Roman" w:eastAsia="Times New Roman" w:hAnsi="Times New Roman" w:cs="Times New Roman"/>
          <w:sz w:val="28"/>
          <w:szCs w:val="28"/>
        </w:rPr>
        <w:t>), территориальный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4B7C6C5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 3. Содержание замечаний и предложений, поступивших от организаций и граждан в адрес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отраслевого (функционального), территориального</w:t>
      </w:r>
      <w:r w:rsidRPr="00F9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, с указанием:</w:t>
      </w:r>
    </w:p>
    <w:p w14:paraId="49517C4F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3.1 Наименование раздела, главы, статьи, части пункта, абзаца нормативного правового акта, в которых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561ACF92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3.2.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2B76A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6" w:tgtFrame="_blank" w:history="1">
        <w:r w:rsidRPr="002B76AE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5D99EAF4" w14:textId="77777777" w:rsidR="00F441E5" w:rsidRPr="00BE637B" w:rsidRDefault="00F441E5" w:rsidP="00F441E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4. Вывод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отраслевого </w:t>
      </w:r>
      <w:r w:rsidRPr="00F9355E">
        <w:rPr>
          <w:rFonts w:ascii="Times New Roman" w:eastAsia="Times New Roman" w:hAnsi="Times New Roman" w:cs="Times New Roman"/>
          <w:sz w:val="28"/>
          <w:szCs w:val="28"/>
        </w:rPr>
        <w:t>(функциональн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355E">
        <w:rPr>
          <w:rFonts w:ascii="Times New Roman" w:eastAsia="Times New Roman" w:hAnsi="Times New Roman" w:cs="Times New Roman"/>
          <w:sz w:val="28"/>
          <w:szCs w:val="28"/>
        </w:rPr>
        <w:t>),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о целесообразности (нецелесообразности) внесения изменений в нормативные правовые акты на основании анализа представленных замечаний и предложений _________________________________________________________________</w:t>
      </w:r>
    </w:p>
    <w:p w14:paraId="74D78773" w14:textId="77777777" w:rsidR="00F441E5" w:rsidRPr="00BE637B" w:rsidRDefault="00F441E5" w:rsidP="00F441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B744DCD" w14:textId="77777777" w:rsidR="00F441E5" w:rsidRDefault="00F441E5" w:rsidP="00F44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ФИО</w:t>
      </w:r>
      <w:bookmarkStart w:id="0" w:name="_GoBack"/>
      <w:bookmarkEnd w:id="0"/>
    </w:p>
    <w:sectPr w:rsidR="00F441E5" w:rsidSect="00A72B78">
      <w:headerReference w:type="even" r:id="rId7"/>
      <w:headerReference w:type="default" r:id="rId8"/>
      <w:pgSz w:w="11906" w:h="16838"/>
      <w:pgMar w:top="1276" w:right="566" w:bottom="993" w:left="19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B99D" w14:textId="77777777" w:rsidR="0083147F" w:rsidRDefault="0083147F">
      <w:pPr>
        <w:spacing w:after="0" w:line="240" w:lineRule="auto"/>
      </w:pPr>
      <w:r>
        <w:separator/>
      </w:r>
    </w:p>
  </w:endnote>
  <w:endnote w:type="continuationSeparator" w:id="0">
    <w:p w14:paraId="01A478BA" w14:textId="77777777" w:rsidR="0083147F" w:rsidRDefault="0083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DF40" w14:textId="77777777" w:rsidR="0083147F" w:rsidRDefault="0083147F">
      <w:pPr>
        <w:spacing w:after="0" w:line="240" w:lineRule="auto"/>
      </w:pPr>
      <w:r>
        <w:separator/>
      </w:r>
    </w:p>
  </w:footnote>
  <w:footnote w:type="continuationSeparator" w:id="0">
    <w:p w14:paraId="571425A4" w14:textId="77777777" w:rsidR="0083147F" w:rsidRDefault="0083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176" w14:textId="77777777" w:rsidR="00997749" w:rsidRDefault="00940D98" w:rsidP="00BB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96B5AC" w14:textId="77777777" w:rsidR="00997749" w:rsidRDefault="0083147F" w:rsidP="0048638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AE462" w14:textId="639C2246" w:rsidR="00D83570" w:rsidRDefault="00940D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0147">
      <w:rPr>
        <w:noProof/>
      </w:rPr>
      <w:t>2</w:t>
    </w:r>
    <w:r>
      <w:fldChar w:fldCharType="end"/>
    </w:r>
  </w:p>
  <w:p w14:paraId="18F874BF" w14:textId="77777777" w:rsidR="00997749" w:rsidRDefault="0083147F" w:rsidP="003425F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2"/>
    <w:rsid w:val="000F56E9"/>
    <w:rsid w:val="006F6C7D"/>
    <w:rsid w:val="0083147F"/>
    <w:rsid w:val="00940D98"/>
    <w:rsid w:val="009933C2"/>
    <w:rsid w:val="009A7BAD"/>
    <w:rsid w:val="00B00147"/>
    <w:rsid w:val="00F441E5"/>
    <w:rsid w:val="00F6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D06E"/>
  <w15:chartTrackingRefBased/>
  <w15:docId w15:val="{511AD25B-D0EE-4733-AB96-C70F488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D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40D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40D98"/>
  </w:style>
  <w:style w:type="table" w:styleId="a6">
    <w:name w:val="Table Grid"/>
    <w:basedOn w:val="a1"/>
    <w:uiPriority w:val="59"/>
    <w:rsid w:val="00F4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46FE6122-83A1-41D3-A87F-CA82977FB1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StrelnikovaSV</dc:creator>
  <cp:keywords/>
  <dc:description/>
  <cp:lastModifiedBy>тест</cp:lastModifiedBy>
  <cp:revision>2</cp:revision>
  <dcterms:created xsi:type="dcterms:W3CDTF">2024-12-21T20:57:00Z</dcterms:created>
  <dcterms:modified xsi:type="dcterms:W3CDTF">2024-12-21T20:57:00Z</dcterms:modified>
</cp:coreProperties>
</file>