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90" w:rsidRDefault="00151890" w:rsidP="0015189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51890" w:rsidRDefault="00151890" w:rsidP="001D1A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3EA" w:rsidRPr="00060930" w:rsidRDefault="00F903EA" w:rsidP="001D1A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1D1A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1D1A35">
      <w:pPr>
        <w:tabs>
          <w:tab w:val="left" w:pos="20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903EA" w:rsidRPr="00C91867" w:rsidRDefault="00F903EA" w:rsidP="001D1A35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1D1A35">
      <w:pPr>
        <w:tabs>
          <w:tab w:val="left" w:pos="39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815149">
        <w:rPr>
          <w:rFonts w:ascii="Times New Roman" w:hAnsi="Times New Roman"/>
          <w:sz w:val="28"/>
        </w:rPr>
        <w:t xml:space="preserve">          </w:t>
      </w:r>
    </w:p>
    <w:p w:rsidR="00F903EA" w:rsidRDefault="00815149" w:rsidP="00275FB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F903EA" w:rsidRPr="00C91867"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Донское</w:t>
      </w:r>
      <w:r>
        <w:rPr>
          <w:rFonts w:ascii="Times New Roman" w:hAnsi="Times New Roman"/>
          <w:sz w:val="28"/>
        </w:rPr>
        <w:t xml:space="preserve">                                           </w:t>
      </w:r>
      <w:r w:rsidR="00275FB9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</w:p>
    <w:p w:rsidR="00F903EA" w:rsidRPr="00195A09" w:rsidRDefault="00F903EA" w:rsidP="00195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5E6A3E" w:rsidP="001D1A35">
      <w:pPr>
        <w:pStyle w:val="ac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</w:rPr>
        <w:t>программ</w:t>
      </w:r>
      <w:r>
        <w:rPr>
          <w:sz w:val="28"/>
        </w:rPr>
        <w:t>у</w:t>
      </w:r>
      <w:r w:rsidR="00815149">
        <w:rPr>
          <w:sz w:val="28"/>
        </w:rPr>
        <w:t xml:space="preserve"> </w:t>
      </w:r>
      <w:r w:rsidR="00F903EA" w:rsidRPr="00C91867">
        <w:rPr>
          <w:sz w:val="28"/>
        </w:rPr>
        <w:t>«</w:t>
      </w:r>
      <w:r w:rsidR="00F903EA" w:rsidRPr="00C91867">
        <w:rPr>
          <w:sz w:val="28"/>
          <w:szCs w:val="28"/>
        </w:rPr>
        <w:t>Развитие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края</w:t>
      </w:r>
      <w:r w:rsidR="00F903EA" w:rsidRPr="00C91867">
        <w:rPr>
          <w:sz w:val="28"/>
        </w:rPr>
        <w:t>»</w:t>
      </w:r>
      <w:bookmarkStart w:id="0" w:name="_GoBack"/>
      <w:bookmarkEnd w:id="0"/>
      <w:r>
        <w:rPr>
          <w:sz w:val="28"/>
        </w:rPr>
        <w:t>, утвержденную постановлением администрации Труновского муниципального округа Ставропольского края от 11.12.2023 № 1130-п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195A09" w:rsidRPr="00C91867" w:rsidRDefault="00195A09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1873B1" w:rsidRDefault="00613D9C" w:rsidP="001873B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 w:rsidR="007F1E91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атьей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179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юджетн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="005056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 w:rsidR="00505607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закон</w:t>
      </w:r>
      <w:r w:rsidR="00505607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06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октября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2003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131-ФЗ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общих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 w:rsidR="001873B1">
        <w:rPr>
          <w:rFonts w:ascii="Times New Roman" w:hAnsi="Times New Roman"/>
          <w:color w:val="000000"/>
          <w:sz w:val="28"/>
          <w:szCs w:val="28"/>
        </w:rPr>
        <w:t>равления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505607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 w:rsidR="001873B1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закон</w:t>
      </w:r>
      <w:r w:rsidR="001873B1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04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декабря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2007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329-ФЗ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873B1">
        <w:rPr>
          <w:rFonts w:ascii="Times New Roman" w:hAnsi="Times New Roman"/>
          <w:color w:val="000000"/>
          <w:sz w:val="28"/>
          <w:szCs w:val="28"/>
        </w:rPr>
        <w:t>»,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8.01.2021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«Об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утверждении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порядка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разработки,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реализации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оценки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эффективности</w:t>
      </w:r>
      <w:proofErr w:type="gramEnd"/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муниципальных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программ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края»</w:t>
      </w:r>
      <w:r w:rsidR="00F14C81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E0F2D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31.08.2023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613D9C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796</w:t>
      </w:r>
      <w:r w:rsidRPr="00613D9C">
        <w:rPr>
          <w:rFonts w:ascii="Times New Roman" w:hAnsi="Times New Roman"/>
          <w:sz w:val="28"/>
          <w:szCs w:val="28"/>
        </w:rPr>
        <w:t>-п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 w:rsidR="006D1453">
        <w:rPr>
          <w:rFonts w:ascii="Times New Roman" w:hAnsi="Times New Roman"/>
          <w:sz w:val="28"/>
          <w:szCs w:val="28"/>
        </w:rPr>
        <w:t>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края</w:t>
      </w:r>
      <w:r w:rsidR="003F13BA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администрация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края</w:t>
      </w:r>
    </w:p>
    <w:p w:rsidR="006D1453" w:rsidRDefault="006D1453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  <w:r w:rsidR="00815149">
        <w:rPr>
          <w:rFonts w:ascii="Times New Roman" w:hAnsi="Times New Roman"/>
          <w:sz w:val="28"/>
        </w:rPr>
        <w:t xml:space="preserve"> 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5E6A3E" w:rsidRPr="00C91867" w:rsidRDefault="00F903EA" w:rsidP="005E6A3E">
      <w:pPr>
        <w:pStyle w:val="ac"/>
        <w:spacing w:after="0"/>
        <w:ind w:firstLine="709"/>
        <w:rPr>
          <w:sz w:val="28"/>
          <w:szCs w:val="28"/>
        </w:rPr>
      </w:pPr>
      <w:r w:rsidRPr="00C91867">
        <w:rPr>
          <w:sz w:val="28"/>
          <w:szCs w:val="28"/>
        </w:rPr>
        <w:t>1.</w:t>
      </w:r>
      <w:r w:rsidR="00815149">
        <w:rPr>
          <w:sz w:val="28"/>
          <w:szCs w:val="28"/>
        </w:rPr>
        <w:t xml:space="preserve"> </w:t>
      </w:r>
      <w:r w:rsidR="005E6A3E">
        <w:rPr>
          <w:sz w:val="28"/>
          <w:szCs w:val="28"/>
        </w:rPr>
        <w:t>Внести 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муниципальную</w:t>
      </w:r>
      <w:r w:rsidR="00815149">
        <w:rPr>
          <w:sz w:val="28"/>
        </w:rPr>
        <w:t xml:space="preserve"> </w:t>
      </w:r>
      <w:r w:rsidRPr="00C91867">
        <w:rPr>
          <w:sz w:val="28"/>
        </w:rPr>
        <w:t>программу</w:t>
      </w:r>
      <w:r w:rsidR="00815149"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 w:rsidR="006F49C1">
        <w:rPr>
          <w:sz w:val="28"/>
          <w:szCs w:val="28"/>
        </w:rPr>
        <w:t>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5E6A3E">
        <w:rPr>
          <w:sz w:val="28"/>
          <w:szCs w:val="28"/>
        </w:rPr>
        <w:t xml:space="preserve">, </w:t>
      </w:r>
      <w:r w:rsidR="005E6A3E">
        <w:rPr>
          <w:sz w:val="28"/>
        </w:rPr>
        <w:t>утвержденную постановлением администрации Труновского муниципального округа Ставропольског</w:t>
      </w:r>
      <w:r w:rsidR="00330139">
        <w:rPr>
          <w:sz w:val="28"/>
        </w:rPr>
        <w:t xml:space="preserve">о края от 11.12.2023 </w:t>
      </w:r>
      <w:r w:rsidR="005E6A3E">
        <w:rPr>
          <w:sz w:val="28"/>
        </w:rPr>
        <w:t xml:space="preserve"> № 1130-п 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5E6A3E">
        <w:rPr>
          <w:sz w:val="28"/>
          <w:szCs w:val="28"/>
        </w:rPr>
        <w:t>(далее – программа) изменения</w:t>
      </w:r>
      <w:r w:rsidR="007F1E91">
        <w:rPr>
          <w:sz w:val="28"/>
          <w:szCs w:val="28"/>
        </w:rPr>
        <w:t>, изложив ее в новой прилагаемой редакции.</w:t>
      </w:r>
    </w:p>
    <w:p w:rsidR="00942918" w:rsidRDefault="00942918" w:rsidP="005E6A3E">
      <w:pPr>
        <w:pStyle w:val="ac"/>
        <w:spacing w:after="0"/>
        <w:ind w:firstLine="708"/>
        <w:rPr>
          <w:sz w:val="28"/>
          <w:szCs w:val="28"/>
        </w:rPr>
      </w:pPr>
    </w:p>
    <w:p w:rsidR="00F903EA" w:rsidRPr="00C91867" w:rsidRDefault="007F1E91" w:rsidP="0083702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EA" w:rsidRPr="00C91867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  <w:szCs w:val="28"/>
        </w:rPr>
        <w:t>Контроль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за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выполнением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настоящего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постановления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возложить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председателя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культуре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Ст</w:t>
      </w:r>
      <w:r w:rsidR="00F903EA">
        <w:rPr>
          <w:rFonts w:ascii="Times New Roman" w:hAnsi="Times New Roman"/>
          <w:sz w:val="28"/>
          <w:szCs w:val="28"/>
        </w:rPr>
        <w:t>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Лось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Д.А.</w:t>
      </w:r>
    </w:p>
    <w:p w:rsidR="00F903EA" w:rsidRDefault="00F903EA" w:rsidP="001D1A35">
      <w:pPr>
        <w:pStyle w:val="ae"/>
        <w:ind w:left="0"/>
        <w:rPr>
          <w:sz w:val="28"/>
          <w:szCs w:val="22"/>
        </w:rPr>
      </w:pPr>
    </w:p>
    <w:p w:rsidR="00F903EA" w:rsidRPr="008F586D" w:rsidRDefault="007F1E91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903EA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  <w:r w:rsidR="00CD0D20">
        <w:rPr>
          <w:sz w:val="28"/>
          <w:szCs w:val="28"/>
        </w:rPr>
        <w:t>Настоящее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постановление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вступает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силу</w:t>
      </w:r>
      <w:r w:rsidR="00815149">
        <w:rPr>
          <w:sz w:val="28"/>
          <w:szCs w:val="28"/>
        </w:rPr>
        <w:t xml:space="preserve"> </w:t>
      </w:r>
      <w:r w:rsidR="0083702C">
        <w:rPr>
          <w:sz w:val="28"/>
          <w:szCs w:val="28"/>
        </w:rPr>
        <w:t>со дня</w:t>
      </w:r>
      <w:r w:rsidR="00815149">
        <w:rPr>
          <w:sz w:val="28"/>
          <w:szCs w:val="28"/>
        </w:rPr>
        <w:t xml:space="preserve"> </w:t>
      </w:r>
      <w:r w:rsidR="00B63833">
        <w:rPr>
          <w:sz w:val="28"/>
          <w:szCs w:val="28"/>
        </w:rPr>
        <w:t xml:space="preserve">официального </w:t>
      </w:r>
      <w:r w:rsidR="00A03D0F">
        <w:rPr>
          <w:sz w:val="28"/>
          <w:szCs w:val="28"/>
        </w:rPr>
        <w:t>обнародовани</w:t>
      </w:r>
      <w:r w:rsidR="0083702C">
        <w:rPr>
          <w:sz w:val="28"/>
          <w:szCs w:val="28"/>
        </w:rPr>
        <w:t>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путем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размещения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на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официальном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сайте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органов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местного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самоуправления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Т</w:t>
      </w:r>
      <w:r w:rsidR="00055778">
        <w:rPr>
          <w:sz w:val="28"/>
          <w:szCs w:val="28"/>
        </w:rPr>
        <w:t>руновского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Ставро</w:t>
      </w:r>
      <w:r w:rsidR="00381081">
        <w:rPr>
          <w:sz w:val="28"/>
          <w:szCs w:val="28"/>
        </w:rPr>
        <w:t>польского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информационно-</w:t>
      </w:r>
      <w:r w:rsidR="00A03D0F">
        <w:rPr>
          <w:sz w:val="28"/>
          <w:szCs w:val="28"/>
        </w:rPr>
        <w:t>телекоммуникационной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сети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«Интернет»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по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адресу: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  <w:lang w:val="en-US"/>
        </w:rPr>
        <w:t>www</w:t>
      </w:r>
      <w:r w:rsidR="00A03D0F">
        <w:rPr>
          <w:sz w:val="28"/>
          <w:szCs w:val="28"/>
        </w:rPr>
        <w:t>.</w:t>
      </w:r>
      <w:proofErr w:type="spellStart"/>
      <w:r w:rsidR="00A03D0F">
        <w:rPr>
          <w:sz w:val="28"/>
          <w:szCs w:val="28"/>
          <w:lang w:val="en-US"/>
        </w:rPr>
        <w:t>trunovskiy</w:t>
      </w:r>
      <w:proofErr w:type="spellEnd"/>
      <w:r w:rsidR="00A03D0F" w:rsidRPr="00A03D0F">
        <w:rPr>
          <w:sz w:val="28"/>
          <w:szCs w:val="28"/>
        </w:rPr>
        <w:t>26</w:t>
      </w:r>
      <w:proofErr w:type="spellStart"/>
      <w:r w:rsidR="00A03D0F" w:rsidRPr="004972CC">
        <w:rPr>
          <w:sz w:val="28"/>
          <w:szCs w:val="28"/>
          <w:lang w:val="en-US"/>
        </w:rPr>
        <w:t>raion</w:t>
      </w:r>
      <w:proofErr w:type="spellEnd"/>
      <w:r w:rsidR="00A03D0F">
        <w:rPr>
          <w:sz w:val="28"/>
          <w:szCs w:val="28"/>
        </w:rPr>
        <w:t>.</w:t>
      </w:r>
      <w:proofErr w:type="spellStart"/>
      <w:r w:rsidR="00A03D0F">
        <w:rPr>
          <w:sz w:val="28"/>
          <w:szCs w:val="28"/>
          <w:lang w:val="en-US"/>
        </w:rPr>
        <w:t>ru</w:t>
      </w:r>
      <w:proofErr w:type="spellEnd"/>
      <w:r w:rsidR="00613D9C">
        <w:rPr>
          <w:sz w:val="28"/>
          <w:szCs w:val="28"/>
        </w:rPr>
        <w:t>.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4E7961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</w:p>
    <w:p w:rsidR="00111625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51890">
        <w:rPr>
          <w:rFonts w:ascii="Times New Roman" w:hAnsi="Times New Roman"/>
          <w:sz w:val="28"/>
          <w:szCs w:val="28"/>
        </w:rPr>
        <w:t>Н.И.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51890">
        <w:rPr>
          <w:rFonts w:ascii="Times New Roman" w:hAnsi="Times New Roman"/>
          <w:sz w:val="28"/>
          <w:szCs w:val="28"/>
        </w:rPr>
        <w:t>Аникеева</w:t>
      </w: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1873B1" w:rsidRDefault="001873B1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83702C" w:rsidRDefault="0083702C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8729B6" w:rsidRDefault="008729B6" w:rsidP="00BF7C1B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4784"/>
      </w:tblGrid>
      <w:tr w:rsidR="00540F36" w:rsidRPr="008E7ABF" w:rsidTr="00DD6B37">
        <w:tc>
          <w:tcPr>
            <w:tcW w:w="3190" w:type="dxa"/>
          </w:tcPr>
          <w:p w:rsidR="00540F36" w:rsidRPr="008E7ABF" w:rsidRDefault="00815149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1596" w:type="dxa"/>
          </w:tcPr>
          <w:p w:rsidR="00540F36" w:rsidRPr="008E7ABF" w:rsidRDefault="00540F36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540F36" w:rsidRPr="008E7ABF" w:rsidRDefault="00540F36" w:rsidP="001518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40F36" w:rsidRPr="00195A09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Pr="00195A09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40F36" w:rsidRPr="00195A09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3702C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3702C">
              <w:rPr>
                <w:rFonts w:ascii="Times New Roman" w:hAnsi="Times New Roman"/>
                <w:sz w:val="28"/>
                <w:szCs w:val="28"/>
              </w:rPr>
              <w:t>11.12.2023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370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3702C">
              <w:rPr>
                <w:rFonts w:ascii="Times New Roman" w:hAnsi="Times New Roman"/>
                <w:sz w:val="28"/>
                <w:szCs w:val="28"/>
              </w:rPr>
              <w:t>1130-п</w:t>
            </w:r>
          </w:p>
          <w:p w:rsidR="0083702C" w:rsidRDefault="0083702C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Pr="008E7ABF" w:rsidRDefault="0083702C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администрации 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Труновского муниципального округа Ставропольского 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  <w:p w:rsidR="00540F36" w:rsidRDefault="00540F36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Default="0083702C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        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      )</w:t>
            </w:r>
            <w:proofErr w:type="gramEnd"/>
          </w:p>
          <w:p w:rsidR="00540F36" w:rsidRPr="008E7ABF" w:rsidRDefault="00540F36" w:rsidP="001518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02C" w:rsidRPr="008E7ABF" w:rsidTr="00DD6B37">
        <w:tc>
          <w:tcPr>
            <w:tcW w:w="3190" w:type="dxa"/>
          </w:tcPr>
          <w:p w:rsidR="0083702C" w:rsidRDefault="0083702C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3702C" w:rsidRPr="008E7ABF" w:rsidRDefault="0083702C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83702C" w:rsidRPr="008E7ABF" w:rsidRDefault="0083702C" w:rsidP="001518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3EA" w:rsidRDefault="00F903EA" w:rsidP="00F903E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222" w:rsidRDefault="008C0222" w:rsidP="008C02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Pr="008E7ABF">
        <w:rPr>
          <w:rFonts w:ascii="Times New Roman" w:hAnsi="Times New Roman"/>
          <w:bCs/>
          <w:sz w:val="28"/>
          <w:szCs w:val="28"/>
        </w:rPr>
        <w:t>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Default="008C0222" w:rsidP="008C0222">
      <w:pPr>
        <w:spacing w:line="240" w:lineRule="auto"/>
        <w:rPr>
          <w:rFonts w:ascii="Times New Roman" w:hAnsi="Times New Roman"/>
        </w:rPr>
      </w:pPr>
    </w:p>
    <w:p w:rsidR="008C0222" w:rsidRPr="008E7ABF" w:rsidRDefault="008C0222" w:rsidP="008C0222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8E7AB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Р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Т</w:t>
      </w:r>
    </w:p>
    <w:p w:rsidR="008C0222" w:rsidRPr="00D17A5E" w:rsidRDefault="008C0222" w:rsidP="008C0222">
      <w:pPr>
        <w:spacing w:line="240" w:lineRule="auto"/>
        <w:rPr>
          <w:rFonts w:ascii="Times New Roman" w:hAnsi="Times New Roman"/>
        </w:rPr>
      </w:pPr>
    </w:p>
    <w:p w:rsidR="008C0222" w:rsidRPr="008E7ABF" w:rsidRDefault="008C0222" w:rsidP="008C0222">
      <w:pPr>
        <w:jc w:val="center"/>
        <w:rPr>
          <w:rFonts w:ascii="Times New Roman" w:hAnsi="Times New Roman"/>
          <w:bCs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программы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«Развитие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Pr="008E7ABF" w:rsidRDefault="008C0222" w:rsidP="00F903E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Труновского муниципального округа Ставропольского края 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2A3211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аселение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53C" w:rsidRDefault="002E253C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53C" w:rsidRDefault="002E253C" w:rsidP="00DD6B3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одпрограмма</w:t>
            </w:r>
            <w:r w:rsidR="008151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 w:rsidR="003435C5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319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реализа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ции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муниципальной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мероприятия</w:t>
            </w:r>
            <w:r w:rsidR="009C2FC9">
              <w:rPr>
                <w:rFonts w:ascii="Times New Roman" w:hAnsi="Times New Roman"/>
                <w:spacing w:val="-1"/>
                <w:sz w:val="28"/>
                <w:szCs w:val="28"/>
              </w:rPr>
              <w:t>»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6A6930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8E7ABF" w:rsidRDefault="006A6930" w:rsidP="00E927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6A6930" w:rsidRPr="006A6930" w:rsidRDefault="006A6930" w:rsidP="00E927E2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A6930">
              <w:rPr>
                <w:rFonts w:ascii="Times New Roman" w:hAnsi="Times New Roman"/>
                <w:sz w:val="28"/>
                <w:szCs w:val="28"/>
              </w:rPr>
              <w:t>подпрограмма «Реконструкция стадиона села Донского Труновского муниципального округа Ставропольского края».</w:t>
            </w:r>
          </w:p>
        </w:tc>
      </w:tr>
      <w:tr w:rsidR="006A6930" w:rsidRPr="008E7ABF" w:rsidTr="006A6930">
        <w:trPr>
          <w:trHeight w:val="2039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целей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6A6930" w:rsidRPr="00613D9C" w:rsidRDefault="006A6930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общей численности населения;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BE620D">
              <w:rPr>
                <w:rFonts w:ascii="Times New Roman" w:hAnsi="Times New Roman"/>
                <w:sz w:val="28"/>
                <w:szCs w:val="28"/>
              </w:rPr>
              <w:t>; реконструкция стадиона села Донского Труновского муниципального округа ставропольского края</w:t>
            </w:r>
          </w:p>
          <w:p w:rsidR="006A6930" w:rsidRPr="008E7ABF" w:rsidRDefault="006A6930" w:rsidP="00DC08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930" w:rsidRPr="008E7ABF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930" w:rsidRPr="008E7ABF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8E7ABF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930" w:rsidRPr="008E7ABF" w:rsidRDefault="006A6930" w:rsidP="000C3F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A6930" w:rsidRPr="003435C5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sz w:val="28"/>
                <w:szCs w:val="28"/>
              </w:rPr>
              <w:t>очники финансового обеспечения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22331,81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8310,86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6A6930" w:rsidRPr="003435C5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A6930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конечные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613D9C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ческой культурой и спортом  до 65,0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0C2118">
              <w:rPr>
                <w:rFonts w:ascii="Times New Roman" w:hAnsi="Times New Roman"/>
                <w:sz w:val="28"/>
                <w:szCs w:val="28"/>
              </w:rPr>
              <w:t xml:space="preserve">, завершение реконструкции стадиона села Донского </w:t>
            </w:r>
          </w:p>
          <w:p w:rsidR="006A6930" w:rsidRPr="008E7ABF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03EA" w:rsidRPr="008E7ABF" w:rsidRDefault="00F903EA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F23C9" w:rsidRDefault="00511E0A" w:rsidP="00AF69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</w:rPr>
      </w:pPr>
      <w:r w:rsidRPr="006F23C9">
        <w:rPr>
          <w:rFonts w:ascii="Times New Roman" w:hAnsi="Times New Roman"/>
          <w:spacing w:val="-1"/>
          <w:sz w:val="28"/>
          <w:szCs w:val="28"/>
        </w:rPr>
        <w:lastRenderedPageBreak/>
        <w:t>Приоритеты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цели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реализуемой</w:t>
      </w:r>
    </w:p>
    <w:p w:rsidR="00511E0A" w:rsidRDefault="00510DE3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Труновском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муниципальном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округе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Ставропольского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края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политики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сфере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развития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физической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культуры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спорта</w:t>
      </w:r>
    </w:p>
    <w:p w:rsidR="00CC4AAB" w:rsidRDefault="00CC4AAB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B1828" w:rsidRDefault="00FB1828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23384" w:rsidRDefault="00815149" w:rsidP="00223384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 </w:t>
      </w:r>
      <w:r w:rsidR="009C12E6" w:rsidRPr="009C12E6">
        <w:rPr>
          <w:sz w:val="28"/>
          <w:szCs w:val="28"/>
        </w:rPr>
        <w:t>Приоритеты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Труновского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механизмы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долгосрочных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приоритетов,</w:t>
      </w:r>
      <w:r>
        <w:rPr>
          <w:sz w:val="28"/>
          <w:szCs w:val="28"/>
        </w:rPr>
        <w:t xml:space="preserve"> </w:t>
      </w:r>
      <w:r w:rsidR="009C12E6" w:rsidRPr="009C12E6">
        <w:rPr>
          <w:sz w:val="28"/>
          <w:szCs w:val="28"/>
        </w:rPr>
        <w:t>закрепленных</w:t>
      </w:r>
      <w:r w:rsidR="00223384">
        <w:rPr>
          <w:sz w:val="28"/>
          <w:szCs w:val="28"/>
        </w:rPr>
        <w:t>:</w:t>
      </w:r>
    </w:p>
    <w:p w:rsidR="00223384" w:rsidRPr="00D639FE" w:rsidRDefault="00223384" w:rsidP="00815149">
      <w:pPr>
        <w:pStyle w:val="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Указ</w:t>
      </w:r>
      <w:r>
        <w:rPr>
          <w:rStyle w:val="16"/>
          <w:color w:val="000000"/>
          <w:sz w:val="28"/>
          <w:szCs w:val="28"/>
        </w:rPr>
        <w:t>ом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Президента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Российской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Федерации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от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28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апреля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2008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г.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                        </w:t>
      </w:r>
      <w:r w:rsidRPr="00D639FE">
        <w:rPr>
          <w:rStyle w:val="hyperlink"/>
          <w:color w:val="000000" w:themeColor="text1"/>
          <w:sz w:val="28"/>
          <w:szCs w:val="28"/>
        </w:rPr>
        <w:t>№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607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«Об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оценке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proofErr w:type="gramStart"/>
      <w:r w:rsidRPr="00D639FE">
        <w:rPr>
          <w:rStyle w:val="16"/>
          <w:color w:val="000000"/>
          <w:sz w:val="28"/>
          <w:szCs w:val="28"/>
        </w:rPr>
        <w:t>эффективности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деятельности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органов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местного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самоуправления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городских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округов</w:t>
      </w:r>
      <w:proofErr w:type="gramEnd"/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муниципальных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районов»;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/>
          <w:sz w:val="28"/>
          <w:szCs w:val="28"/>
        </w:rPr>
        <w:t>Указом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Президента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Российской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от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07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мая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2018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г.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№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204</w:t>
      </w:r>
      <w:r w:rsidR="00815149" w:rsidRPr="00D639FE">
        <w:rPr>
          <w:color w:val="000000" w:themeColor="text1"/>
        </w:rPr>
        <w:t xml:space="preserve">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стратегических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задачах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2024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rStyle w:val="16"/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Указом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Президента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от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21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июля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2020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г.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№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474</w:t>
      </w:r>
      <w:r w:rsidR="00815149" w:rsidRPr="00D639FE">
        <w:rPr>
          <w:color w:val="000000" w:themeColor="text1"/>
        </w:rPr>
        <w:t xml:space="preserve">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2030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1873B1" w:rsidRPr="00D639FE" w:rsidRDefault="001873B1" w:rsidP="001873B1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от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27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июля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2010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г.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№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Pr="00D639FE">
        <w:rPr>
          <w:rStyle w:val="hyperlink"/>
          <w:color w:val="000000" w:themeColor="text1"/>
          <w:sz w:val="28"/>
          <w:szCs w:val="28"/>
        </w:rPr>
        <w:t>210-ФЗ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«Об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организации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предоставления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государственных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муниципальных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услуг»;</w:t>
      </w:r>
    </w:p>
    <w:p w:rsidR="00223384" w:rsidRPr="00D639FE" w:rsidRDefault="00B2316D" w:rsidP="00EE650E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</w:t>
      </w:r>
      <w:r w:rsidR="00223384" w:rsidRPr="00D639FE">
        <w:rPr>
          <w:rStyle w:val="16"/>
          <w:color w:val="000000" w:themeColor="text1"/>
          <w:sz w:val="28"/>
          <w:szCs w:val="28"/>
        </w:rPr>
        <w:t>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223384" w:rsidRPr="00D639FE">
          <w:rPr>
            <w:rStyle w:val="hyperlink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28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2014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172-ФЗ</w:t>
        </w:r>
      </w:hyperlink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стратегическом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планировании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Федерации»;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1873B1" w:rsidRPr="00D639FE">
          <w:rPr>
            <w:rStyle w:val="hyperlink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hyperlink"/>
            <w:color w:val="000000" w:themeColor="text1"/>
            <w:sz w:val="28"/>
            <w:szCs w:val="28"/>
          </w:rPr>
          <w:t>27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hyperlink"/>
            <w:color w:val="000000" w:themeColor="text1"/>
            <w:sz w:val="28"/>
            <w:szCs w:val="28"/>
          </w:rPr>
          <w:t>декабря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hyperlink"/>
            <w:color w:val="000000" w:themeColor="text1"/>
            <w:sz w:val="28"/>
            <w:szCs w:val="28"/>
          </w:rPr>
          <w:t>2019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hyperlink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hyperlink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110-кз</w:t>
        </w:r>
      </w:hyperlink>
      <w:r w:rsidR="00815149" w:rsidRPr="00D639FE">
        <w:rPr>
          <w:color w:val="000000" w:themeColor="text1"/>
        </w:rPr>
        <w:t xml:space="preserve">                 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Стратегии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социально-экономического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2035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223384" w:rsidRPr="00D639FE">
          <w:rPr>
            <w:rStyle w:val="hyperlink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23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2016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hyperlink"/>
            <w:color w:val="000000" w:themeColor="text1"/>
            <w:sz w:val="28"/>
            <w:szCs w:val="28"/>
          </w:rPr>
          <w:t>59-кз</w:t>
        </w:r>
      </w:hyperlink>
      <w:r w:rsidR="00815149" w:rsidRPr="00D639FE">
        <w:rPr>
          <w:color w:val="000000" w:themeColor="text1"/>
        </w:rPr>
        <w:t xml:space="preserve">               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крае»;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" w:name="_Hlk47615687"/>
      <w:r w:rsidRPr="00D639FE">
        <w:rPr>
          <w:rStyle w:val="16"/>
          <w:color w:val="000000" w:themeColor="text1"/>
          <w:sz w:val="28"/>
          <w:szCs w:val="28"/>
        </w:rPr>
        <w:t>Г</w:t>
      </w:r>
      <w:r w:rsidR="00223384" w:rsidRPr="00D639FE">
        <w:rPr>
          <w:rStyle w:val="16"/>
          <w:color w:val="000000" w:themeColor="text1"/>
          <w:sz w:val="28"/>
          <w:szCs w:val="28"/>
        </w:rPr>
        <w:t>осударственной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программой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«Развитие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культуры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спорта»,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утвержденной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постановлением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Правительства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bookmarkEnd w:id="1"/>
      <w:r w:rsidR="00E43C0B" w:rsidRPr="00D639FE">
        <w:rPr>
          <w:color w:val="000000" w:themeColor="text1"/>
          <w:sz w:val="28"/>
          <w:szCs w:val="28"/>
        </w:rPr>
        <w:fldChar w:fldCharType="begin"/>
      </w:r>
      <w:r w:rsidR="00223384" w:rsidRPr="00D639FE">
        <w:rPr>
          <w:color w:val="000000" w:themeColor="text1"/>
          <w:sz w:val="28"/>
          <w:szCs w:val="28"/>
        </w:rPr>
        <w:instrText xml:space="preserve"> HYPERLINK "https://pravo-search.minjust.ru/bigs/showDocument.html?id=63C87075-EBCF-465B-A580-BB1D9E85E636" \t "_blank" </w:instrText>
      </w:r>
      <w:r w:rsidR="00E43C0B" w:rsidRPr="00D639FE">
        <w:rPr>
          <w:color w:val="000000" w:themeColor="text1"/>
          <w:sz w:val="28"/>
          <w:szCs w:val="28"/>
        </w:rPr>
        <w:fldChar w:fldCharType="separate"/>
      </w:r>
      <w:r w:rsidR="00223384" w:rsidRPr="00D639FE">
        <w:rPr>
          <w:rStyle w:val="hyperlink"/>
          <w:color w:val="000000" w:themeColor="text1"/>
          <w:sz w:val="28"/>
          <w:szCs w:val="28"/>
        </w:rPr>
        <w:t>от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hyperlink"/>
          <w:color w:val="000000" w:themeColor="text1"/>
          <w:sz w:val="28"/>
          <w:szCs w:val="28"/>
        </w:rPr>
        <w:t>28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hyperlink"/>
          <w:color w:val="000000" w:themeColor="text1"/>
          <w:sz w:val="28"/>
          <w:szCs w:val="28"/>
        </w:rPr>
        <w:t>декабря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hyperlink"/>
          <w:color w:val="000000" w:themeColor="text1"/>
          <w:sz w:val="28"/>
          <w:szCs w:val="28"/>
        </w:rPr>
        <w:t>2018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hyperlink"/>
          <w:color w:val="000000" w:themeColor="text1"/>
          <w:sz w:val="28"/>
          <w:szCs w:val="28"/>
        </w:rPr>
        <w:t>г.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hyperlink"/>
          <w:color w:val="000000" w:themeColor="text1"/>
          <w:sz w:val="28"/>
          <w:szCs w:val="28"/>
        </w:rPr>
        <w:t>№</w:t>
      </w:r>
      <w:r w:rsidR="00815149" w:rsidRPr="00D639FE">
        <w:rPr>
          <w:rStyle w:val="hyperlink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hyperlink"/>
          <w:color w:val="000000" w:themeColor="text1"/>
          <w:sz w:val="28"/>
          <w:szCs w:val="28"/>
        </w:rPr>
        <w:t>619-п</w:t>
      </w:r>
      <w:r w:rsidR="00E43C0B" w:rsidRPr="00D639FE">
        <w:rPr>
          <w:color w:val="000000" w:themeColor="text1"/>
          <w:sz w:val="28"/>
          <w:szCs w:val="28"/>
        </w:rPr>
        <w:fldChar w:fldCharType="end"/>
      </w:r>
      <w:r w:rsidR="00223384" w:rsidRPr="00D639FE">
        <w:rPr>
          <w:rStyle w:val="16"/>
          <w:color w:val="000000" w:themeColor="text1"/>
          <w:sz w:val="28"/>
          <w:szCs w:val="28"/>
        </w:rPr>
        <w:t>;</w:t>
      </w:r>
    </w:p>
    <w:p w:rsidR="00223384" w:rsidRPr="00223384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Стратегией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социально-экономического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развития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2035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года,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утвержденной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решением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Думы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первого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созыва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от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апреля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2021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г.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№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46;</w:t>
      </w:r>
    </w:p>
    <w:p w:rsidR="00223384" w:rsidRPr="00223384" w:rsidRDefault="00223384" w:rsidP="00223384"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иными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правовыми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актами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администрации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rFonts w:ascii="Arial" w:hAnsi="Arial" w:cs="Arial"/>
          <w:color w:val="000000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края.</w:t>
      </w:r>
    </w:p>
    <w:p w:rsidR="00511E0A" w:rsidRPr="00511E0A" w:rsidRDefault="00511E0A" w:rsidP="0022338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Приоритетами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политики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сфере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развития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являются: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улучшение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развития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населения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Ставропольского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края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(далее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–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C5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муниципальный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</w:t>
      </w:r>
      <w:r w:rsidR="00AD247E">
        <w:rPr>
          <w:rFonts w:ascii="Times New Roman" w:hAnsi="Times New Roman" w:cs="Times New Roman"/>
          <w:sz w:val="28"/>
          <w:szCs w:val="28"/>
        </w:rPr>
        <w:t>)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строительство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спортивных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сооружений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округе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системы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подготовки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резерва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спортсменов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высокого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класса,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числе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инвалидов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лиц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ограниченными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возможностями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доровья;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пропаганда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культуры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как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важной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составляющей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lastRenderedPageBreak/>
        <w:t>здорово</w:t>
      </w:r>
      <w:r w:rsidR="00FF71CA">
        <w:rPr>
          <w:rFonts w:ascii="Times New Roman" w:hAnsi="Times New Roman" w:cs="Times New Roman"/>
          <w:sz w:val="28"/>
          <w:szCs w:val="28"/>
        </w:rPr>
        <w:t>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образа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жизни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населения.</w:t>
      </w:r>
    </w:p>
    <w:p w:rsidR="00FF71CA" w:rsidRDefault="00511E0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Основн</w:t>
      </w:r>
      <w:r w:rsidR="00C528B2">
        <w:rPr>
          <w:rFonts w:ascii="Times New Roman" w:hAnsi="Times New Roman"/>
          <w:sz w:val="28"/>
          <w:szCs w:val="28"/>
        </w:rPr>
        <w:t>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</w:t>
      </w:r>
      <w:r w:rsidR="00C528B2">
        <w:rPr>
          <w:rFonts w:ascii="Times New Roman" w:hAnsi="Times New Roman"/>
          <w:sz w:val="28"/>
          <w:szCs w:val="28"/>
        </w:rPr>
        <w:t>е</w:t>
      </w:r>
      <w:r w:rsidRPr="00511E0A">
        <w:rPr>
          <w:rFonts w:ascii="Times New Roman" w:hAnsi="Times New Roman"/>
          <w:sz w:val="28"/>
          <w:szCs w:val="28"/>
        </w:rPr>
        <w:t>тся</w:t>
      </w:r>
      <w:r w:rsidR="00FF71CA">
        <w:rPr>
          <w:rFonts w:ascii="Times New Roman" w:hAnsi="Times New Roman"/>
          <w:sz w:val="28"/>
          <w:szCs w:val="28"/>
        </w:rPr>
        <w:t>:</w:t>
      </w:r>
    </w:p>
    <w:p w:rsidR="00FF71CA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увеличение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дол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населения,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систематически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1828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спортом</w:t>
      </w:r>
      <w:r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формирование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среди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населения.</w:t>
      </w:r>
    </w:p>
    <w:p w:rsidR="00FF71CA" w:rsidRDefault="00815149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поставленн</w:t>
      </w:r>
      <w:r w:rsidR="00C528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7E33">
        <w:rPr>
          <w:rFonts w:ascii="Times New Roman" w:hAnsi="Times New Roman"/>
          <w:sz w:val="28"/>
          <w:szCs w:val="28"/>
        </w:rPr>
        <w:t>предусматрива</w:t>
      </w:r>
      <w:r w:rsidR="00744BD1">
        <w:rPr>
          <w:rFonts w:ascii="Times New Roman" w:hAnsi="Times New Roman"/>
          <w:sz w:val="28"/>
          <w:szCs w:val="28"/>
        </w:rPr>
        <w:t>е</w:t>
      </w:r>
      <w:r w:rsidR="00C27E3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27E33">
        <w:rPr>
          <w:rFonts w:ascii="Times New Roman" w:hAnsi="Times New Roman"/>
          <w:sz w:val="28"/>
          <w:szCs w:val="28"/>
        </w:rPr>
        <w:t>следующе</w:t>
      </w:r>
      <w:r w:rsidR="00744B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задач</w:t>
      </w:r>
      <w:r w:rsidR="00C27E33">
        <w:rPr>
          <w:rFonts w:ascii="Times New Roman" w:hAnsi="Times New Roman"/>
          <w:sz w:val="28"/>
          <w:szCs w:val="28"/>
        </w:rPr>
        <w:t>и</w:t>
      </w:r>
      <w:r w:rsidR="00511E0A" w:rsidRPr="00511E0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28B2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с</w:t>
      </w:r>
      <w:r w:rsidR="00C528B2" w:rsidRPr="00511E0A">
        <w:rPr>
          <w:rFonts w:ascii="Times New Roman" w:hAnsi="Times New Roman"/>
          <w:sz w:val="28"/>
          <w:szCs w:val="28"/>
        </w:rPr>
        <w:t>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кул</w:t>
      </w:r>
      <w:r w:rsidR="00C528B2">
        <w:rPr>
          <w:rFonts w:ascii="Times New Roman" w:hAnsi="Times New Roman"/>
          <w:sz w:val="28"/>
          <w:szCs w:val="28"/>
        </w:rPr>
        <w:t>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спортом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приобщение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D247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435C5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 w:rsidR="00C528B2"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систематическим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занятиям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спортом</w:t>
      </w:r>
      <w:r w:rsidR="00C528B2">
        <w:rPr>
          <w:rFonts w:ascii="Times New Roman" w:hAnsi="Times New Roman"/>
          <w:sz w:val="28"/>
          <w:szCs w:val="28"/>
        </w:rPr>
        <w:t>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FF71CA">
        <w:rPr>
          <w:rFonts w:ascii="Times New Roman" w:hAnsi="Times New Roman"/>
          <w:sz w:val="28"/>
          <w:szCs w:val="28"/>
        </w:rPr>
        <w:t>популяризация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пропаганда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повышение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информированности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массовых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мероприятиях.</w:t>
      </w:r>
    </w:p>
    <w:p w:rsidR="00511E0A" w:rsidRPr="00511E0A" w:rsidRDefault="00511E0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материально-технической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(инвентаризация,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анализ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состояния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ремонт,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реконструкция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строительство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сооружений),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месту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жительства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открытых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площадках,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смотров-конкурсов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лучшее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сооружение,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поддержки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ведомственных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комплексе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принятием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конкретных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организационных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способны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вывода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более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уровень.</w:t>
      </w:r>
      <w:proofErr w:type="gramEnd"/>
    </w:p>
    <w:p w:rsidR="00511E0A" w:rsidRPr="00511E0A" w:rsidRDefault="00511E0A" w:rsidP="00511E0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важно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переподготовки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специалистов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организаторов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овладения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современными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физкультурно-оздоровительными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технологиями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методиками,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знаниями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области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этой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физкультурно-спортивного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олимпийского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движения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профессиональными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общественными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кадрами.</w:t>
      </w:r>
    </w:p>
    <w:p w:rsidR="00511E0A" w:rsidRPr="00511E0A" w:rsidRDefault="00511E0A" w:rsidP="00511E0A">
      <w:pPr>
        <w:pStyle w:val="21"/>
        <w:ind w:firstLine="708"/>
        <w:rPr>
          <w:szCs w:val="28"/>
        </w:rPr>
      </w:pPr>
      <w:proofErr w:type="gramStart"/>
      <w:r w:rsidRPr="00511E0A">
        <w:rPr>
          <w:szCs w:val="28"/>
        </w:rPr>
        <w:t>Необходимо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содействие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в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оснащении</w:t>
      </w:r>
      <w:r w:rsidR="00815149">
        <w:rPr>
          <w:szCs w:val="28"/>
        </w:rPr>
        <w:t xml:space="preserve"> </w:t>
      </w:r>
      <w:r w:rsidR="00B93672">
        <w:rPr>
          <w:szCs w:val="28"/>
        </w:rPr>
        <w:t>Детско-юношеской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спортивной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школы,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общеобразовательных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учреждений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и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сборных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команд</w:t>
      </w:r>
      <w:r w:rsidR="00815149">
        <w:rPr>
          <w:szCs w:val="28"/>
        </w:rPr>
        <w:t xml:space="preserve"> </w:t>
      </w:r>
      <w:r w:rsidR="00DE2146">
        <w:rPr>
          <w:szCs w:val="28"/>
        </w:rPr>
        <w:t>Труновского</w:t>
      </w:r>
      <w:r w:rsidR="00815149">
        <w:rPr>
          <w:szCs w:val="28"/>
        </w:rPr>
        <w:t xml:space="preserve"> </w:t>
      </w:r>
      <w:r w:rsidR="00DE2146">
        <w:rPr>
          <w:szCs w:val="28"/>
        </w:rPr>
        <w:t>муниципального</w:t>
      </w:r>
      <w:r w:rsidR="00815149">
        <w:rPr>
          <w:szCs w:val="28"/>
        </w:rPr>
        <w:t xml:space="preserve"> </w:t>
      </w:r>
      <w:r w:rsidR="00DF0E61">
        <w:rPr>
          <w:szCs w:val="28"/>
        </w:rPr>
        <w:t>округа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современным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оборудованием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для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обеспечения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учебно-тренировочного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процесса,</w:t>
      </w:r>
      <w:r w:rsidR="00815149">
        <w:rPr>
          <w:szCs w:val="28"/>
        </w:rPr>
        <w:t xml:space="preserve"> </w:t>
      </w:r>
      <w:r w:rsidRPr="00511E0A">
        <w:t>проведение</w:t>
      </w:r>
      <w:r w:rsidR="00815149">
        <w:t xml:space="preserve"> </w:t>
      </w:r>
      <w:r w:rsidRPr="00511E0A">
        <w:t>учебно-тренировочных</w:t>
      </w:r>
      <w:r w:rsidR="00815149">
        <w:t xml:space="preserve"> </w:t>
      </w:r>
      <w:r w:rsidRPr="00511E0A">
        <w:t>сборов</w:t>
      </w:r>
      <w:r w:rsidR="00815149">
        <w:t xml:space="preserve"> </w:t>
      </w:r>
      <w:r w:rsidRPr="00511E0A">
        <w:t>для</w:t>
      </w:r>
      <w:r w:rsidR="00815149">
        <w:t xml:space="preserve"> </w:t>
      </w:r>
      <w:r w:rsidRPr="00511E0A">
        <w:t>сильнейших</w:t>
      </w:r>
      <w:r w:rsidR="00815149">
        <w:t xml:space="preserve"> </w:t>
      </w:r>
      <w:r w:rsidRPr="00511E0A">
        <w:t>спортсменов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команд</w:t>
      </w:r>
      <w:r w:rsidR="00815149">
        <w:t xml:space="preserve"> </w:t>
      </w:r>
      <w:r w:rsidRPr="00511E0A">
        <w:t>по</w:t>
      </w:r>
      <w:r w:rsidR="00815149">
        <w:t xml:space="preserve"> </w:t>
      </w:r>
      <w:r w:rsidRPr="00511E0A">
        <w:t>видам</w:t>
      </w:r>
      <w:r w:rsidR="00815149">
        <w:t xml:space="preserve"> </w:t>
      </w:r>
      <w:r w:rsidRPr="00511E0A">
        <w:t>спорта,</w:t>
      </w:r>
      <w:r w:rsidR="00815149">
        <w:t xml:space="preserve"> </w:t>
      </w:r>
      <w:r w:rsidRPr="00511E0A">
        <w:t>обеспечение</w:t>
      </w:r>
      <w:r w:rsidR="00815149">
        <w:t xml:space="preserve"> </w:t>
      </w:r>
      <w:r w:rsidRPr="00511E0A">
        <w:t>их</w:t>
      </w:r>
      <w:r w:rsidR="00815149">
        <w:t xml:space="preserve"> </w:t>
      </w:r>
      <w:r w:rsidRPr="00511E0A">
        <w:t>участия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краевых,</w:t>
      </w:r>
      <w:r w:rsidR="00815149">
        <w:t xml:space="preserve"> </w:t>
      </w:r>
      <w:r w:rsidRPr="00511E0A">
        <w:t>всероссийских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международных</w:t>
      </w:r>
      <w:r w:rsidR="00815149">
        <w:t xml:space="preserve"> </w:t>
      </w:r>
      <w:r w:rsidRPr="00511E0A">
        <w:t>соревнованиях,</w:t>
      </w:r>
      <w:r w:rsidR="00815149">
        <w:t xml:space="preserve"> </w:t>
      </w:r>
      <w:r w:rsidRPr="00511E0A">
        <w:t>оказание</w:t>
      </w:r>
      <w:r w:rsidR="00815149">
        <w:t xml:space="preserve"> </w:t>
      </w:r>
      <w:r w:rsidRPr="00511E0A">
        <w:t>помощи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расширении</w:t>
      </w:r>
      <w:r w:rsidR="00815149">
        <w:t xml:space="preserve"> </w:t>
      </w:r>
      <w:r w:rsidRPr="00511E0A">
        <w:t>сети</w:t>
      </w:r>
      <w:r w:rsidR="00815149">
        <w:t xml:space="preserve"> </w:t>
      </w:r>
      <w:r w:rsidRPr="00511E0A">
        <w:t>детских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подростковых</w:t>
      </w:r>
      <w:r w:rsidR="00815149">
        <w:t xml:space="preserve">  </w:t>
      </w:r>
      <w:r w:rsidRPr="00511E0A">
        <w:t>спортивных</w:t>
      </w:r>
      <w:r w:rsidR="00815149">
        <w:t xml:space="preserve"> </w:t>
      </w:r>
      <w:r w:rsidRPr="00511E0A">
        <w:t>клубов.</w:t>
      </w:r>
      <w:proofErr w:type="gramEnd"/>
    </w:p>
    <w:p w:rsidR="00C27E33" w:rsidRPr="00223384" w:rsidRDefault="00511E0A" w:rsidP="0022338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формирования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устойчивого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интереса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ведению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досуга,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возрождение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коллективов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предприятиях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спартакиад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семейных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туристических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видам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охватом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всех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слоев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населения)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следует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расширить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информационно-образовательную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пропагандистскую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деятельность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формированию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здорового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образа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жизни,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развивать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поощрения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достижение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чествовать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победителей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призеров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крупнейших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соревнований.</w:t>
      </w:r>
    </w:p>
    <w:p w:rsidR="008A5ACF" w:rsidRDefault="008A5ACF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AF6900" w:rsidRDefault="00AF6900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AF6900" w:rsidRDefault="00AF6900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5"/>
      </w:tblGrid>
      <w:tr w:rsidR="00DE2146" w:rsidTr="00DE2146">
        <w:tc>
          <w:tcPr>
            <w:tcW w:w="3190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A12E8D" w:rsidRDefault="00A12E8D" w:rsidP="00223384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A12E8D" w:rsidRDefault="00DE2146" w:rsidP="002A7B5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/>
              </w:rPr>
            </w:pPr>
            <w:r w:rsidRPr="00A12E8D">
              <w:rPr>
                <w:rFonts w:ascii="Times New Roman" w:hAnsi="Times New Roman"/>
              </w:rPr>
              <w:t>Приложение</w:t>
            </w:r>
            <w:r w:rsidR="00815149"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№</w:t>
            </w:r>
            <w:r w:rsidR="00815149"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1</w:t>
            </w:r>
          </w:p>
          <w:p w:rsidR="00DE2146" w:rsidRPr="00A12E8D" w:rsidRDefault="00815149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программе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«Развитие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 </w:t>
            </w:r>
            <w:r w:rsidR="00DE2146" w:rsidRPr="00A12E8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Труновском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="00DF0E61" w:rsidRPr="00A12E8D">
              <w:rPr>
                <w:rFonts w:ascii="Times New Roman" w:hAnsi="Times New Roman"/>
              </w:rPr>
              <w:t>округе</w:t>
            </w:r>
            <w:r>
              <w:rPr>
                <w:rFonts w:ascii="Times New Roman" w:hAnsi="Times New Roman"/>
              </w:rPr>
              <w:t xml:space="preserve">  </w:t>
            </w:r>
            <w:r w:rsidR="00DE2146" w:rsidRPr="00A12E8D">
              <w:rPr>
                <w:rFonts w:ascii="Times New Roman" w:hAnsi="Times New Roman"/>
              </w:rPr>
              <w:t>Ставропольского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края»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823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95A09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95A09" w:rsidRPr="00511E0A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086823" w:rsidRDefault="00086823" w:rsidP="00086823">
      <w:pPr>
        <w:pStyle w:val="1"/>
        <w:rPr>
          <w:b w:val="0"/>
          <w:sz w:val="28"/>
          <w:szCs w:val="28"/>
        </w:rPr>
      </w:pPr>
      <w:proofErr w:type="gramStart"/>
      <w:r w:rsidRPr="00511E0A">
        <w:rPr>
          <w:b w:val="0"/>
          <w:sz w:val="28"/>
          <w:szCs w:val="28"/>
        </w:rPr>
        <w:t>П</w:t>
      </w:r>
      <w:proofErr w:type="gramEnd"/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А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С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П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О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Р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Т</w:t>
      </w:r>
    </w:p>
    <w:p w:rsidR="00D0684F" w:rsidRPr="008E7ABF" w:rsidRDefault="00086823" w:rsidP="00CC4AAB">
      <w:pPr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«Организация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официальных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84F" w:rsidRPr="001C6F5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оздоровительных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территории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</w:t>
      </w:r>
      <w:r w:rsidR="00DF0E61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</w:t>
      </w:r>
      <w:r w:rsidR="006916C1">
        <w:rPr>
          <w:rFonts w:ascii="Times New Roman" w:hAnsi="Times New Roman"/>
          <w:sz w:val="28"/>
          <w:szCs w:val="28"/>
        </w:rPr>
        <w:t>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края»</w:t>
      </w:r>
    </w:p>
    <w:p w:rsidR="003F5101" w:rsidRDefault="003F5101" w:rsidP="00A45C21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D0684F" w:rsidRPr="003F5101" w:rsidRDefault="00D0684F" w:rsidP="00A45C21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7052"/>
      </w:tblGrid>
      <w:tr w:rsidR="00086823" w:rsidRPr="001C6F5E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86823" w:rsidRPr="00511E0A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Default="0099251B" w:rsidP="001C6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84F" w:rsidRPr="001C6F5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6F5E" w:rsidRPr="00511E0A" w:rsidRDefault="001C6F5E" w:rsidP="001C6F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086823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C21" w:rsidRPr="00511E0A" w:rsidRDefault="00A45C2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A9" w:rsidRPr="00511E0A" w:rsidRDefault="000C3FAB" w:rsidP="002C6B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  <w:p w:rsidR="00086823" w:rsidRPr="00511E0A" w:rsidRDefault="00086823" w:rsidP="009561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Default="006A6930" w:rsidP="003810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255F58" w:rsidRPr="00511E0A" w:rsidRDefault="00255F58" w:rsidP="003810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5F58" w:rsidRPr="008E7ABF" w:rsidRDefault="00255F58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6A6930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6A6930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930" w:rsidRPr="00511E0A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6A6930" w:rsidRPr="00511E0A" w:rsidRDefault="006A6930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и обучающиеся Труновского муниципального округа Ставропольского края</w:t>
            </w:r>
          </w:p>
        </w:tc>
      </w:tr>
      <w:tr w:rsidR="006A6930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511E0A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  <w:p w:rsidR="006A6930" w:rsidRPr="00511E0A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F4301E" w:rsidRDefault="006A6930" w:rsidP="00F43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6A6930" w:rsidRPr="000D0946" w:rsidRDefault="006A6930" w:rsidP="00F430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30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6A6930" w:rsidRDefault="006A6930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E7A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общей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численности обучающихся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6930" w:rsidRPr="00F4301E" w:rsidRDefault="006A6930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  <w:p w:rsidR="006A6930" w:rsidRPr="008E7ABF" w:rsidRDefault="006A6930" w:rsidP="005D1F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930" w:rsidRPr="00511E0A" w:rsidRDefault="006A6930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6A6930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930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930" w:rsidRPr="00511E0A" w:rsidRDefault="006A6930" w:rsidP="00195A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511E0A" w:rsidRDefault="006A6930" w:rsidP="000C3F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– 2029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A6930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964FF4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7E2">
              <w:rPr>
                <w:rFonts w:ascii="Times New Roman" w:hAnsi="Times New Roman"/>
                <w:sz w:val="28"/>
                <w:szCs w:val="28"/>
              </w:rPr>
              <w:t>3427,14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7E2">
              <w:rPr>
                <w:rFonts w:ascii="Times New Roman" w:hAnsi="Times New Roman"/>
                <w:sz w:val="28"/>
                <w:szCs w:val="28"/>
              </w:rPr>
              <w:t>571,19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тыс. руб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6A6930" w:rsidRPr="00964FF4" w:rsidRDefault="006A6930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конечные результаты реализации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930" w:rsidRPr="00511E0A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успешного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выступления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различного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уровня.</w:t>
            </w:r>
          </w:p>
        </w:tc>
      </w:tr>
    </w:tbl>
    <w:p w:rsidR="00086823" w:rsidRDefault="00086823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B7D40" w:rsidRDefault="00D35655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5"/>
      </w:tblGrid>
      <w:tr w:rsidR="00E927E2" w:rsidTr="00E927E2">
        <w:tc>
          <w:tcPr>
            <w:tcW w:w="3190" w:type="dxa"/>
          </w:tcPr>
          <w:p w:rsidR="00E927E2" w:rsidRDefault="00E927E2" w:rsidP="00E927E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927E2" w:rsidRDefault="00E927E2" w:rsidP="00E927E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E927E2" w:rsidRDefault="00E927E2" w:rsidP="00E927E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927E2" w:rsidRPr="00A12E8D" w:rsidRDefault="00E927E2" w:rsidP="00E927E2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/>
              </w:rPr>
            </w:pPr>
            <w:r w:rsidRPr="00A12E8D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E927E2" w:rsidRPr="00A12E8D" w:rsidRDefault="00E927E2" w:rsidP="00E927E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Pr="00A12E8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программе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Pr="00A12E8D">
              <w:rPr>
                <w:rFonts w:ascii="Times New Roman" w:hAnsi="Times New Roman"/>
              </w:rPr>
              <w:t>«Развитие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 </w:t>
            </w:r>
            <w:r w:rsidRPr="00A12E8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Pr="00A12E8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Труновском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Pr="00A12E8D">
              <w:rPr>
                <w:rFonts w:ascii="Times New Roman" w:hAnsi="Times New Roman"/>
              </w:rPr>
              <w:t>округе</w:t>
            </w:r>
            <w:r>
              <w:rPr>
                <w:rFonts w:ascii="Times New Roman" w:hAnsi="Times New Roman"/>
              </w:rPr>
              <w:t xml:space="preserve">  </w:t>
            </w:r>
            <w:r w:rsidRPr="00A12E8D">
              <w:rPr>
                <w:rFonts w:ascii="Times New Roman" w:hAnsi="Times New Roman"/>
              </w:rPr>
              <w:t>Ставропольского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края»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E927E2" w:rsidRDefault="00E927E2" w:rsidP="00E927E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7E2" w:rsidRDefault="00E927E2" w:rsidP="00E927E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927E2" w:rsidRDefault="00E927E2" w:rsidP="00E927E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927E2" w:rsidRPr="00511E0A" w:rsidRDefault="00E927E2" w:rsidP="00E927E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E927E2" w:rsidRDefault="00E927E2" w:rsidP="00E927E2">
      <w:pPr>
        <w:pStyle w:val="1"/>
        <w:rPr>
          <w:b w:val="0"/>
          <w:sz w:val="28"/>
          <w:szCs w:val="28"/>
        </w:rPr>
      </w:pPr>
      <w:proofErr w:type="gramStart"/>
      <w:r w:rsidRPr="00511E0A"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Т</w:t>
      </w:r>
    </w:p>
    <w:p w:rsidR="00E927E2" w:rsidRPr="008E7ABF" w:rsidRDefault="00E927E2" w:rsidP="00E927E2">
      <w:pPr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стадиона села Донского Труновского муниципального округа Ставропольского края</w:t>
      </w:r>
      <w:r w:rsidRPr="001C6F5E">
        <w:rPr>
          <w:rFonts w:ascii="Times New Roman" w:hAnsi="Times New Roman"/>
          <w:sz w:val="28"/>
          <w:szCs w:val="28"/>
        </w:rPr>
        <w:t>»</w:t>
      </w:r>
    </w:p>
    <w:p w:rsidR="00E927E2" w:rsidRDefault="00E927E2" w:rsidP="00E927E2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E927E2" w:rsidRPr="003F5101" w:rsidRDefault="00E927E2" w:rsidP="00E927E2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7052"/>
      </w:tblGrid>
      <w:tr w:rsidR="00E927E2" w:rsidRPr="001C6F5E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Default="00E927E2" w:rsidP="00E927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Реконструкция стадиона села Донского Труновского муниципального округа Ставропольского края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»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27E2" w:rsidRPr="00511E0A" w:rsidRDefault="00E927E2" w:rsidP="00E9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E927E2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руновского муниципального округа Ставропольского края (далее – К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ФК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927E2" w:rsidRPr="00511E0A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Труновского муниципального округа Ставропольского края </w:t>
            </w:r>
          </w:p>
          <w:p w:rsidR="00E927E2" w:rsidRPr="008E7ABF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927E2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E927E2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E2" w:rsidRPr="00511E0A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и обучающиеся Труновского муниципального округа Ставропольского края</w:t>
            </w: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E2" w:rsidRPr="00511E0A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  <w:p w:rsidR="00E927E2" w:rsidRPr="00511E0A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Default="00E927E2" w:rsidP="00E927E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стадиона села Донского Труновского муниципального округа Ставропольского края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E927E2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7E2" w:rsidRDefault="00E84BF4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Степень выполнения работ по </w:t>
            </w:r>
            <w:r w:rsidR="00E927E2">
              <w:rPr>
                <w:rFonts w:ascii="Times New Roman" w:hAnsi="Times New Roman"/>
                <w:sz w:val="28"/>
                <w:szCs w:val="28"/>
              </w:rPr>
              <w:t>реконструкци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927E2">
              <w:rPr>
                <w:rFonts w:ascii="Times New Roman" w:hAnsi="Times New Roman"/>
                <w:sz w:val="28"/>
                <w:szCs w:val="28"/>
              </w:rPr>
              <w:t xml:space="preserve"> стадиона села Донского Труновского муниципального округа Ставропольского края</w:t>
            </w:r>
          </w:p>
          <w:p w:rsidR="00E927E2" w:rsidRPr="008E7ABF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927E2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E2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– 2029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964FF4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5506,67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5506,67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E927E2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конечные результаты реализации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E2" w:rsidRPr="00F4301E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села Донского Труновского муниципального округа Ставропольского края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7E2" w:rsidRDefault="00E927E2" w:rsidP="00E927E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927E2" w:rsidRDefault="00E927E2" w:rsidP="00E927E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F5E" w:rsidRDefault="001C6F5E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3BA" w:rsidRDefault="003F13BA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3BA" w:rsidRDefault="003F13BA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823" w:rsidRPr="00511E0A" w:rsidRDefault="00086823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lastRenderedPageBreak/>
        <w:t>Харак</w:t>
      </w:r>
      <w:r w:rsidR="00E926A8">
        <w:rPr>
          <w:rFonts w:ascii="Times New Roman" w:hAnsi="Times New Roman"/>
          <w:sz w:val="28"/>
          <w:szCs w:val="28"/>
        </w:rPr>
        <w:t>теристика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</w:p>
    <w:p w:rsidR="00086823" w:rsidRPr="00511E0A" w:rsidRDefault="00086823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51E8" w:rsidRDefault="00086823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Основным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мероприятием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беспечение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подготовки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участи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сборных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команд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Труновского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4C51E8">
        <w:rPr>
          <w:rFonts w:ascii="Times New Roman" w:hAnsi="Times New Roman"/>
          <w:snapToGrid w:val="0"/>
          <w:color w:val="000000"/>
          <w:sz w:val="28"/>
          <w:szCs w:val="28"/>
        </w:rPr>
        <w:t>муниципального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916C1">
        <w:rPr>
          <w:rFonts w:ascii="Times New Roman" w:hAnsi="Times New Roman"/>
          <w:snapToGrid w:val="0"/>
          <w:color w:val="000000"/>
          <w:sz w:val="28"/>
          <w:szCs w:val="28"/>
        </w:rPr>
        <w:t>округа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B062B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районных,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краевых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других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соревнова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ниях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беспечение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проведения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комплексных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мероприятий</w:t>
      </w:r>
      <w:r w:rsidR="002170CC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4C51E8" w:rsidRPr="00511E0A" w:rsidRDefault="004C51E8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E926A8">
        <w:rPr>
          <w:rFonts w:ascii="Times New Roman" w:hAnsi="Times New Roman"/>
          <w:sz w:val="28"/>
          <w:szCs w:val="28"/>
        </w:rPr>
        <w:t>то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27E33">
        <w:rPr>
          <w:rFonts w:ascii="Times New Roman" w:hAnsi="Times New Roman"/>
          <w:sz w:val="28"/>
          <w:szCs w:val="28"/>
        </w:rPr>
        <w:t>мероприятие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включает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себя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решение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комплекса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взаимосвязанных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целям,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срокам,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ресурсам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результатам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задач,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направленных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воспитание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детей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подростков,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массовую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физкультурно-спортивную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работу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среди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взрослого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населения,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высших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достижений,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материально-спортивной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базы,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работу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физкультурными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кадрами,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пропаганду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спорта.</w:t>
      </w:r>
    </w:p>
    <w:p w:rsidR="00086823" w:rsidRDefault="004F5712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="00EB062B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B062B">
        <w:rPr>
          <w:rFonts w:ascii="Times New Roman" w:hAnsi="Times New Roman"/>
          <w:sz w:val="28"/>
          <w:szCs w:val="28"/>
        </w:rPr>
        <w:t>К</w:t>
      </w:r>
      <w:r w:rsidR="00086823" w:rsidRPr="00511E0A">
        <w:rPr>
          <w:rFonts w:ascii="Times New Roman" w:hAnsi="Times New Roman"/>
          <w:sz w:val="28"/>
          <w:szCs w:val="28"/>
        </w:rPr>
        <w:t>омитет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активно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сотрудничает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отделом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образования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Т</w:t>
      </w:r>
      <w:r w:rsidR="006916C1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округа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детско-юношеской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школой,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федерациями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видам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территориальными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8330A">
        <w:rPr>
          <w:rFonts w:ascii="Times New Roman" w:hAnsi="Times New Roman"/>
          <w:sz w:val="28"/>
          <w:szCs w:val="28"/>
        </w:rPr>
        <w:t>управлениями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отраслевыми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(функциональными)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органами,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предприятиями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организациями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076E1">
        <w:rPr>
          <w:rFonts w:ascii="Times New Roman" w:hAnsi="Times New Roman"/>
          <w:sz w:val="28"/>
          <w:szCs w:val="28"/>
        </w:rPr>
        <w:t>округа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спортивны</w:t>
      </w:r>
      <w:r w:rsidR="00A55BAF">
        <w:rPr>
          <w:rFonts w:ascii="Times New Roman" w:hAnsi="Times New Roman"/>
          <w:sz w:val="28"/>
          <w:szCs w:val="28"/>
        </w:rPr>
        <w:t>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клубами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месту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жительства,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филиалом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государственного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унитарного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предприятия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E926A8">
        <w:rPr>
          <w:rFonts w:ascii="Times New Roman" w:hAnsi="Times New Roman"/>
          <w:sz w:val="28"/>
          <w:szCs w:val="28"/>
        </w:rPr>
        <w:t>«Издательский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«Периодика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086823" w:rsidRPr="00511E0A">
        <w:rPr>
          <w:rFonts w:ascii="Times New Roman" w:hAnsi="Times New Roman"/>
          <w:sz w:val="28"/>
          <w:szCs w:val="28"/>
        </w:rPr>
        <w:t>Ставрополь</w:t>
      </w:r>
      <w:r w:rsidR="00E926A8">
        <w:rPr>
          <w:rFonts w:ascii="Times New Roman" w:hAnsi="Times New Roman"/>
          <w:sz w:val="28"/>
          <w:szCs w:val="28"/>
        </w:rPr>
        <w:t>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Редакция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газеты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D4374">
        <w:rPr>
          <w:rFonts w:ascii="Times New Roman" w:hAnsi="Times New Roman"/>
          <w:sz w:val="28"/>
          <w:szCs w:val="28"/>
        </w:rPr>
        <w:t>«Н</w:t>
      </w:r>
      <w:r w:rsidR="00C27E33">
        <w:rPr>
          <w:rFonts w:ascii="Times New Roman" w:hAnsi="Times New Roman"/>
          <w:sz w:val="28"/>
          <w:szCs w:val="28"/>
        </w:rPr>
        <w:t>ива».</w:t>
      </w:r>
      <w:proofErr w:type="gramEnd"/>
    </w:p>
    <w:p w:rsidR="00DD6B37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B37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Перечень</w:t>
      </w:r>
    </w:p>
    <w:p w:rsidR="00DD6B37" w:rsidRPr="00D067C9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DD6B37" w:rsidRPr="00D067C9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6D1F58" w:rsidRPr="001C6F5E" w:rsidRDefault="00DD6B37" w:rsidP="007A39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мероприятий,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входящих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основное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мероприятие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«Организация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официальных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F58" w:rsidRPr="001C6F5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оздоровительных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6D1F58" w:rsidRPr="008E7ABF" w:rsidRDefault="006D1F58" w:rsidP="007A39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территории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Труновско</w:t>
      </w:r>
      <w:r w:rsidR="006916C1">
        <w:rPr>
          <w:rFonts w:ascii="Times New Roman" w:hAnsi="Times New Roman"/>
          <w:sz w:val="28"/>
          <w:szCs w:val="28"/>
        </w:rPr>
        <w:t>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DD6B37" w:rsidRPr="008E7ABF" w:rsidRDefault="00DD6B37" w:rsidP="007A39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20E3" w:rsidRPr="008E7ABF" w:rsidRDefault="00FD20E3" w:rsidP="007A399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0" w:type="auto"/>
        <w:tblLook w:val="04A0"/>
      </w:tblPr>
      <w:tblGrid>
        <w:gridCol w:w="675"/>
        <w:gridCol w:w="4111"/>
        <w:gridCol w:w="2178"/>
        <w:gridCol w:w="2322"/>
      </w:tblGrid>
      <w:tr w:rsidR="00DD6B37" w:rsidRPr="008E7ABF" w:rsidTr="00DD6B37">
        <w:tc>
          <w:tcPr>
            <w:tcW w:w="675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7AB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E7A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322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реализации,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D6B37" w:rsidRPr="008E7ABF" w:rsidTr="00DD6B37">
        <w:trPr>
          <w:trHeight w:val="1353"/>
        </w:trPr>
        <w:tc>
          <w:tcPr>
            <w:tcW w:w="675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спортивно-массовых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категорий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</w:tc>
        <w:tc>
          <w:tcPr>
            <w:tcW w:w="2322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DD6B37">
        <w:tc>
          <w:tcPr>
            <w:tcW w:w="675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сборных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команд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6C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краевых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всероссийских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DD6B37">
        <w:tc>
          <w:tcPr>
            <w:tcW w:w="675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75D06" w:rsidRPr="008E7ABF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Награждение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победителей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спортивно-массовых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DD6B37">
        <w:tc>
          <w:tcPr>
            <w:tcW w:w="675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инвентарем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DD6B37">
        <w:tc>
          <w:tcPr>
            <w:tcW w:w="675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разрядов: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«второй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«третий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разряд»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55F58" w:rsidRPr="008E7ABF" w:rsidTr="00255F58">
        <w:tc>
          <w:tcPr>
            <w:tcW w:w="675" w:type="dxa"/>
          </w:tcPr>
          <w:p w:rsidR="00255F58" w:rsidRPr="008E7ABF" w:rsidRDefault="00255F58" w:rsidP="00E9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55F58" w:rsidRPr="008E7ABF" w:rsidRDefault="00255F58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930">
              <w:rPr>
                <w:rFonts w:ascii="Times New Roman" w:hAnsi="Times New Roman" w:cs="Times New Roman"/>
                <w:sz w:val="28"/>
                <w:szCs w:val="28"/>
              </w:rPr>
              <w:t>«Реконструкция стадиона села Донского Труновского муниципального округа Ставропольского края».</w:t>
            </w:r>
          </w:p>
        </w:tc>
        <w:tc>
          <w:tcPr>
            <w:tcW w:w="2178" w:type="dxa"/>
          </w:tcPr>
          <w:p w:rsidR="00255F58" w:rsidRPr="008E7ABF" w:rsidRDefault="00255F58" w:rsidP="00E927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BE620D">
              <w:rPr>
                <w:rFonts w:ascii="Times New Roman" w:hAnsi="Times New Roman"/>
                <w:sz w:val="28"/>
                <w:szCs w:val="28"/>
              </w:rPr>
              <w:t>, соисполнитель Отдел культуры АТМО СК</w:t>
            </w:r>
          </w:p>
          <w:p w:rsidR="00255F58" w:rsidRPr="008E7ABF" w:rsidRDefault="00255F58" w:rsidP="00E927E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55F58" w:rsidRPr="008E7ABF" w:rsidRDefault="00255F58" w:rsidP="00E9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</w:tbl>
    <w:p w:rsidR="00DD6B37" w:rsidRDefault="00DD6B37" w:rsidP="007A39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pacing w:val="-1"/>
          <w:sz w:val="28"/>
          <w:szCs w:val="28"/>
        </w:rPr>
        <w:t>Сведения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индикаторах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достижения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целей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E7ABF">
        <w:rPr>
          <w:rFonts w:ascii="Times New Roman" w:hAnsi="Times New Roman"/>
          <w:spacing w:val="-1"/>
          <w:sz w:val="28"/>
          <w:szCs w:val="28"/>
        </w:rPr>
        <w:t>рограммы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>телях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E7ABF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значени</w:t>
      </w:r>
      <w:r w:rsidR="00A42630">
        <w:rPr>
          <w:rFonts w:ascii="Times New Roman" w:hAnsi="Times New Roman"/>
          <w:sz w:val="28"/>
          <w:szCs w:val="28"/>
        </w:rPr>
        <w:t>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приведены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приложении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2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75EE5">
        <w:rPr>
          <w:rFonts w:ascii="Times New Roman" w:hAnsi="Times New Roman"/>
          <w:sz w:val="28"/>
          <w:szCs w:val="28"/>
        </w:rPr>
        <w:t>рограмме.</w:t>
      </w: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рам</w:t>
      </w:r>
      <w:r w:rsidR="00E75EE5">
        <w:rPr>
          <w:rFonts w:ascii="Times New Roman" w:hAnsi="Times New Roman"/>
          <w:sz w:val="28"/>
          <w:szCs w:val="28"/>
        </w:rPr>
        <w:t>ках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75EE5">
        <w:rPr>
          <w:rFonts w:ascii="Times New Roman" w:hAnsi="Times New Roman"/>
          <w:sz w:val="28"/>
          <w:szCs w:val="28"/>
        </w:rPr>
        <w:t>П</w:t>
      </w:r>
      <w:r w:rsidR="008C5136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C5136">
        <w:rPr>
          <w:rFonts w:ascii="Times New Roman" w:hAnsi="Times New Roman"/>
          <w:sz w:val="28"/>
          <w:szCs w:val="28"/>
        </w:rPr>
        <w:t>оказыва</w:t>
      </w:r>
      <w:r w:rsidR="00E926A8">
        <w:rPr>
          <w:rFonts w:ascii="Times New Roman" w:hAnsi="Times New Roman"/>
          <w:sz w:val="28"/>
          <w:szCs w:val="28"/>
        </w:rPr>
        <w:t>е</w:t>
      </w:r>
      <w:r w:rsidR="008C5136">
        <w:rPr>
          <w:rFonts w:ascii="Times New Roman" w:hAnsi="Times New Roman"/>
          <w:sz w:val="28"/>
          <w:szCs w:val="28"/>
        </w:rPr>
        <w:t>тся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8C5136">
        <w:rPr>
          <w:rFonts w:ascii="Times New Roman" w:hAnsi="Times New Roman"/>
          <w:sz w:val="28"/>
          <w:szCs w:val="28"/>
        </w:rPr>
        <w:t>муниципальная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C5136">
        <w:rPr>
          <w:rFonts w:ascii="Times New Roman" w:hAnsi="Times New Roman"/>
          <w:sz w:val="28"/>
          <w:szCs w:val="28"/>
        </w:rPr>
        <w:t>услуга</w:t>
      </w:r>
      <w:r w:rsidRPr="008E7ABF">
        <w:rPr>
          <w:rFonts w:ascii="Times New Roman" w:hAnsi="Times New Roman"/>
          <w:sz w:val="28"/>
          <w:szCs w:val="28"/>
        </w:rPr>
        <w:t>:</w:t>
      </w: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присвоение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разрядов: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 w:rsidRPr="008E7ABF">
        <w:rPr>
          <w:rFonts w:ascii="Times New Roman" w:hAnsi="Times New Roman"/>
          <w:sz w:val="28"/>
          <w:szCs w:val="28"/>
        </w:rPr>
        <w:t>«второй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спортивный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разряд</w:t>
      </w:r>
      <w:r w:rsidR="00BB00DF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BB00D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«третий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спортивный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разряд».</w:t>
      </w:r>
    </w:p>
    <w:p w:rsidR="00D0684F" w:rsidRDefault="00DD6B37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целях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сокращения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документов,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предоставляемых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заявителем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получения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услуг,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К</w:t>
      </w:r>
      <w:r w:rsidRPr="008E7ABF">
        <w:rPr>
          <w:rFonts w:ascii="Times New Roman" w:hAnsi="Times New Roman"/>
          <w:sz w:val="28"/>
          <w:szCs w:val="28"/>
        </w:rPr>
        <w:t>омитетом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планируется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использование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системы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межведомственного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электронного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взаимодействия.</w:t>
      </w: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51E8" w:rsidRDefault="00D35655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BE59B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</w:p>
    <w:p w:rsidR="00BF7C1B" w:rsidRDefault="00BF7C1B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0E3" w:rsidRDefault="00FD20E3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0E3" w:rsidRDefault="00FD20E3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0E3" w:rsidRDefault="00FD20E3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0E3" w:rsidRDefault="00FD20E3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0E3" w:rsidRDefault="00FD20E3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0E3" w:rsidRDefault="00FD20E3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0E3" w:rsidRDefault="00FD20E3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13DC6" w:rsidRDefault="00113DC6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13DC6" w:rsidRDefault="00113DC6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13DC6" w:rsidRDefault="00113DC6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13DC6" w:rsidRDefault="00113DC6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5EE5" w:rsidRDefault="00E75EE5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5EE5" w:rsidRDefault="00E75EE5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B76CF" w:rsidRDefault="009B76CF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B76CF" w:rsidRDefault="009B76CF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86823" w:rsidRDefault="00DE31C7" w:rsidP="00255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27E33">
        <w:rPr>
          <w:rFonts w:ascii="Times New Roman" w:hAnsi="Times New Roman"/>
          <w:sz w:val="28"/>
          <w:szCs w:val="28"/>
        </w:rPr>
        <w:t>одпрограмма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619DA">
        <w:rPr>
          <w:rFonts w:ascii="Times New Roman" w:hAnsi="Times New Roman"/>
          <w:sz w:val="28"/>
          <w:szCs w:val="28"/>
        </w:rPr>
        <w:t>п</w:t>
      </w:r>
      <w:r w:rsidR="00540C1A">
        <w:rPr>
          <w:rFonts w:ascii="Times New Roman" w:hAnsi="Times New Roman"/>
          <w:sz w:val="28"/>
          <w:szCs w:val="28"/>
        </w:rPr>
        <w:t>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C1A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мероприятия»</w:t>
      </w:r>
    </w:p>
    <w:p w:rsidR="00C27E33" w:rsidRDefault="00C27E33" w:rsidP="003812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E33" w:rsidRPr="00511E0A" w:rsidRDefault="00C27E33" w:rsidP="00C27E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</w:p>
    <w:p w:rsidR="00086823" w:rsidRPr="004F5712" w:rsidRDefault="00086823" w:rsidP="000868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6823" w:rsidRPr="00511E0A" w:rsidRDefault="00086823" w:rsidP="001D1A35">
      <w:pPr>
        <w:widowControl w:val="0"/>
        <w:autoSpaceDE w:val="0"/>
        <w:autoSpaceDN w:val="0"/>
        <w:adjustRightInd w:val="0"/>
        <w:spacing w:line="240" w:lineRule="auto"/>
        <w:ind w:left="-284"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Вы</w:t>
      </w:r>
      <w:r w:rsidR="00DE31C7">
        <w:rPr>
          <w:rFonts w:ascii="Times New Roman" w:hAnsi="Times New Roman"/>
          <w:sz w:val="28"/>
          <w:szCs w:val="28"/>
        </w:rPr>
        <w:t>полнение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основного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мероприятия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края»</w:t>
      </w:r>
      <w:r w:rsidRPr="00511E0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предполагается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путем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налогов,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сборов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платежей,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начислений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работникам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К</w:t>
      </w:r>
      <w:r w:rsidRPr="00511E0A">
        <w:rPr>
          <w:rFonts w:ascii="Times New Roman" w:hAnsi="Times New Roman"/>
          <w:sz w:val="28"/>
          <w:szCs w:val="28"/>
        </w:rPr>
        <w:t>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спорту,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12E8D">
        <w:rPr>
          <w:rFonts w:ascii="Times New Roman" w:hAnsi="Times New Roman"/>
          <w:sz w:val="28"/>
          <w:szCs w:val="28"/>
        </w:rPr>
        <w:t>работы</w:t>
      </w:r>
      <w:r w:rsidR="006E3237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услуги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содержанию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имущества</w:t>
      </w:r>
      <w:r w:rsidRPr="00511E0A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086823" w:rsidRDefault="00086823" w:rsidP="001D1A35">
      <w:pPr>
        <w:widowControl w:val="0"/>
        <w:autoSpaceDE w:val="0"/>
        <w:autoSpaceDN w:val="0"/>
        <w:adjustRightInd w:val="0"/>
        <w:spacing w:line="240" w:lineRule="auto"/>
        <w:ind w:left="-284"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Финансирование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пределах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средств,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предусматриваемых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бюджете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5747E">
        <w:rPr>
          <w:rFonts w:ascii="Times New Roman" w:hAnsi="Times New Roman"/>
          <w:sz w:val="28"/>
          <w:szCs w:val="28"/>
        </w:rPr>
        <w:t>Т</w:t>
      </w:r>
      <w:r w:rsidR="00E5744F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очередной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год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плановый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период.</w:t>
      </w:r>
    </w:p>
    <w:p w:rsidR="00077D34" w:rsidRPr="00511E0A" w:rsidRDefault="00077D34" w:rsidP="00086823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86823" w:rsidRPr="00511E0A" w:rsidRDefault="00086823" w:rsidP="00086823">
      <w:pPr>
        <w:pStyle w:val="ConsPlusNormal"/>
        <w:ind w:firstLine="540"/>
        <w:rPr>
          <w:rFonts w:ascii="Times New Roman" w:hAnsi="Times New Roman" w:cs="Times New Roman"/>
        </w:rPr>
      </w:pPr>
    </w:p>
    <w:p w:rsidR="00C545BD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1688" w:rsidRPr="00511E0A" w:rsidRDefault="00D35655" w:rsidP="00D356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BE59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491688" w:rsidRPr="00511E0A" w:rsidRDefault="00491688" w:rsidP="00491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1688" w:rsidRDefault="00491688" w:rsidP="0049168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195A09"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185640" w:rsidRPr="00A12E8D" w:rsidRDefault="00815149" w:rsidP="002A7B5A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</w:t>
      </w:r>
      <w:r w:rsidR="00E01D1D" w:rsidRPr="00A12E8D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E01D1D" w:rsidRPr="00A12E8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687F89">
        <w:rPr>
          <w:rFonts w:ascii="Times New Roman" w:hAnsi="Times New Roman"/>
        </w:rPr>
        <w:t>3</w:t>
      </w:r>
    </w:p>
    <w:p w:rsidR="00185640" w:rsidRPr="00A12E8D" w:rsidRDefault="00815149" w:rsidP="00185640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85640" w:rsidRPr="00A12E8D" w:rsidRDefault="00185640" w:rsidP="009225CA">
      <w:pPr>
        <w:widowControl w:val="0"/>
        <w:tabs>
          <w:tab w:val="left" w:pos="10206"/>
        </w:tabs>
        <w:autoSpaceDE w:val="0"/>
        <w:autoSpaceDN w:val="0"/>
        <w:adjustRightInd w:val="0"/>
        <w:ind w:left="9923" w:right="142"/>
        <w:outlineLvl w:val="1"/>
        <w:rPr>
          <w:rFonts w:ascii="Times New Roman" w:hAnsi="Times New Roman"/>
        </w:rPr>
      </w:pPr>
      <w:r w:rsidRPr="00A12E8D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       </w:t>
      </w:r>
      <w:r w:rsidRPr="00A12E8D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     </w:t>
      </w:r>
      <w:r w:rsidRPr="00A12E8D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A12E8D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             </w:t>
      </w:r>
      <w:r w:rsidRPr="00A12E8D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                 </w:t>
      </w:r>
      <w:r w:rsidRPr="00A12E8D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</w:p>
    <w:p w:rsidR="00185640" w:rsidRPr="00A12E8D" w:rsidRDefault="00185640" w:rsidP="001D1A35">
      <w:pPr>
        <w:widowControl w:val="0"/>
        <w:tabs>
          <w:tab w:val="left" w:pos="10206"/>
        </w:tabs>
        <w:autoSpaceDE w:val="0"/>
        <w:autoSpaceDN w:val="0"/>
        <w:adjustRightInd w:val="0"/>
        <w:ind w:left="9923"/>
        <w:outlineLvl w:val="1"/>
        <w:rPr>
          <w:rFonts w:ascii="Times New Roman" w:hAnsi="Times New Roman"/>
        </w:rPr>
      </w:pPr>
      <w:r w:rsidRPr="00A12E8D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 </w:t>
      </w:r>
      <w:r w:rsidRPr="00A12E8D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E5744F" w:rsidRPr="00A12E8D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края»</w:t>
      </w:r>
    </w:p>
    <w:p w:rsidR="00185640" w:rsidRDefault="00185640" w:rsidP="0018564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185640" w:rsidRDefault="00815149" w:rsidP="007A399D">
      <w:pPr>
        <w:tabs>
          <w:tab w:val="left" w:pos="142"/>
        </w:tabs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185640" w:rsidRPr="00920A97" w:rsidRDefault="00185640" w:rsidP="0018564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Сведения</w:t>
      </w:r>
    </w:p>
    <w:p w:rsidR="00185640" w:rsidRDefault="00185640" w:rsidP="0018564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индикаторах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достижения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целей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муниципально</w:t>
      </w:r>
      <w:r w:rsidR="00E5744F">
        <w:rPr>
          <w:rFonts w:ascii="Times New Roman" w:hAnsi="Times New Roman"/>
          <w:sz w:val="28"/>
          <w:szCs w:val="28"/>
        </w:rPr>
        <w:t>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920A97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показателях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920A97"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значениях</w:t>
      </w:r>
    </w:p>
    <w:p w:rsidR="00185640" w:rsidRPr="00920A97" w:rsidRDefault="00185640" w:rsidP="007A399D">
      <w:pPr>
        <w:autoSpaceDE w:val="0"/>
        <w:autoSpaceDN w:val="0"/>
        <w:adjustRightInd w:val="0"/>
        <w:ind w:right="-598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94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"/>
        <w:gridCol w:w="515"/>
        <w:gridCol w:w="413"/>
        <w:gridCol w:w="65"/>
        <w:gridCol w:w="4176"/>
        <w:gridCol w:w="44"/>
        <w:gridCol w:w="676"/>
        <w:gridCol w:w="33"/>
        <w:gridCol w:w="1101"/>
        <w:gridCol w:w="65"/>
        <w:gridCol w:w="1069"/>
        <w:gridCol w:w="65"/>
        <w:gridCol w:w="1069"/>
        <w:gridCol w:w="65"/>
        <w:gridCol w:w="1211"/>
        <w:gridCol w:w="65"/>
        <w:gridCol w:w="1352"/>
        <w:gridCol w:w="65"/>
        <w:gridCol w:w="1069"/>
        <w:gridCol w:w="159"/>
        <w:gridCol w:w="48"/>
        <w:gridCol w:w="1211"/>
        <w:gridCol w:w="65"/>
        <w:gridCol w:w="1228"/>
        <w:gridCol w:w="47"/>
      </w:tblGrid>
      <w:tr w:rsidR="00185640" w:rsidRPr="00920A97" w:rsidTr="00041D9E">
        <w:trPr>
          <w:gridAfter w:val="1"/>
          <w:wAfter w:w="47" w:type="dxa"/>
        </w:trPr>
        <w:tc>
          <w:tcPr>
            <w:tcW w:w="993" w:type="dxa"/>
            <w:gridSpan w:val="3"/>
            <w:vMerge w:val="restart"/>
            <w:vAlign w:val="center"/>
          </w:tcPr>
          <w:p w:rsidR="00185640" w:rsidRPr="00D17A5E" w:rsidRDefault="00185640" w:rsidP="007A399D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17A5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17A5E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D17A5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41" w:type="dxa"/>
            <w:gridSpan w:val="2"/>
            <w:vMerge w:val="restart"/>
            <w:vAlign w:val="center"/>
          </w:tcPr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Наименова</w:t>
            </w:r>
            <w:r>
              <w:rPr>
                <w:rFonts w:ascii="Times New Roman" w:hAnsi="Times New Roman"/>
                <w:sz w:val="27"/>
                <w:szCs w:val="27"/>
              </w:rPr>
              <w:t>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рограммы)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Единица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измерения</w:t>
            </w:r>
          </w:p>
        </w:tc>
        <w:tc>
          <w:tcPr>
            <w:tcW w:w="9940" w:type="dxa"/>
            <w:gridSpan w:val="17"/>
            <w:vAlign w:val="center"/>
          </w:tcPr>
          <w:p w:rsidR="00185640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Значение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достиж</w:t>
            </w:r>
            <w:r>
              <w:rPr>
                <w:rFonts w:ascii="Times New Roman" w:hAnsi="Times New Roman"/>
                <w:sz w:val="27"/>
                <w:szCs w:val="27"/>
              </w:rPr>
              <w:t>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годам</w:t>
            </w:r>
          </w:p>
        </w:tc>
      </w:tr>
      <w:tr w:rsidR="00CB5B84" w:rsidRPr="00920A97" w:rsidTr="00041D9E">
        <w:trPr>
          <w:gridAfter w:val="1"/>
          <w:wAfter w:w="47" w:type="dxa"/>
          <w:trHeight w:val="1253"/>
        </w:trPr>
        <w:tc>
          <w:tcPr>
            <w:tcW w:w="993" w:type="dxa"/>
            <w:gridSpan w:val="3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41" w:type="dxa"/>
            <w:gridSpan w:val="2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 w:rsidR="00AB28D9"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CB5B84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blHeader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241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185640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31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640" w:rsidRPr="00D17A5E" w:rsidRDefault="00815149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</w:t>
            </w:r>
            <w:r w:rsidR="00185640">
              <w:rPr>
                <w:rFonts w:ascii="Times New Roman" w:hAnsi="Times New Roman"/>
                <w:sz w:val="27"/>
                <w:szCs w:val="27"/>
              </w:rPr>
              <w:t>Муниципальная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>
              <w:rPr>
                <w:rFonts w:ascii="Times New Roman" w:hAnsi="Times New Roman"/>
                <w:sz w:val="27"/>
                <w:szCs w:val="27"/>
              </w:rPr>
              <w:t>п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85640" w:rsidRPr="00D17A5E" w:rsidRDefault="00815149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округе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640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85640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71" w:rsidRPr="00DC0871" w:rsidRDefault="00185640" w:rsidP="00DC08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C0871">
              <w:rPr>
                <w:rFonts w:ascii="Times New Roman" w:hAnsi="Times New Roman"/>
                <w:sz w:val="27"/>
                <w:szCs w:val="27"/>
              </w:rPr>
              <w:t>Цель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73D27">
              <w:rPr>
                <w:rFonts w:ascii="Times New Roman" w:hAnsi="Times New Roman"/>
                <w:sz w:val="27"/>
                <w:szCs w:val="27"/>
              </w:rPr>
              <w:t>У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величение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доли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DC0871" w:rsidRPr="00DC087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85640" w:rsidRDefault="00185640" w:rsidP="008C246D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6CF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124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9B76CF" w:rsidP="008C246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C0871" w:rsidRDefault="000A2DE4" w:rsidP="00DC087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Индикатор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="00C27E33">
              <w:rPr>
                <w:rFonts w:ascii="Times New Roman" w:hAnsi="Times New Roman"/>
                <w:sz w:val="27"/>
                <w:szCs w:val="27"/>
              </w:rPr>
              <w:t>Д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9B76CF" w:rsidRPr="00DC087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спортом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населения</w:t>
            </w:r>
          </w:p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9B306B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06615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65,0</w:t>
            </w:r>
          </w:p>
        </w:tc>
      </w:tr>
      <w:tr w:rsidR="00066150" w:rsidRPr="00D17A5E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4F139D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E4" w:rsidRPr="000A2DE4" w:rsidRDefault="000A2DE4" w:rsidP="000A2DE4">
            <w:pPr>
              <w:rPr>
                <w:rFonts w:ascii="Times New Roman" w:hAnsi="Times New Roman"/>
                <w:sz w:val="27"/>
                <w:szCs w:val="27"/>
              </w:rPr>
            </w:pPr>
            <w:r w:rsidRPr="000A2DE4">
              <w:rPr>
                <w:rFonts w:ascii="Times New Roman" w:hAnsi="Times New Roman"/>
                <w:sz w:val="27"/>
                <w:szCs w:val="27"/>
              </w:rPr>
              <w:tab/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A2DE4">
              <w:rPr>
                <w:rFonts w:ascii="Times New Roman" w:hAnsi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-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оздоровительных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  <w:p w:rsidR="004F139D" w:rsidRDefault="00815149" w:rsidP="00A57E0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адача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П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одпрограммы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2DE4">
              <w:rPr>
                <w:rFonts w:ascii="Times New Roman" w:hAnsi="Times New Roman"/>
                <w:sz w:val="27"/>
                <w:szCs w:val="27"/>
              </w:rPr>
              <w:t>1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Создание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условий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для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занятий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населения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систе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матическим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занятиям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</w:tc>
      </w:tr>
      <w:tr w:rsidR="006D7D01" w:rsidRPr="00C0603D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93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Pr="00D17A5E" w:rsidRDefault="006D7D01" w:rsidP="009B50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Pr="00C0603D" w:rsidRDefault="006D7D01" w:rsidP="004B14A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Показатель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1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Доля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C0603D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9B50F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9B50FF">
            <w:pPr>
              <w:rPr>
                <w:rFonts w:ascii="Times New Roman" w:hAnsi="Times New Roman"/>
                <w:sz w:val="27"/>
                <w:szCs w:val="27"/>
              </w:rPr>
            </w:pPr>
            <w:r w:rsidRPr="00C0603D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</w:t>
            </w:r>
            <w:r w:rsidR="005D558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90,4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Индикатор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цели: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тематики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</w:t>
            </w:r>
            <w:r w:rsidR="007211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</w:t>
            </w:r>
            <w:r w:rsidR="0072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5</w:t>
            </w:r>
            <w:r w:rsidR="007211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5</w:t>
            </w:r>
            <w:r w:rsidR="0072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721166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Показатель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BF4AF2" w:rsidRPr="00F4301E" w:rsidTr="00BF4AF2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575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F2" w:rsidRPr="000A2DE4" w:rsidRDefault="00BF4AF2" w:rsidP="00B86884">
            <w:pPr>
              <w:rPr>
                <w:rFonts w:ascii="Times New Roman" w:hAnsi="Times New Roman"/>
                <w:sz w:val="27"/>
                <w:szCs w:val="27"/>
              </w:rPr>
            </w:pPr>
            <w:r w:rsidRPr="000A2DE4">
              <w:rPr>
                <w:rFonts w:ascii="Times New Roman" w:hAnsi="Times New Roman"/>
                <w:sz w:val="27"/>
                <w:szCs w:val="27"/>
              </w:rPr>
              <w:tab/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3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BF4AF2" w:rsidRDefault="00BF4AF2" w:rsidP="00BF4AF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Задача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Реконструкция стадиона села Донского Труновского муниципального округа Ставропольского края</w:t>
            </w:r>
          </w:p>
        </w:tc>
      </w:tr>
      <w:tr w:rsidR="006023B5" w:rsidRPr="00F4301E" w:rsidTr="00B86884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Pr="00D17A5E" w:rsidRDefault="006023B5" w:rsidP="00B868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BF4" w:rsidRDefault="006023B5" w:rsidP="00E84B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Показатель решения задачи Подпрограммы 3, Программы:   </w:t>
            </w:r>
            <w:r w:rsidR="00E84BF4">
              <w:rPr>
                <w:rFonts w:ascii="Times New Roman" w:hAnsi="Times New Roman"/>
                <w:sz w:val="28"/>
                <w:szCs w:val="28"/>
              </w:rPr>
              <w:t xml:space="preserve">степень выполнения работ по реконструкции стадиона села </w:t>
            </w:r>
            <w:r w:rsidR="00E84BF4">
              <w:rPr>
                <w:rFonts w:ascii="Times New Roman" w:hAnsi="Times New Roman"/>
                <w:sz w:val="28"/>
                <w:szCs w:val="28"/>
              </w:rPr>
              <w:lastRenderedPageBreak/>
              <w:t>Донского Труновского муниципального округа Ставропольского края</w:t>
            </w:r>
          </w:p>
          <w:p w:rsidR="006023B5" w:rsidRPr="00C0603D" w:rsidRDefault="006023B5" w:rsidP="006023B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округа Ставропольского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rPr>
                <w:rFonts w:ascii="Times New Roman" w:hAnsi="Times New Roman"/>
                <w:sz w:val="27"/>
                <w:szCs w:val="27"/>
              </w:rPr>
            </w:pPr>
            <w:r w:rsidRPr="00C0603D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6023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B5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23B5" w:rsidRPr="00C0603D" w:rsidRDefault="006023B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</w:tbl>
    <w:p w:rsidR="00B21172" w:rsidRDefault="00B21172" w:rsidP="00D03B1D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F1419F" w:rsidRDefault="00F1419F" w:rsidP="00F1419F"/>
    <w:p w:rsidR="00A041C4" w:rsidRDefault="00A041C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</w:pPr>
    </w:p>
    <w:p w:rsidR="00A041C4" w:rsidRDefault="00A041C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</w:pPr>
    </w:p>
    <w:p w:rsidR="00A041C4" w:rsidRDefault="00A041C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</w:pPr>
    </w:p>
    <w:p w:rsidR="00D03B1D" w:rsidRDefault="00815149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E84BF4" w:rsidRDefault="00E84BF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E84BF4" w:rsidRDefault="00E84BF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BA5593" w:rsidRPr="00A12E8D" w:rsidRDefault="00815149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01D1D" w:rsidRPr="00A12E8D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E01D1D" w:rsidRPr="00A12E8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687F89">
        <w:rPr>
          <w:rFonts w:ascii="Times New Roman" w:hAnsi="Times New Roman"/>
        </w:rPr>
        <w:t>5</w:t>
      </w:r>
    </w:p>
    <w:p w:rsidR="00BA5593" w:rsidRPr="00A12E8D" w:rsidRDefault="00BA5593" w:rsidP="00BA5593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</w:p>
    <w:p w:rsidR="00BA5593" w:rsidRPr="00A12E8D" w:rsidRDefault="00BA5593" w:rsidP="009225CA">
      <w:pPr>
        <w:widowControl w:val="0"/>
        <w:tabs>
          <w:tab w:val="left" w:pos="10206"/>
          <w:tab w:val="left" w:pos="13892"/>
        </w:tabs>
        <w:autoSpaceDE w:val="0"/>
        <w:autoSpaceDN w:val="0"/>
        <w:adjustRightInd w:val="0"/>
        <w:ind w:left="9923" w:right="-314"/>
        <w:outlineLvl w:val="1"/>
        <w:rPr>
          <w:rFonts w:ascii="Times New Roman" w:hAnsi="Times New Roman"/>
        </w:rPr>
      </w:pPr>
      <w:r w:rsidRPr="00A12E8D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="002216B2">
        <w:rPr>
          <w:rFonts w:ascii="Times New Roman" w:hAnsi="Times New Roman"/>
        </w:rPr>
        <w:t>п</w:t>
      </w:r>
      <w:r w:rsidRPr="00A12E8D">
        <w:rPr>
          <w:rFonts w:ascii="Times New Roman" w:hAnsi="Times New Roman"/>
        </w:rPr>
        <w:t>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A12E8D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</w:t>
      </w:r>
      <w:r w:rsidRPr="00A12E8D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</w:t>
      </w:r>
      <w:r w:rsidR="00D3245A" w:rsidRPr="00A12E8D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края»</w:t>
      </w:r>
    </w:p>
    <w:p w:rsidR="00BA5593" w:rsidRDefault="00BA5593" w:rsidP="00BA5593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ПЕРЕЧЕНЬ</w:t>
      </w:r>
    </w:p>
    <w:p w:rsidR="00BA5593" w:rsidRPr="00920A97" w:rsidRDefault="00BA5593" w:rsidP="001440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20A97">
        <w:rPr>
          <w:rFonts w:ascii="Times New Roman" w:hAnsi="Times New Roman"/>
          <w:sz w:val="28"/>
          <w:szCs w:val="28"/>
        </w:rPr>
        <w:t>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края»</w:t>
      </w: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9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"/>
        <w:gridCol w:w="529"/>
        <w:gridCol w:w="3000"/>
        <w:gridCol w:w="1560"/>
        <w:gridCol w:w="3720"/>
        <w:gridCol w:w="1560"/>
        <w:gridCol w:w="1560"/>
        <w:gridCol w:w="2884"/>
        <w:gridCol w:w="71"/>
      </w:tblGrid>
      <w:tr w:rsidR="00BA5593" w:rsidRPr="00920A97" w:rsidTr="00041D9E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proofErr w:type="gram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Наим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енование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Тип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мероприя-тия</w:t>
            </w:r>
            <w:proofErr w:type="spellEnd"/>
            <w:proofErr w:type="gramEnd"/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(соисполнитель,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частник)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рограммы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  <w:tc>
          <w:tcPr>
            <w:tcW w:w="28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Связь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индикаторами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целей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показателями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задач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рограммы</w:t>
            </w:r>
          </w:p>
        </w:tc>
      </w:tr>
      <w:tr w:rsidR="00BA5593" w:rsidRPr="00920A97" w:rsidTr="00041D9E">
        <w:trPr>
          <w:gridAfter w:val="1"/>
          <w:wAfter w:w="71" w:type="dxa"/>
          <w:cantSplit/>
          <w:trHeight w:val="720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начала</w:t>
            </w: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окончания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28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041D9E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BA5593" w:rsidRPr="00920A97" w:rsidTr="00041D9E">
        <w:trPr>
          <w:gridAfter w:val="1"/>
          <w:wAfter w:w="71" w:type="dxa"/>
          <w:cantSplit/>
          <w:trHeight w:val="78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65F5" w:rsidRPr="008E7ABF" w:rsidRDefault="00BA5593" w:rsidP="008F6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2C1E">
              <w:rPr>
                <w:rFonts w:ascii="Times New Roman" w:hAnsi="Times New Roman"/>
                <w:sz w:val="27"/>
                <w:szCs w:val="27"/>
              </w:rPr>
              <w:t>У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величение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доли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593" w:rsidRPr="00D17A5E" w:rsidRDefault="00BA5593" w:rsidP="008C246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041D9E">
        <w:trPr>
          <w:gridAfter w:val="1"/>
          <w:wAfter w:w="71" w:type="dxa"/>
          <w:cantSplit/>
          <w:trHeight w:val="8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ind w:right="50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F65F5">
              <w:rPr>
                <w:rFonts w:ascii="Times New Roman" w:hAnsi="Times New Roman" w:cs="Times New Roman"/>
                <w:sz w:val="27"/>
                <w:szCs w:val="27"/>
              </w:rPr>
              <w:t>одпрограмма: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оздоровительных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края»</w:t>
            </w:r>
          </w:p>
          <w:p w:rsidR="00BA5593" w:rsidRPr="00D17A5E" w:rsidRDefault="00BA5593" w:rsidP="008C246D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041D9E">
        <w:trPr>
          <w:gridAfter w:val="1"/>
          <w:wAfter w:w="71" w:type="dxa"/>
          <w:cantSplit/>
          <w:trHeight w:val="93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F5" w:rsidRPr="008F65F5" w:rsidRDefault="00BA5593" w:rsidP="008F65F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Задача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>
              <w:rPr>
                <w:rFonts w:ascii="Times New Roman" w:hAnsi="Times New Roman"/>
                <w:sz w:val="27"/>
                <w:szCs w:val="27"/>
              </w:rPr>
              <w:t>С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оздание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условий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края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занятиям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  <w:p w:rsidR="00BA5593" w:rsidRPr="00D17A5E" w:rsidRDefault="00BA5593" w:rsidP="00C96335">
            <w:pPr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1D9E" w:rsidRPr="00041D9E" w:rsidTr="00041D9E">
        <w:tblPrEx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041D9E" w:rsidRPr="00041D9E" w:rsidTr="00041D9E">
        <w:tblPrEx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041D9E">
            <w:pPr>
              <w:spacing w:line="240" w:lineRule="auto"/>
              <w:ind w:left="639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</w:tbl>
    <w:p w:rsidR="00BA5593" w:rsidRDefault="00BA5593" w:rsidP="00BA5593">
      <w:pPr>
        <w:spacing w:line="240" w:lineRule="auto"/>
        <w:rPr>
          <w:rFonts w:ascii="Times New Roman" w:hAnsi="Times New Roman"/>
        </w:rPr>
      </w:pPr>
    </w:p>
    <w:p w:rsidR="00BA5593" w:rsidRDefault="00BA5593" w:rsidP="00BA5593">
      <w:pPr>
        <w:spacing w:line="240" w:lineRule="auto"/>
        <w:rPr>
          <w:rFonts w:ascii="Times New Roman" w:hAnsi="Times New Roman"/>
        </w:rPr>
      </w:pPr>
    </w:p>
    <w:p w:rsidR="001D1A35" w:rsidRDefault="001D1A35" w:rsidP="00BA5593">
      <w:pPr>
        <w:spacing w:line="240" w:lineRule="auto"/>
        <w:rPr>
          <w:rFonts w:ascii="Times New Roman" w:hAnsi="Times New Roman"/>
        </w:rPr>
      </w:pPr>
    </w:p>
    <w:p w:rsidR="0031011B" w:rsidRDefault="0031011B" w:rsidP="00BA5593">
      <w:pPr>
        <w:spacing w:line="240" w:lineRule="auto"/>
        <w:rPr>
          <w:rFonts w:ascii="Times New Roman" w:hAnsi="Times New Roman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2802"/>
        <w:gridCol w:w="1701"/>
        <w:gridCol w:w="57"/>
        <w:gridCol w:w="3720"/>
        <w:gridCol w:w="1560"/>
        <w:gridCol w:w="1560"/>
        <w:gridCol w:w="2884"/>
      </w:tblGrid>
      <w:tr w:rsidR="00BA5593" w:rsidRPr="00B94453" w:rsidTr="00E13B1C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BA5593" w:rsidRPr="00B94453" w:rsidTr="00715DF7">
        <w:trPr>
          <w:cantSplit/>
          <w:trHeight w:val="240"/>
        </w:trPr>
        <w:tc>
          <w:tcPr>
            <w:tcW w:w="60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E66C56" w:rsidTr="00715DF7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ED" w:rsidRPr="00695462" w:rsidRDefault="00815149" w:rsidP="006010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815149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20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176C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1,</w:t>
            </w:r>
            <w:r w:rsidR="00C96335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BA5593" w:rsidRPr="00B94453" w:rsidTr="008C246D">
        <w:trPr>
          <w:cantSplit/>
          <w:trHeight w:val="24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144074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реализа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ции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программы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мероприятия»</w:t>
            </w:r>
          </w:p>
        </w:tc>
      </w:tr>
      <w:tr w:rsidR="00BA5593" w:rsidRPr="00B94453" w:rsidTr="002F7EC5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D17A5E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2.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п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C6B94" w:rsidRPr="00695462" w:rsidRDefault="00AC6B94" w:rsidP="00715D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715DF7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4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715DF7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9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1,2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2F7EC5" w:rsidRPr="00B94453" w:rsidTr="002F7EC5">
        <w:trPr>
          <w:cantSplit/>
          <w:trHeight w:val="24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»</w:t>
            </w:r>
          </w:p>
        </w:tc>
      </w:tr>
      <w:tr w:rsidR="00E84BF4" w:rsidRPr="00B94453" w:rsidTr="002F7EC5">
        <w:trPr>
          <w:cantSplit/>
          <w:trHeight w:val="24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695462" w:rsidRDefault="00E84BF4" w:rsidP="002F7EC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Задача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Реконструкция стадиона села Донского Труновского муниципального округа Ставропольского края</w:t>
            </w:r>
          </w:p>
        </w:tc>
      </w:tr>
      <w:tr w:rsidR="002F7EC5" w:rsidRPr="00B94453" w:rsidTr="002F7EC5">
        <w:trPr>
          <w:cantSplit/>
          <w:trHeight w:val="2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D17A5E" w:rsidRDefault="00BB47AF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2F7EC5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соисполнитель Отдел культуры АТМО СК</w:t>
            </w:r>
          </w:p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соисполнитель Отдел культуры АТМО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2029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приложения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</w:tbl>
    <w:p w:rsidR="00E84BF4" w:rsidRDefault="00E84BF4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7EC5" w:rsidRDefault="002F7EC5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2F7EC5" w:rsidRDefault="002F7EC5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7EC5" w:rsidRDefault="002F7EC5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7E47B0" w:rsidRPr="002216B2" w:rsidRDefault="002F7EC5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15149">
        <w:rPr>
          <w:rFonts w:ascii="Times New Roman" w:hAnsi="Times New Roman"/>
        </w:rPr>
        <w:t xml:space="preserve">  </w:t>
      </w:r>
      <w:r w:rsidR="00E01D1D" w:rsidRPr="002216B2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E01D1D" w:rsidRPr="002216B2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E01D1D" w:rsidRPr="002216B2">
        <w:rPr>
          <w:rFonts w:ascii="Times New Roman" w:hAnsi="Times New Roman"/>
        </w:rPr>
        <w:t>4</w:t>
      </w:r>
    </w:p>
    <w:p w:rsidR="007E47B0" w:rsidRPr="002216B2" w:rsidRDefault="007E47B0" w:rsidP="002216B2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7E47B0" w:rsidRPr="002216B2" w:rsidRDefault="007E47B0" w:rsidP="002216B2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                      </w:t>
      </w:r>
      <w:r w:rsidRPr="002216B2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               </w:t>
      </w:r>
      <w:r w:rsidRPr="002216B2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</w:p>
    <w:p w:rsidR="007E47B0" w:rsidRPr="002216B2" w:rsidRDefault="007E47B0" w:rsidP="002216B2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 </w:t>
      </w:r>
      <w:r w:rsidRPr="002216B2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BA7574" w:rsidRPr="002216B2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края»</w:t>
      </w:r>
    </w:p>
    <w:p w:rsidR="007E47B0" w:rsidRDefault="007E47B0" w:rsidP="007E47B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7E47B0" w:rsidRDefault="007E47B0" w:rsidP="007E47B0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7E47B0" w:rsidRPr="00920A97" w:rsidRDefault="007E47B0" w:rsidP="007E47B0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E47B0" w:rsidRPr="00784A50" w:rsidRDefault="007E47B0" w:rsidP="007E47B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объемы</w:t>
      </w:r>
      <w:r w:rsidR="00815149">
        <w:rPr>
          <w:rFonts w:ascii="Times New Roman" w:hAnsi="Times New Roman"/>
          <w:caps/>
          <w:sz w:val="28"/>
          <w:szCs w:val="28"/>
        </w:rPr>
        <w:t xml:space="preserve"> </w:t>
      </w:r>
      <w:r w:rsidRPr="00920A97">
        <w:rPr>
          <w:rFonts w:ascii="Times New Roman" w:hAnsi="Times New Roman"/>
          <w:caps/>
          <w:sz w:val="28"/>
          <w:szCs w:val="28"/>
        </w:rPr>
        <w:t>и</w:t>
      </w:r>
      <w:r w:rsidR="00815149">
        <w:rPr>
          <w:rFonts w:ascii="Times New Roman" w:hAnsi="Times New Roman"/>
          <w:caps/>
          <w:sz w:val="28"/>
          <w:szCs w:val="28"/>
        </w:rPr>
        <w:t xml:space="preserve"> </w:t>
      </w:r>
      <w:r w:rsidRPr="00920A97">
        <w:rPr>
          <w:rFonts w:ascii="Times New Roman" w:hAnsi="Times New Roman"/>
          <w:caps/>
          <w:sz w:val="28"/>
          <w:szCs w:val="28"/>
        </w:rPr>
        <w:t>источники</w:t>
      </w:r>
    </w:p>
    <w:p w:rsidR="007E47B0" w:rsidRPr="00920A97" w:rsidRDefault="007E47B0" w:rsidP="007E47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920A97">
        <w:rPr>
          <w:rFonts w:ascii="Times New Roman" w:hAnsi="Times New Roman"/>
          <w:spacing w:val="-4"/>
          <w:sz w:val="28"/>
          <w:szCs w:val="28"/>
        </w:rPr>
        <w:t>финансового</w:t>
      </w:r>
      <w:r w:rsidR="008151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0A97">
        <w:rPr>
          <w:rFonts w:ascii="Times New Roman" w:hAnsi="Times New Roman"/>
          <w:spacing w:val="-4"/>
          <w:sz w:val="28"/>
          <w:szCs w:val="28"/>
        </w:rPr>
        <w:t>обес</w:t>
      </w:r>
      <w:r>
        <w:rPr>
          <w:rFonts w:ascii="Times New Roman" w:hAnsi="Times New Roman"/>
          <w:spacing w:val="-4"/>
          <w:sz w:val="28"/>
          <w:szCs w:val="28"/>
        </w:rPr>
        <w:t>печения</w:t>
      </w:r>
      <w:r w:rsidR="008151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 w:rsidRPr="00920A97">
        <w:rPr>
          <w:rFonts w:ascii="Times New Roman" w:hAnsi="Times New Roman"/>
          <w:spacing w:val="-4"/>
          <w:sz w:val="28"/>
          <w:szCs w:val="28"/>
        </w:rPr>
        <w:t>рограммы</w:t>
      </w:r>
      <w:r w:rsidR="00815149">
        <w:rPr>
          <w:rFonts w:ascii="Times New Roman" w:hAnsi="Times New Roman"/>
          <w:spacing w:val="-4"/>
          <w:sz w:val="28"/>
          <w:szCs w:val="28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F67D67" w:rsidTr="00F67D67">
        <w:tc>
          <w:tcPr>
            <w:tcW w:w="713" w:type="dxa"/>
            <w:vMerge w:val="restart"/>
            <w:vAlign w:val="center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7" w:type="dxa"/>
            <w:vMerge w:val="restart"/>
            <w:vAlign w:val="center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F67D67" w:rsidTr="00F67D67">
        <w:trPr>
          <w:trHeight w:val="1469"/>
        </w:trPr>
        <w:tc>
          <w:tcPr>
            <w:tcW w:w="713" w:type="dxa"/>
            <w:vMerge/>
            <w:vAlign w:val="center"/>
          </w:tcPr>
          <w:p w:rsidR="00F67D67" w:rsidRPr="00F67D67" w:rsidRDefault="00F67D67" w:rsidP="00F67D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F67D67" w:rsidRPr="00F67D67" w:rsidRDefault="00F67D67" w:rsidP="00F67D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F67D67" w:rsidRPr="00F67D67" w:rsidRDefault="00F67D67" w:rsidP="00F67D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7D67" w:rsidTr="00F67D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E47B0" w:rsidRPr="00920A97" w:rsidRDefault="007E47B0" w:rsidP="007E47B0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Ind w:w="108" w:type="dxa"/>
        <w:tblLayout w:type="fixed"/>
        <w:tblLook w:val="01E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5"/>
        <w:gridCol w:w="127"/>
        <w:gridCol w:w="235"/>
        <w:gridCol w:w="772"/>
        <w:gridCol w:w="129"/>
        <w:gridCol w:w="991"/>
        <w:gridCol w:w="150"/>
        <w:gridCol w:w="6"/>
        <w:gridCol w:w="669"/>
        <w:gridCol w:w="320"/>
        <w:gridCol w:w="145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122608" w:rsidRPr="00920A97" w:rsidTr="00152817">
        <w:trPr>
          <w:gridAfter w:val="10"/>
          <w:wAfter w:w="14635" w:type="dxa"/>
        </w:trPr>
        <w:tc>
          <w:tcPr>
            <w:tcW w:w="662" w:type="dxa"/>
          </w:tcPr>
          <w:p w:rsidR="00122608" w:rsidRPr="00D17A5E" w:rsidRDefault="0012260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8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08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08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08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53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Бюджетные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 w:rsidR="00E3270C">
              <w:rPr>
                <w:rFonts w:ascii="Times New Roman" w:hAnsi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4B3031" w:rsidRDefault="00815149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 </w:t>
            </w:r>
            <w:r w:rsidR="00122608">
              <w:rPr>
                <w:rFonts w:ascii="Times New Roman" w:hAnsi="Times New Roman"/>
                <w:sz w:val="27"/>
                <w:szCs w:val="27"/>
              </w:rPr>
              <w:t>(далее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22608">
              <w:rPr>
                <w:rFonts w:ascii="Times New Roman" w:hAnsi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122608"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8D0E50" w:rsidRDefault="00A8330A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3031" w:rsidRDefault="004B3031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F26367"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F26367" w:rsidRDefault="00F2636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соисполнитель </w:t>
            </w:r>
          </w:p>
          <w:p w:rsidR="00F26367" w:rsidRPr="00D17A5E" w:rsidRDefault="00F2636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</w:tc>
        <w:tc>
          <w:tcPr>
            <w:tcW w:w="1293" w:type="dxa"/>
            <w:gridSpan w:val="3"/>
          </w:tcPr>
          <w:p w:rsidR="00122608" w:rsidRPr="00D17A5E" w:rsidRDefault="00255F5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8310,86</w:t>
            </w: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7572B0" w:rsidRDefault="007572B0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255F58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8310,86</w:t>
            </w:r>
          </w:p>
        </w:tc>
        <w:tc>
          <w:tcPr>
            <w:tcW w:w="1150" w:type="dxa"/>
          </w:tcPr>
          <w:p w:rsidR="00122608" w:rsidRPr="00D17A5E" w:rsidRDefault="00E9310C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D0E50" w:rsidRDefault="008D0E50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  <w:tc>
          <w:tcPr>
            <w:tcW w:w="1259" w:type="dxa"/>
            <w:gridSpan w:val="4"/>
          </w:tcPr>
          <w:p w:rsidR="00122608" w:rsidRPr="00D17A5E" w:rsidRDefault="00E9310C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D0E50" w:rsidRDefault="008D0E50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  <w:tc>
          <w:tcPr>
            <w:tcW w:w="1136" w:type="dxa"/>
            <w:gridSpan w:val="3"/>
          </w:tcPr>
          <w:p w:rsidR="00122608" w:rsidRPr="00122608" w:rsidRDefault="00E9310C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E9310C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BB00DF" w:rsidRPr="00122608" w:rsidRDefault="00BB00DF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122608" w:rsidRPr="00122608" w:rsidRDefault="00E9310C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7572B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D0E50" w:rsidRDefault="008D0E50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E9310C" w:rsidP="00A60A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  <w:tc>
          <w:tcPr>
            <w:tcW w:w="1140" w:type="dxa"/>
            <w:gridSpan w:val="4"/>
          </w:tcPr>
          <w:p w:rsidR="00122608" w:rsidRPr="00122608" w:rsidRDefault="00E9310C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Pr="00122608" w:rsidRDefault="000E25C2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255F58" w:rsidRDefault="00255F58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22608" w:rsidRDefault="00255F58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52D" w:rsidRPr="00D17A5E" w:rsidTr="005D2B84">
        <w:trPr>
          <w:gridAfter w:val="10"/>
          <w:wAfter w:w="14635" w:type="dxa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FF22D9" w:rsidRDefault="00122608" w:rsidP="00FF22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F22D9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255F58" w:rsidRPr="00D17A5E" w:rsidTr="005D2B84">
        <w:trPr>
          <w:gridAfter w:val="10"/>
          <w:wAfter w:w="14635" w:type="dxa"/>
        </w:trPr>
        <w:tc>
          <w:tcPr>
            <w:tcW w:w="662" w:type="dxa"/>
            <w:tcBorders>
              <w:top w:val="single" w:sz="4" w:space="0" w:color="auto"/>
            </w:tcBorders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«Организация и </w:t>
            </w:r>
          </w:p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едение официальных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D17A5E">
              <w:rPr>
                <w:rFonts w:ascii="Times New Roman" w:hAnsi="Times New Roman"/>
                <w:sz w:val="27"/>
                <w:szCs w:val="27"/>
              </w:rPr>
              <w:t>оздоровите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D17A5E">
              <w:rPr>
                <w:rFonts w:ascii="Times New Roman" w:hAnsi="Times New Roman"/>
                <w:sz w:val="27"/>
                <w:szCs w:val="27"/>
              </w:rPr>
              <w:t>ль</w:t>
            </w:r>
            <w:r>
              <w:rPr>
                <w:rFonts w:ascii="Times New Roman" w:hAnsi="Times New Roman"/>
                <w:sz w:val="27"/>
                <w:szCs w:val="27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и спортивных мероприятий на территории Труновского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Бюджет округа 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255F58" w:rsidRPr="00D17A5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D17A5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</w:tcPr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D17A5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6352D" w:rsidRPr="00D17A5E" w:rsidTr="00152817">
        <w:trPr>
          <w:gridAfter w:val="17"/>
          <w:wAfter w:w="17045" w:type="dxa"/>
          <w:trHeight w:val="652"/>
        </w:trPr>
        <w:tc>
          <w:tcPr>
            <w:tcW w:w="662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D2B84" w:rsidRPr="00D17A5E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66" w:type="dxa"/>
            <w:gridSpan w:val="2"/>
          </w:tcPr>
          <w:p w:rsidR="00122608" w:rsidRPr="00D17A5E" w:rsidRDefault="0012260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122608" w:rsidRPr="00D17A5E" w:rsidRDefault="0012260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94" w:type="dxa"/>
            <w:gridSpan w:val="5"/>
          </w:tcPr>
          <w:p w:rsidR="00122608" w:rsidRPr="00D17A5E" w:rsidRDefault="0012260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2" w:type="dxa"/>
          </w:tcPr>
          <w:p w:rsidR="00122608" w:rsidRPr="00D17A5E" w:rsidRDefault="0012260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55F58" w:rsidRPr="00D17A5E" w:rsidTr="004A24F2">
        <w:trPr>
          <w:gridAfter w:val="11"/>
          <w:wAfter w:w="14780" w:type="dxa"/>
          <w:trHeight w:val="80"/>
        </w:trPr>
        <w:tc>
          <w:tcPr>
            <w:tcW w:w="662" w:type="dxa"/>
            <w:tcBorders>
              <w:bottom w:val="single" w:sz="4" w:space="0" w:color="auto"/>
            </w:tcBorders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lastRenderedPageBreak/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1C614E" w:rsidRDefault="00255F58" w:rsidP="00255F5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6352D" w:rsidRPr="00D17A5E" w:rsidTr="004A24F2">
        <w:trPr>
          <w:gridAfter w:val="11"/>
          <w:wAfter w:w="14780" w:type="dxa"/>
          <w:trHeight w:val="4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B72D80" w:rsidRPr="00D17A5E" w:rsidTr="00C212A3">
        <w:trPr>
          <w:trHeight w:val="471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B72D80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</w:tcBorders>
          </w:tcPr>
          <w:p w:rsidR="00151890" w:rsidRPr="00252857" w:rsidRDefault="00B72D80" w:rsidP="0015189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t xml:space="preserve"> </w:t>
            </w:r>
            <w:r w:rsidR="00252857"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52857"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 w:rsidR="00151890">
              <w:rPr>
                <w:rFonts w:ascii="Times New Roman" w:hAnsi="Times New Roman"/>
                <w:sz w:val="27"/>
                <w:szCs w:val="27"/>
              </w:rPr>
              <w:t>о</w:t>
            </w:r>
            <w:r w:rsidR="00151890"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1890"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B72D80" w:rsidRPr="00D17A5E" w:rsidRDefault="00B72D80" w:rsidP="0019687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:rsidR="007A1514" w:rsidRDefault="00815149" w:rsidP="00A0436C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Б</w:t>
            </w:r>
            <w:r w:rsidR="00B72D80"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917FDB" w:rsidRPr="00BF6D88" w:rsidRDefault="007A1514" w:rsidP="00A0436C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D7D01" w:rsidRPr="00D17A5E" w:rsidTr="00C212A3">
        <w:trPr>
          <w:trHeight w:val="420"/>
        </w:trPr>
        <w:tc>
          <w:tcPr>
            <w:tcW w:w="662" w:type="dxa"/>
            <w:vMerge/>
          </w:tcPr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D17A5E" w:rsidRDefault="00815149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212A3" w:rsidRPr="00D17A5E" w:rsidTr="00C212A3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C212A3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C212A3" w:rsidRPr="00D17A5E" w:rsidRDefault="00C212A3" w:rsidP="0014407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C212A3" w:rsidRPr="007A1514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10"/>
          </w:tcPr>
          <w:p w:rsidR="00C212A3" w:rsidRPr="007A1514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3"/>
          </w:tcPr>
          <w:p w:rsidR="00C212A3" w:rsidRPr="007A1514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C212A3" w:rsidRPr="00D17A5E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212A3" w:rsidRPr="00D17A5E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C212A3" w:rsidRPr="00D17A5E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D7D01" w:rsidRPr="00D17A5E" w:rsidTr="00C212A3">
        <w:trPr>
          <w:trHeight w:val="80"/>
        </w:trPr>
        <w:tc>
          <w:tcPr>
            <w:tcW w:w="662" w:type="dxa"/>
            <w:vMerge w:val="restart"/>
          </w:tcPr>
          <w:p w:rsidR="006D7D01" w:rsidRPr="00252857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48" w:type="dxa"/>
            <w:vMerge w:val="restart"/>
          </w:tcPr>
          <w:p w:rsidR="00151890" w:rsidRPr="00A8330A" w:rsidRDefault="00815149" w:rsidP="0015189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е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 w:rsidR="006D7D01">
              <w:rPr>
                <w:rFonts w:ascii="Times New Roman" w:hAnsi="Times New Roman"/>
                <w:sz w:val="27"/>
                <w:szCs w:val="27"/>
              </w:rPr>
              <w:t>сновн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о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мероприяти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е: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6D7D01" w:rsidRPr="00252857" w:rsidRDefault="006D7D01" w:rsidP="0015189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15189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69" w:type="dxa"/>
            <w:gridSpan w:val="2"/>
          </w:tcPr>
          <w:p w:rsidR="006D7D01" w:rsidRDefault="00815149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Б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 w:val="restart"/>
            <w:tcBorders>
              <w:left w:val="nil"/>
            </w:tcBorders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D7D01" w:rsidRPr="00D17A5E" w:rsidTr="00C212A3">
        <w:trPr>
          <w:trHeight w:val="957"/>
        </w:trPr>
        <w:tc>
          <w:tcPr>
            <w:tcW w:w="662" w:type="dxa"/>
            <w:vMerge/>
          </w:tcPr>
          <w:p w:rsidR="006D7D01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6D7D01" w:rsidRDefault="00815149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6D7D01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144074" w:rsidRDefault="006D7D01" w:rsidP="006D7D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55F58" w:rsidRPr="00D17A5E" w:rsidTr="00255F58">
        <w:trPr>
          <w:trHeight w:val="1691"/>
        </w:trPr>
        <w:tc>
          <w:tcPr>
            <w:tcW w:w="662" w:type="dxa"/>
          </w:tcPr>
          <w:p w:rsidR="00255F58" w:rsidRDefault="00656983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255F58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255F58" w:rsidRPr="00BF6D8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BF6D8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BF6D8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BF6D8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BF6D8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55F5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255F58" w:rsidRPr="00BF6D88" w:rsidRDefault="00255F58" w:rsidP="00255F5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255F58" w:rsidRPr="00252857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края»</w:t>
            </w:r>
          </w:p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255F58" w:rsidRPr="00BF6D8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55F58" w:rsidRPr="00D17A5E" w:rsidTr="00152817">
        <w:trPr>
          <w:trHeight w:val="272"/>
        </w:trPr>
        <w:tc>
          <w:tcPr>
            <w:tcW w:w="662" w:type="dxa"/>
          </w:tcPr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Отдел культуры</w:t>
            </w:r>
          </w:p>
          <w:p w:rsidR="00255F58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255F58" w:rsidRPr="00A8330A" w:rsidRDefault="00255F58" w:rsidP="00255F5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255F58" w:rsidRPr="00A8330A" w:rsidRDefault="00255F58" w:rsidP="00255F5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255F58" w:rsidRPr="00D17A5E" w:rsidRDefault="00255F58" w:rsidP="00255F5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D4A96" w:rsidRPr="00A8330A" w:rsidTr="00E927E2">
        <w:trPr>
          <w:gridAfter w:val="11"/>
          <w:wAfter w:w="14780" w:type="dxa"/>
          <w:trHeight w:val="80"/>
        </w:trPr>
        <w:tc>
          <w:tcPr>
            <w:tcW w:w="662" w:type="dxa"/>
            <w:vMerge w:val="restart"/>
          </w:tcPr>
          <w:p w:rsidR="001D4A96" w:rsidRPr="00252857" w:rsidRDefault="001D4A96" w:rsidP="001D4A96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3448" w:type="dxa"/>
            <w:vMerge w:val="restart"/>
          </w:tcPr>
          <w:p w:rsidR="001D4A96" w:rsidRPr="00A8330A" w:rsidRDefault="001D4A96" w:rsidP="001D4A9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1D4A96" w:rsidRPr="00252857" w:rsidRDefault="001D4A96" w:rsidP="001D4A9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</w:tcPr>
          <w:p w:rsidR="001D4A96" w:rsidRDefault="001D4A96" w:rsidP="001D4A9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1D4A96" w:rsidRPr="00BF6D88" w:rsidRDefault="001D4A96" w:rsidP="001D4A9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D4A96" w:rsidRPr="00A8330A" w:rsidTr="00E927E2">
        <w:trPr>
          <w:gridAfter w:val="11"/>
          <w:wAfter w:w="14780" w:type="dxa"/>
          <w:trHeight w:val="957"/>
        </w:trPr>
        <w:tc>
          <w:tcPr>
            <w:tcW w:w="662" w:type="dxa"/>
            <w:vMerge/>
          </w:tcPr>
          <w:p w:rsidR="001D4A96" w:rsidRDefault="001D4A96" w:rsidP="001D4A9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1D4A96" w:rsidRPr="00D17A5E" w:rsidRDefault="001D4A96" w:rsidP="001D4A9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1D4A96" w:rsidRDefault="001D4A96" w:rsidP="001D4A9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1D4A96" w:rsidRPr="00D17A5E" w:rsidRDefault="001D4A96" w:rsidP="001D4A96">
            <w:pPr>
              <w:autoSpaceDE w:val="0"/>
              <w:autoSpaceDN w:val="0"/>
              <w:adjustRightInd w:val="0"/>
              <w:spacing w:line="240" w:lineRule="auto"/>
              <w:jc w:val="lef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  <w:p w:rsidR="001D4A96" w:rsidRDefault="001D4A96" w:rsidP="001D4A9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1D4A96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1D4A96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1D4A96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1D4A96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1D4A96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1D4A96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D4A96" w:rsidRPr="00A8330A" w:rsidRDefault="001D4A96" w:rsidP="001D4A9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1D4A96" w:rsidRPr="00A8330A" w:rsidRDefault="001D4A96" w:rsidP="001D4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EC358A" w:rsidRDefault="00EC358A" w:rsidP="002216B2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tbl>
      <w:tblPr>
        <w:tblpPr w:leftFromText="180" w:rightFromText="180" w:vertAnchor="text" w:horzAnchor="margin" w:tblpY="100"/>
        <w:tblW w:w="14952" w:type="dxa"/>
        <w:tblLayout w:type="fixed"/>
        <w:tblLook w:val="04A0"/>
      </w:tblPr>
      <w:tblGrid>
        <w:gridCol w:w="817"/>
        <w:gridCol w:w="13892"/>
        <w:gridCol w:w="243"/>
      </w:tblGrid>
      <w:tr w:rsidR="001D4A96" w:rsidRPr="00511E0A" w:rsidTr="001D4A96">
        <w:tc>
          <w:tcPr>
            <w:tcW w:w="817" w:type="dxa"/>
            <w:shd w:val="clear" w:color="auto" w:fill="auto"/>
          </w:tcPr>
          <w:p w:rsidR="001D4A96" w:rsidRPr="00511E0A" w:rsidRDefault="001D4A96" w:rsidP="001D4A9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2" w:type="dxa"/>
            <w:shd w:val="clear" w:color="auto" w:fill="auto"/>
          </w:tcPr>
          <w:p w:rsidR="001D4A96" w:rsidRPr="00511E0A" w:rsidRDefault="001D4A96" w:rsidP="001D4A96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1D4A96" w:rsidRPr="00511E0A" w:rsidRDefault="001D4A96" w:rsidP="001D4A96">
            <w:pPr>
              <w:autoSpaceDE w:val="0"/>
              <w:autoSpaceDN w:val="0"/>
              <w:adjustRightInd w:val="0"/>
              <w:spacing w:line="240" w:lineRule="auto"/>
              <w:ind w:hanging="865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890" w:rsidRDefault="00815149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0E3B2A" w:rsidRDefault="00815149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B7A6F" w:rsidRDefault="00815149" w:rsidP="00DB7A6F">
      <w:pPr>
        <w:tabs>
          <w:tab w:val="left" w:pos="10773"/>
        </w:tabs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DB7A6F" w:rsidRDefault="00DB7A6F" w:rsidP="00DB7A6F">
      <w:pPr>
        <w:tabs>
          <w:tab w:val="left" w:pos="10773"/>
        </w:tabs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F26367" w:rsidRDefault="00F26367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4A96" w:rsidRDefault="001D4A96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B7A6F" w:rsidRPr="00F376A8" w:rsidRDefault="00DB7A6F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F376A8">
        <w:rPr>
          <w:rFonts w:ascii="Times New Roman" w:hAnsi="Times New Roman"/>
        </w:rPr>
        <w:lastRenderedPageBreak/>
        <w:t>Приложение</w:t>
      </w:r>
      <w:r w:rsidR="00815149">
        <w:rPr>
          <w:rFonts w:ascii="Times New Roman" w:hAnsi="Times New Roman"/>
        </w:rPr>
        <w:t xml:space="preserve">  </w:t>
      </w:r>
      <w:r w:rsidRPr="00F376A8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687F89">
        <w:rPr>
          <w:rFonts w:ascii="Times New Roman" w:hAnsi="Times New Roman"/>
        </w:rPr>
        <w:t>6</w:t>
      </w:r>
    </w:p>
    <w:p w:rsidR="00DB7A6F" w:rsidRDefault="00DB7A6F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B7A6F" w:rsidRPr="00F376A8" w:rsidRDefault="00DB7A6F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B7A6F" w:rsidRPr="00F376A8" w:rsidRDefault="00DB7A6F" w:rsidP="00DB7A6F">
      <w:pPr>
        <w:widowControl w:val="0"/>
        <w:tabs>
          <w:tab w:val="left" w:pos="10206"/>
          <w:tab w:val="left" w:pos="10773"/>
        </w:tabs>
        <w:autoSpaceDE w:val="0"/>
        <w:autoSpaceDN w:val="0"/>
        <w:adjustRightInd w:val="0"/>
        <w:ind w:left="10490"/>
        <w:outlineLvl w:val="1"/>
        <w:rPr>
          <w:rFonts w:ascii="Times New Roman" w:hAnsi="Times New Roman"/>
        </w:rPr>
      </w:pPr>
      <w:r w:rsidRPr="00F376A8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                 </w:t>
      </w:r>
      <w:r w:rsidRPr="00F376A8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                 </w:t>
      </w:r>
      <w:r w:rsidRPr="00F376A8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376A8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         </w:t>
      </w:r>
      <w:r w:rsidRPr="00F376A8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                 </w:t>
      </w:r>
      <w:r w:rsidRPr="00F376A8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</w:p>
    <w:p w:rsidR="00DB7A6F" w:rsidRPr="00F376A8" w:rsidRDefault="00815149" w:rsidP="00DB7A6F">
      <w:pPr>
        <w:widowControl w:val="0"/>
        <w:tabs>
          <w:tab w:val="left" w:pos="10206"/>
          <w:tab w:val="left" w:pos="10773"/>
        </w:tabs>
        <w:autoSpaceDE w:val="0"/>
        <w:autoSpaceDN w:val="0"/>
        <w:adjustRightInd w:val="0"/>
        <w:ind w:left="104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спорта</w:t>
      </w:r>
      <w:r>
        <w:rPr>
          <w:rFonts w:ascii="Times New Roman" w:hAnsi="Times New Roman"/>
        </w:rPr>
        <w:t xml:space="preserve">           </w:t>
      </w:r>
      <w:r w:rsidR="00DB7A6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  </w:t>
      </w:r>
      <w:r w:rsidR="00DB7A6F">
        <w:rPr>
          <w:rFonts w:ascii="Times New Roman" w:hAnsi="Times New Roman"/>
        </w:rPr>
        <w:t>Т</w:t>
      </w:r>
      <w:r w:rsidR="00DB7A6F" w:rsidRPr="00F376A8">
        <w:rPr>
          <w:rFonts w:ascii="Times New Roman" w:hAnsi="Times New Roman"/>
        </w:rPr>
        <w:t>руновском</w:t>
      </w:r>
      <w:r>
        <w:rPr>
          <w:rFonts w:ascii="Times New Roman" w:hAnsi="Times New Roman"/>
        </w:rPr>
        <w:t xml:space="preserve">   </w:t>
      </w:r>
      <w:r w:rsidR="00DB7A6F" w:rsidRPr="00F376A8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DB7A6F" w:rsidRPr="00F376A8">
        <w:rPr>
          <w:rFonts w:ascii="Times New Roman" w:hAnsi="Times New Roman"/>
        </w:rPr>
        <w:t>округе</w:t>
      </w:r>
      <w:r>
        <w:rPr>
          <w:rFonts w:ascii="Times New Roman" w:hAnsi="Times New Roman"/>
        </w:rPr>
        <w:t xml:space="preserve">     </w:t>
      </w:r>
      <w:r w:rsidR="00DB7A6F" w:rsidRPr="00F376A8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            </w:t>
      </w:r>
      <w:r w:rsidR="00DB7A6F" w:rsidRPr="00F376A8">
        <w:rPr>
          <w:rFonts w:ascii="Times New Roman" w:hAnsi="Times New Roman"/>
        </w:rPr>
        <w:t>края»</w:t>
      </w:r>
    </w:p>
    <w:p w:rsidR="00DB7A6F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Pr="008B6FF6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DB7A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B7A6F" w:rsidRPr="008B6FF6" w:rsidRDefault="00DB7A6F" w:rsidP="00DB7A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6FF6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источнике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информации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методике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B6FF6">
        <w:rPr>
          <w:rFonts w:ascii="Times New Roman" w:hAnsi="Times New Roman"/>
          <w:sz w:val="28"/>
          <w:szCs w:val="28"/>
        </w:rPr>
        <w:t>расчета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индикаторов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достижения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целей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8B6FF6">
        <w:rPr>
          <w:rFonts w:ascii="Times New Roman" w:hAnsi="Times New Roman"/>
          <w:sz w:val="28"/>
          <w:szCs w:val="28"/>
        </w:rPr>
        <w:t>рограммы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показателей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B6FF6">
        <w:rPr>
          <w:rFonts w:ascii="Times New Roman" w:hAnsi="Times New Roman"/>
          <w:sz w:val="28"/>
          <w:szCs w:val="28"/>
        </w:rPr>
        <w:t>рограммы</w:t>
      </w:r>
    </w:p>
    <w:p w:rsidR="00DB7A6F" w:rsidRDefault="00DB7A6F" w:rsidP="00DB7A6F">
      <w:pPr>
        <w:tabs>
          <w:tab w:val="left" w:pos="1049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51"/>
        <w:gridCol w:w="1385"/>
        <w:gridCol w:w="6521"/>
        <w:gridCol w:w="3544"/>
      </w:tblGrid>
      <w:tr w:rsidR="00DB7A6F" w:rsidRPr="00E84BF4" w:rsidTr="00773CB3">
        <w:trPr>
          <w:cantSplit/>
        </w:trPr>
        <w:tc>
          <w:tcPr>
            <w:tcW w:w="567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4B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4B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84B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1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385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6521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Источник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(методика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расчета)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Временные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DB7A6F" w:rsidRPr="00E84BF4" w:rsidTr="00773CB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7A6F" w:rsidRPr="00E84BF4" w:rsidTr="00773CB3">
        <w:trPr>
          <w:cantSplit/>
          <w:trHeight w:val="1612"/>
        </w:trPr>
        <w:tc>
          <w:tcPr>
            <w:tcW w:w="15168" w:type="dxa"/>
            <w:gridSpan w:val="5"/>
            <w:tcBorders>
              <w:bottom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A6F" w:rsidRPr="00E84BF4" w:rsidRDefault="00DB7A6F" w:rsidP="00E84B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края»</w:t>
            </w:r>
          </w:p>
        </w:tc>
      </w:tr>
      <w:tr w:rsidR="00DB7A6F" w:rsidRPr="00E84BF4" w:rsidTr="00773CB3">
        <w:trPr>
          <w:cantSplit/>
          <w:trHeight w:val="5947"/>
        </w:trPr>
        <w:tc>
          <w:tcPr>
            <w:tcW w:w="567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51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</w:tc>
        <w:tc>
          <w:tcPr>
            <w:tcW w:w="1385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21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Дз</w:t>
            </w:r>
            <w:proofErr w:type="spellEnd"/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Чз</w:t>
            </w:r>
            <w:proofErr w:type="spellEnd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spellEnd"/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100,</w:t>
            </w:r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где</w:t>
            </w:r>
          </w:p>
          <w:p w:rsidR="00DB7A6F" w:rsidRPr="00E84BF4" w:rsidRDefault="00DB7A6F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Дз</w:t>
            </w:r>
            <w:proofErr w:type="spell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DB7A6F" w:rsidRPr="00E84BF4" w:rsidRDefault="00DB7A6F" w:rsidP="00773CB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E84BF4">
              <w:rPr>
                <w:sz w:val="28"/>
                <w:szCs w:val="28"/>
              </w:rPr>
              <w:t>Чз</w:t>
            </w:r>
            <w:proofErr w:type="spellEnd"/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-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численность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населения,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систематически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занимающихся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спортом,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основании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1-ФК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(раздел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  <w:lang w:val="en-US"/>
              </w:rPr>
              <w:t>II</w:t>
            </w:r>
            <w:r w:rsidRPr="00E84BF4">
              <w:rPr>
                <w:b w:val="0"/>
                <w:sz w:val="28"/>
                <w:szCs w:val="28"/>
              </w:rPr>
              <w:t>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графа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4,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строка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16),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утвержденной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Приказом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Росстата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27.03.2019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172</w:t>
            </w:r>
            <w:r w:rsidR="00815149" w:rsidRPr="00E84BF4">
              <w:rPr>
                <w:sz w:val="28"/>
                <w:szCs w:val="28"/>
              </w:rPr>
              <w:t xml:space="preserve"> </w:t>
            </w:r>
            <w:r w:rsidRPr="00E84BF4">
              <w:rPr>
                <w:sz w:val="28"/>
                <w:szCs w:val="28"/>
              </w:rPr>
              <w:t>«</w:t>
            </w:r>
            <w:r w:rsidRPr="00E84BF4">
              <w:rPr>
                <w:b w:val="0"/>
                <w:sz w:val="28"/>
                <w:szCs w:val="28"/>
              </w:rPr>
              <w:t>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указаниями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ее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заполнению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Министерством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сфере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b w:val="0"/>
                <w:sz w:val="28"/>
                <w:szCs w:val="28"/>
              </w:rPr>
              <w:t>;у</w:t>
            </w:r>
            <w:proofErr w:type="gramEnd"/>
            <w:r w:rsidRPr="00E84BF4">
              <w:rPr>
                <w:b w:val="0"/>
                <w:sz w:val="28"/>
                <w:szCs w:val="28"/>
              </w:rPr>
              <w:t>твержденной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постановлением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Правительства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РФ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17.12.2012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1317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мерах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реализации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апреля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2008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"Об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оценке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b w:val="0"/>
                <w:sz w:val="28"/>
                <w:szCs w:val="28"/>
              </w:rPr>
              <w:t>эффективности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деятельности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органов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местного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самоуправления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городских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округов</w:t>
            </w:r>
            <w:proofErr w:type="gramEnd"/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муниципальных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районов»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подпункта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«и»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мая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601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направлениях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совершенствования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системы»</w:t>
            </w:r>
          </w:p>
          <w:p w:rsidR="00DB7A6F" w:rsidRPr="00E84BF4" w:rsidRDefault="00DB7A6F" w:rsidP="00773CB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E84BF4">
              <w:rPr>
                <w:sz w:val="28"/>
                <w:szCs w:val="28"/>
              </w:rPr>
              <w:t>Чн</w:t>
            </w:r>
            <w:proofErr w:type="spellEnd"/>
            <w:r w:rsidR="00815149" w:rsidRPr="00E84BF4">
              <w:rPr>
                <w:sz w:val="28"/>
                <w:szCs w:val="28"/>
              </w:rPr>
              <w:t xml:space="preserve"> </w:t>
            </w:r>
            <w:r w:rsidRPr="00E84BF4">
              <w:rPr>
                <w:sz w:val="28"/>
                <w:szCs w:val="28"/>
              </w:rPr>
              <w:t>-</w:t>
            </w:r>
            <w:r w:rsidR="00815149" w:rsidRPr="00E84BF4">
              <w:rPr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численность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населения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данным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Росстата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возрастном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диапазоне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3-79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лет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включительно</w:t>
            </w:r>
          </w:p>
          <w:p w:rsidR="00DB7A6F" w:rsidRPr="00E84BF4" w:rsidRDefault="00DB7A6F" w:rsidP="00773CB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DB7A6F" w:rsidRPr="00E84BF4" w:rsidTr="00773CB3">
        <w:trPr>
          <w:cantSplit/>
        </w:trPr>
        <w:tc>
          <w:tcPr>
            <w:tcW w:w="15168" w:type="dxa"/>
            <w:gridSpan w:val="5"/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края»</w:t>
            </w:r>
          </w:p>
        </w:tc>
      </w:tr>
      <w:tr w:rsidR="00DB7A6F" w:rsidRPr="00E84BF4" w:rsidTr="00773CB3">
        <w:trPr>
          <w:cantSplit/>
        </w:trPr>
        <w:tc>
          <w:tcPr>
            <w:tcW w:w="567" w:type="dxa"/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51" w:type="dxa"/>
          </w:tcPr>
          <w:p w:rsidR="00DB7A6F" w:rsidRPr="00E84BF4" w:rsidRDefault="00DB7A6F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84BF4">
              <w:rPr>
                <w:rFonts w:ascii="Times New Roman" w:hAnsi="Times New Roman"/>
                <w:sz w:val="28"/>
                <w:szCs w:val="28"/>
              </w:rPr>
              <w:t>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385" w:type="dxa"/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21" w:type="dxa"/>
          </w:tcPr>
          <w:p w:rsidR="00DB7A6F" w:rsidRPr="00E84BF4" w:rsidRDefault="00DB7A6F" w:rsidP="00773CB3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Дс</w:t>
            </w:r>
            <w:proofErr w:type="spellEnd"/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Чз</w:t>
            </w:r>
            <w:proofErr w:type="spellEnd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Чн</w:t>
            </w:r>
            <w:proofErr w:type="spellEnd"/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100,</w:t>
            </w:r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</w:p>
          <w:p w:rsidR="00DB7A6F" w:rsidRPr="00E84BF4" w:rsidRDefault="00DB7A6F" w:rsidP="00773CB3">
            <w:pPr>
              <w:pStyle w:val="ConsPlusNonformat"/>
              <w:widowControl/>
              <w:tabs>
                <w:tab w:val="left" w:pos="9183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Дс</w:t>
            </w:r>
            <w:proofErr w:type="spellEnd"/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DB7A6F" w:rsidRPr="00E84BF4" w:rsidRDefault="00DB7A6F" w:rsidP="00773CB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E84BF4">
              <w:rPr>
                <w:sz w:val="28"/>
                <w:szCs w:val="28"/>
              </w:rPr>
              <w:t>Чз-</w:t>
            </w:r>
            <w:r w:rsidRPr="00E84BF4">
              <w:rPr>
                <w:b w:val="0"/>
                <w:sz w:val="28"/>
                <w:szCs w:val="28"/>
              </w:rPr>
              <w:t>численность</w:t>
            </w:r>
            <w:proofErr w:type="spellEnd"/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занимающихся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спортом,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основании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1-ФК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(сумма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значения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граф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5,6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строки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16)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соответствии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приказом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Росстата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27.03.2019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sz w:val="28"/>
                <w:szCs w:val="28"/>
              </w:rPr>
              <w:t>«</w:t>
            </w:r>
            <w:r w:rsidRPr="00E84BF4">
              <w:rPr>
                <w:b w:val="0"/>
                <w:sz w:val="28"/>
                <w:szCs w:val="28"/>
              </w:rPr>
              <w:t>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указаниями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ее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заполнению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Министерством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сфере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спорта»;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b w:val="0"/>
                <w:sz w:val="28"/>
                <w:szCs w:val="28"/>
              </w:rPr>
              <w:t>методика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расчета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постановлением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Правительства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РФ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17.12.2012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1317«О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мерах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реализации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апреля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2008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"Об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оценке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эффективности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деятельности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органов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местного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самоуправления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городских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округов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муниципальных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районов»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подпункта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«и»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мая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601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направлениях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совершенствования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системы»;</w:t>
            </w:r>
            <w:proofErr w:type="gramEnd"/>
          </w:p>
          <w:p w:rsidR="00DB7A6F" w:rsidRPr="00E84BF4" w:rsidRDefault="00DB7A6F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-численность</w:t>
            </w:r>
            <w:proofErr w:type="spell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возрасте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3-18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лет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данным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Росстата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1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следующего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отчетным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годом,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расчета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РФ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17.12.2012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1317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мерах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Президента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28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2008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N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607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"Об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оценке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органов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городских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округов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районов»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подпункта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«и»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Президента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7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мая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2012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N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601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«Об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направлениях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совершенствования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системы».</w:t>
            </w:r>
          </w:p>
          <w:p w:rsidR="00E84BF4" w:rsidRPr="00E84BF4" w:rsidRDefault="00E84BF4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7A6F" w:rsidRPr="00E84BF4" w:rsidRDefault="00DB7A6F" w:rsidP="00773CB3">
            <w:pPr>
              <w:jc w:val="center"/>
              <w:rPr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C0552" w:rsidRPr="00E84BF4" w:rsidTr="00773CB3">
        <w:trPr>
          <w:cantSplit/>
        </w:trPr>
        <w:tc>
          <w:tcPr>
            <w:tcW w:w="567" w:type="dxa"/>
          </w:tcPr>
          <w:p w:rsidR="000C0552" w:rsidRPr="00E84BF4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1" w:type="dxa"/>
          </w:tcPr>
          <w:p w:rsidR="000C0552" w:rsidRPr="00E84BF4" w:rsidRDefault="000C0552" w:rsidP="000C05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Количество публикаций спортивной тематики в средствах массовой информации</w:t>
            </w:r>
          </w:p>
        </w:tc>
        <w:tc>
          <w:tcPr>
            <w:tcW w:w="1385" w:type="dxa"/>
          </w:tcPr>
          <w:p w:rsidR="000C0552" w:rsidRPr="00E84BF4" w:rsidRDefault="00206A9D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6521" w:type="dxa"/>
          </w:tcPr>
          <w:p w:rsidR="000C0552" w:rsidRPr="00E84BF4" w:rsidRDefault="00206A9D" w:rsidP="00AF6900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Общий объем публикаций  в год</w:t>
            </w:r>
          </w:p>
        </w:tc>
        <w:tc>
          <w:tcPr>
            <w:tcW w:w="3544" w:type="dxa"/>
          </w:tcPr>
          <w:p w:rsidR="000C0552" w:rsidRPr="00E84BF4" w:rsidRDefault="00206A9D" w:rsidP="00773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C0552" w:rsidRPr="00E84BF4" w:rsidTr="00773CB3">
        <w:trPr>
          <w:cantSplit/>
        </w:trPr>
        <w:tc>
          <w:tcPr>
            <w:tcW w:w="567" w:type="dxa"/>
          </w:tcPr>
          <w:p w:rsidR="000C0552" w:rsidRPr="00E84BF4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:rsidR="000C0552" w:rsidRPr="00E84BF4" w:rsidRDefault="00E84BF4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К</w:t>
            </w:r>
            <w:r w:rsidR="000C0552" w:rsidRPr="00E84BF4">
              <w:rPr>
                <w:rFonts w:ascii="Times New Roman" w:hAnsi="Times New Roman"/>
                <w:sz w:val="28"/>
                <w:szCs w:val="28"/>
              </w:rPr>
              <w:t>оличество граждан принявших участие в физкультурно-оздоровительных и спортивных мероприятиях</w:t>
            </w:r>
          </w:p>
        </w:tc>
        <w:tc>
          <w:tcPr>
            <w:tcW w:w="1385" w:type="dxa"/>
          </w:tcPr>
          <w:p w:rsidR="000C0552" w:rsidRPr="00E84BF4" w:rsidRDefault="00206A9D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6521" w:type="dxa"/>
          </w:tcPr>
          <w:p w:rsidR="00AF6900" w:rsidRPr="00E84BF4" w:rsidRDefault="00AF6900" w:rsidP="00206A9D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Общее количество граждан в год</w:t>
            </w:r>
          </w:p>
          <w:p w:rsidR="00AF6900" w:rsidRPr="00E84BF4" w:rsidRDefault="00AF6900" w:rsidP="00206A9D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52" w:rsidRPr="00E84BF4" w:rsidRDefault="00206A9D" w:rsidP="00206A9D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 МБУ </w:t>
            </w:r>
            <w:proofErr w:type="gramStart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</w:p>
        </w:tc>
        <w:tc>
          <w:tcPr>
            <w:tcW w:w="3544" w:type="dxa"/>
          </w:tcPr>
          <w:p w:rsidR="000C0552" w:rsidRPr="00E84BF4" w:rsidRDefault="00206A9D" w:rsidP="00773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D2EA6" w:rsidRPr="00E84BF4" w:rsidTr="005D2EA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0C0552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E84BF4" w:rsidP="005D2E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Степень выполнения работ по реконструкции стадиона села Донского Труновского муниципального округа Ставропольского края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EA6" w:rsidRPr="00E84BF4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206A9D">
            <w:pPr>
              <w:pStyle w:val="af3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4BF4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Pr="00E84BF4">
              <w:rPr>
                <w:b/>
                <w:color w:val="000000"/>
                <w:sz w:val="28"/>
                <w:szCs w:val="28"/>
              </w:rPr>
              <w:t>=</w:t>
            </w:r>
            <w:r w:rsidRPr="00E84BF4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b/>
                <w:color w:val="000000"/>
                <w:sz w:val="28"/>
                <w:szCs w:val="28"/>
              </w:rPr>
              <w:t>в/</w:t>
            </w:r>
            <w:r w:rsidRPr="00E84BF4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b/>
                <w:color w:val="000000"/>
                <w:sz w:val="28"/>
                <w:szCs w:val="28"/>
              </w:rPr>
              <w:t xml:space="preserve">общ </w:t>
            </w:r>
            <w:proofErr w:type="spellStart"/>
            <w:r w:rsidRPr="00E84BF4">
              <w:rPr>
                <w:b/>
                <w:color w:val="000000"/>
                <w:sz w:val="28"/>
                <w:szCs w:val="28"/>
              </w:rPr>
              <w:t>x</w:t>
            </w:r>
            <w:proofErr w:type="spellEnd"/>
            <w:r w:rsidRPr="00E84BF4">
              <w:rPr>
                <w:b/>
                <w:color w:val="000000"/>
                <w:sz w:val="28"/>
                <w:szCs w:val="28"/>
              </w:rPr>
              <w:t xml:space="preserve"> 100, где </w:t>
            </w:r>
          </w:p>
          <w:p w:rsidR="00E84BF4" w:rsidRPr="00E84BF4" w:rsidRDefault="00E84BF4" w:rsidP="00206A9D">
            <w:pPr>
              <w:pStyle w:val="af3"/>
              <w:contextualSpacing/>
              <w:jc w:val="center"/>
              <w:rPr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  <w:lang w:val="en-US"/>
              </w:rPr>
              <w:t>S</w:t>
            </w:r>
            <w:r w:rsidRPr="00E84BF4">
              <w:rPr>
                <w:color w:val="000000"/>
                <w:sz w:val="28"/>
                <w:szCs w:val="28"/>
              </w:rPr>
              <w:t>-</w:t>
            </w:r>
            <w:r w:rsidRPr="00E84BF4">
              <w:rPr>
                <w:sz w:val="28"/>
                <w:szCs w:val="28"/>
              </w:rPr>
              <w:t xml:space="preserve"> степень выполнения работ по реконструкции стадиона села Донского;</w:t>
            </w:r>
          </w:p>
          <w:p w:rsidR="00E84BF4" w:rsidRPr="00E84BF4" w:rsidRDefault="00E84BF4" w:rsidP="00E84BF4">
            <w:pPr>
              <w:pStyle w:val="af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color w:val="000000"/>
                <w:sz w:val="28"/>
                <w:szCs w:val="28"/>
              </w:rPr>
              <w:t>в- о</w:t>
            </w:r>
            <w:r w:rsidR="00206A9D" w:rsidRPr="00E84BF4">
              <w:rPr>
                <w:color w:val="000000"/>
                <w:sz w:val="28"/>
                <w:szCs w:val="28"/>
              </w:rPr>
              <w:t>бъем выполненных работ</w:t>
            </w:r>
            <w:r w:rsidRPr="00E84BF4">
              <w:rPr>
                <w:color w:val="000000"/>
                <w:sz w:val="28"/>
                <w:szCs w:val="28"/>
              </w:rPr>
              <w:t>;</w:t>
            </w:r>
          </w:p>
          <w:p w:rsidR="00206A9D" w:rsidRPr="00E84BF4" w:rsidRDefault="00E84BF4" w:rsidP="00E84BF4">
            <w:pPr>
              <w:pStyle w:val="af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color w:val="000000"/>
                <w:sz w:val="28"/>
                <w:szCs w:val="28"/>
              </w:rPr>
              <w:t xml:space="preserve">общ - </w:t>
            </w:r>
            <w:r w:rsidR="00AF6900" w:rsidRPr="00E84BF4">
              <w:rPr>
                <w:color w:val="000000"/>
                <w:sz w:val="28"/>
                <w:szCs w:val="28"/>
              </w:rPr>
              <w:t>общий объем работ</w:t>
            </w:r>
          </w:p>
          <w:p w:rsidR="00FE56D1" w:rsidRPr="00E84BF4" w:rsidRDefault="00206A9D" w:rsidP="00206A9D">
            <w:pPr>
              <w:pStyle w:val="af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</w:rPr>
              <w:t>Предоставляет отдел Культуры АТМО 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5D2EA6" w:rsidP="005D2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EA6" w:rsidRPr="00E84BF4" w:rsidRDefault="005D2EA6" w:rsidP="005D2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D2EA6" w:rsidRDefault="005D2EA6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D2EA6" w:rsidRDefault="005D2EA6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D2EA6" w:rsidRDefault="005D2EA6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75F83" w:rsidRDefault="00775F83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75F83" w:rsidRDefault="00775F83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F6D18" w:rsidRDefault="006F6D18" w:rsidP="006F6D1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6F6D18" w:rsidRDefault="006F6D18" w:rsidP="006F6D1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0E3B2A" w:rsidRPr="000E3B2A" w:rsidRDefault="00815149" w:rsidP="006F6D18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3B2A" w:rsidRPr="000E3B2A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0E3B2A" w:rsidRPr="000E3B2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687F89">
        <w:rPr>
          <w:rFonts w:ascii="Times New Roman" w:hAnsi="Times New Roman"/>
        </w:rPr>
        <w:t>7</w:t>
      </w:r>
    </w:p>
    <w:p w:rsidR="000E3B2A" w:rsidRPr="000E3B2A" w:rsidRDefault="000E3B2A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0E3B2A" w:rsidRPr="000E3B2A" w:rsidRDefault="000E3B2A" w:rsidP="000E3B2A">
      <w:pPr>
        <w:widowControl w:val="0"/>
        <w:tabs>
          <w:tab w:val="left" w:pos="10206"/>
        </w:tabs>
        <w:autoSpaceDE w:val="0"/>
        <w:autoSpaceDN w:val="0"/>
        <w:adjustRightInd w:val="0"/>
        <w:ind w:left="9912"/>
        <w:outlineLvl w:val="1"/>
        <w:rPr>
          <w:rFonts w:ascii="Times New Roman" w:hAnsi="Times New Roman"/>
        </w:rPr>
      </w:pPr>
      <w:r w:rsidRPr="000E3B2A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0E3B2A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</w:t>
      </w:r>
      <w:r w:rsidRPr="000E3B2A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</w:p>
    <w:p w:rsidR="000E3B2A" w:rsidRPr="000E3B2A" w:rsidRDefault="000E3B2A" w:rsidP="000E3B2A">
      <w:pPr>
        <w:widowControl w:val="0"/>
        <w:tabs>
          <w:tab w:val="left" w:pos="10206"/>
        </w:tabs>
        <w:autoSpaceDE w:val="0"/>
        <w:autoSpaceDN w:val="0"/>
        <w:adjustRightInd w:val="0"/>
        <w:ind w:left="9912"/>
        <w:outlineLvl w:val="1"/>
        <w:rPr>
          <w:rFonts w:ascii="Times New Roman" w:hAnsi="Times New Roman"/>
        </w:rPr>
      </w:pPr>
      <w:r w:rsidRPr="000E3B2A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 </w:t>
      </w:r>
      <w:r w:rsidRPr="000E3B2A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0E3B2A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края»</w:t>
      </w:r>
    </w:p>
    <w:p w:rsidR="000E3B2A" w:rsidRPr="000E3B2A" w:rsidRDefault="000E3B2A" w:rsidP="000E3B2A">
      <w:pPr>
        <w:jc w:val="right"/>
        <w:rPr>
          <w:rFonts w:ascii="Times New Roman" w:hAnsi="Times New Roman"/>
          <w:sz w:val="28"/>
          <w:szCs w:val="28"/>
        </w:rPr>
      </w:pPr>
    </w:p>
    <w:p w:rsidR="000E3B2A" w:rsidRPr="000E3B2A" w:rsidRDefault="000E3B2A" w:rsidP="000E3B2A">
      <w:pPr>
        <w:jc w:val="right"/>
        <w:rPr>
          <w:rFonts w:ascii="Times New Roman" w:hAnsi="Times New Roman"/>
          <w:sz w:val="28"/>
          <w:szCs w:val="28"/>
        </w:rPr>
      </w:pPr>
    </w:p>
    <w:p w:rsidR="000E3B2A" w:rsidRPr="000E3B2A" w:rsidRDefault="000E3B2A" w:rsidP="000E3B2A">
      <w:pPr>
        <w:jc w:val="right"/>
        <w:rPr>
          <w:rFonts w:ascii="Times New Roman" w:hAnsi="Times New Roman"/>
          <w:sz w:val="28"/>
          <w:szCs w:val="28"/>
        </w:rPr>
      </w:pPr>
    </w:p>
    <w:p w:rsidR="000E3B2A" w:rsidRPr="000E3B2A" w:rsidRDefault="000E3B2A" w:rsidP="000E3B2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3B2A">
        <w:rPr>
          <w:rFonts w:ascii="Times New Roman" w:hAnsi="Times New Roman"/>
          <w:sz w:val="28"/>
          <w:szCs w:val="28"/>
        </w:rPr>
        <w:t>СВЕДЕНИЯ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0E3B2A" w:rsidRPr="000E3B2A" w:rsidRDefault="00815149" w:rsidP="000E3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E3B2A" w:rsidRPr="000E3B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весовых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коэффициентах,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присвоенных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целям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задачам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</w:t>
      </w:r>
    </w:p>
    <w:p w:rsidR="000E3B2A" w:rsidRDefault="000E3B2A" w:rsidP="000E3B2A">
      <w:pPr>
        <w:rPr>
          <w:sz w:val="28"/>
          <w:szCs w:val="28"/>
        </w:rPr>
      </w:pPr>
    </w:p>
    <w:tbl>
      <w:tblPr>
        <w:tblW w:w="15134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7513"/>
        <w:gridCol w:w="992"/>
        <w:gridCol w:w="1134"/>
        <w:gridCol w:w="1134"/>
        <w:gridCol w:w="1181"/>
        <w:gridCol w:w="1181"/>
        <w:gridCol w:w="1182"/>
      </w:tblGrid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40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весовых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коэффициентов,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присвоенных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целям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задачам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годам</w:t>
            </w:r>
          </w:p>
        </w:tc>
      </w:tr>
      <w:tr w:rsidR="000E3B2A" w:rsidRPr="00801407" w:rsidTr="00773CB3">
        <w:trPr>
          <w:trHeight w:val="240"/>
          <w:jc w:val="center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  <w:r w:rsidR="00D0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0E3B2A" w:rsidRPr="00801407" w:rsidTr="00773CB3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мероприятиях»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03B1D" w:rsidRPr="00801407" w:rsidTr="00D03B1D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775F83" w:rsidP="00775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03B1D" w:rsidRPr="008014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03B1D" w:rsidRPr="008014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D03B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Реконструкция стадиона села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Донского Труновского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03B1D" w:rsidRPr="00801407" w:rsidRDefault="00775F83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03B1D" w:rsidRPr="00801407" w:rsidRDefault="00775F83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6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6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6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775F83" w:rsidRDefault="00775F83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775F83" w:rsidRDefault="00775F83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34467B" w:rsidRPr="002216B2" w:rsidRDefault="00815149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34467B" w:rsidRPr="002216B2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34467B" w:rsidRPr="002216B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687F89">
        <w:rPr>
          <w:rFonts w:ascii="Times New Roman" w:hAnsi="Times New Roman"/>
        </w:rPr>
        <w:t>8</w:t>
      </w:r>
    </w:p>
    <w:p w:rsidR="0034467B" w:rsidRPr="002216B2" w:rsidRDefault="00815149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4467B" w:rsidRPr="002216B2" w:rsidRDefault="0034467B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9639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    </w:t>
      </w:r>
      <w:r w:rsidRPr="002216B2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    </w:t>
      </w:r>
      <w:r w:rsidR="00683D3C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            </w:t>
      </w:r>
      <w:r w:rsidR="00683D3C">
        <w:rPr>
          <w:rFonts w:ascii="Times New Roman" w:hAnsi="Times New Roman"/>
        </w:rPr>
        <w:t>спорта</w:t>
      </w:r>
    </w:p>
    <w:p w:rsidR="0034467B" w:rsidRPr="002216B2" w:rsidRDefault="00815149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96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34467B" w:rsidRPr="002216B2">
        <w:rPr>
          <w:rFonts w:ascii="Times New Roman" w:hAnsi="Times New Roman"/>
        </w:rPr>
        <w:t>Труновском</w:t>
      </w:r>
      <w:proofErr w:type="gramEnd"/>
      <w:r>
        <w:rPr>
          <w:rFonts w:ascii="Times New Roman" w:hAnsi="Times New Roman"/>
        </w:rPr>
        <w:t xml:space="preserve"> </w:t>
      </w:r>
      <w:r w:rsidR="0034467B" w:rsidRPr="002216B2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B14E13" w:rsidRPr="002216B2">
        <w:rPr>
          <w:rFonts w:ascii="Times New Roman" w:hAnsi="Times New Roman"/>
        </w:rPr>
        <w:t>округе</w:t>
      </w:r>
      <w:r>
        <w:rPr>
          <w:rFonts w:ascii="Times New Roman" w:hAnsi="Times New Roman"/>
        </w:rPr>
        <w:t xml:space="preserve"> </w:t>
      </w:r>
      <w:r w:rsidR="0034467B" w:rsidRPr="002216B2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</w:t>
      </w:r>
      <w:r w:rsidR="0034467B" w:rsidRPr="002216B2">
        <w:rPr>
          <w:rFonts w:ascii="Times New Roman" w:hAnsi="Times New Roman"/>
        </w:rPr>
        <w:t>края»</w:t>
      </w:r>
    </w:p>
    <w:p w:rsidR="0034467B" w:rsidRDefault="0034467B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  <w:tab w:val="left" w:pos="14884"/>
          <w:tab w:val="left" w:pos="1502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34467B" w:rsidRPr="0034467B" w:rsidRDefault="0034467B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34467B">
        <w:rPr>
          <w:rFonts w:ascii="Times New Roman" w:hAnsi="Times New Roman"/>
          <w:caps/>
          <w:sz w:val="28"/>
          <w:szCs w:val="28"/>
        </w:rPr>
        <w:t>Сведения</w:t>
      </w:r>
      <w:r w:rsidR="00815149">
        <w:rPr>
          <w:rFonts w:ascii="Times New Roman" w:hAnsi="Times New Roman"/>
          <w:caps/>
          <w:sz w:val="28"/>
          <w:szCs w:val="28"/>
        </w:rPr>
        <w:t xml:space="preserve">  </w:t>
      </w:r>
    </w:p>
    <w:p w:rsidR="0034467B" w:rsidRDefault="0034467B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34467B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мерах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правового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регулирования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сфере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2374DF" w:rsidRDefault="002374DF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680"/>
        <w:gridCol w:w="4405"/>
        <w:gridCol w:w="3960"/>
        <w:gridCol w:w="9"/>
        <w:gridCol w:w="2977"/>
        <w:gridCol w:w="2835"/>
      </w:tblGrid>
      <w:tr w:rsidR="0034467B" w:rsidRPr="002044EA" w:rsidTr="00683D3C">
        <w:trPr>
          <w:cantSplit/>
          <w:trHeight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рограммы,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</w:tr>
      <w:tr w:rsidR="0034467B" w:rsidRPr="002044EA" w:rsidTr="00683D3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467B" w:rsidRPr="002044EA" w:rsidTr="00683D3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4467B" w:rsidRPr="002044EA" w:rsidRDefault="0034467B" w:rsidP="00461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67B" w:rsidRPr="002044EA" w:rsidTr="00025738">
        <w:trPr>
          <w:cantSplit/>
          <w:trHeight w:val="781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F0E3C" w:rsidRPr="00D31901" w:rsidRDefault="00D31901" w:rsidP="00695462">
            <w:pPr>
              <w:tabs>
                <w:tab w:val="left" w:pos="9135"/>
              </w:tabs>
              <w:ind w:left="-230" w:firstLine="230"/>
              <w:jc w:val="center"/>
            </w:pPr>
            <w:r w:rsidRPr="002044EA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F5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Т</w:t>
            </w:r>
            <w:r w:rsidR="00B14E13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E1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E13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74DF" w:rsidRPr="002044EA" w:rsidTr="00683D3C">
        <w:trPr>
          <w:cantSplit/>
          <w:trHeight w:val="622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2044EA" w:rsidRDefault="002374DF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D22A66" w:rsidRDefault="002374DF" w:rsidP="00B30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Административный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регламент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предоставления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услуги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«Присвоение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спортивных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разрядов: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«второй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разряд»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«третий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разряд»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355C5D" w:rsidRDefault="002374DF" w:rsidP="002374DF">
            <w:pPr>
              <w:shd w:val="clear" w:color="auto" w:fill="FFFFFF"/>
              <w:spacing w:line="240" w:lineRule="auto"/>
              <w:ind w:right="28"/>
              <w:rPr>
                <w:sz w:val="27"/>
                <w:szCs w:val="27"/>
              </w:rPr>
            </w:pPr>
            <w:r w:rsidRPr="00355C5D">
              <w:rPr>
                <w:rFonts w:ascii="Times New Roman" w:hAnsi="Times New Roman"/>
                <w:sz w:val="27"/>
                <w:szCs w:val="27"/>
              </w:rPr>
              <w:t>устанавливает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сроки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последовательность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административных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процедур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(действий)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органа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предоставлению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услуги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порядок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взаимодействия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с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заявителями.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:rsidR="002374DF" w:rsidRPr="002044EA" w:rsidRDefault="002374DF" w:rsidP="002374DF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Default="002374DF" w:rsidP="002374DF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культуре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  <w:p w:rsidR="002374DF" w:rsidRPr="002044EA" w:rsidRDefault="002374DF" w:rsidP="002374DF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2044EA" w:rsidRDefault="006D7D01" w:rsidP="006D7D01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A66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A6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2A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8729B6" w:rsidRDefault="008729B6" w:rsidP="00204E5B">
      <w:pPr>
        <w:rPr>
          <w:rFonts w:ascii="Times New Roman" w:hAnsi="Times New Roman"/>
        </w:rPr>
      </w:pPr>
    </w:p>
    <w:p w:rsidR="008729B6" w:rsidRDefault="008729B6" w:rsidP="00B308BB">
      <w:pPr>
        <w:jc w:val="center"/>
        <w:rPr>
          <w:rFonts w:ascii="Times New Roman" w:hAnsi="Times New Roman"/>
        </w:rPr>
      </w:pPr>
    </w:p>
    <w:sectPr w:rsidR="008729B6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06" w:rsidRDefault="00894906">
      <w:pPr>
        <w:spacing w:line="240" w:lineRule="auto"/>
      </w:pPr>
      <w:r>
        <w:separator/>
      </w:r>
    </w:p>
  </w:endnote>
  <w:endnote w:type="continuationSeparator" w:id="0">
    <w:p w:rsidR="00894906" w:rsidRDefault="00894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06" w:rsidRDefault="00894906">
      <w:pPr>
        <w:spacing w:line="240" w:lineRule="auto"/>
      </w:pPr>
      <w:r>
        <w:separator/>
      </w:r>
    </w:p>
  </w:footnote>
  <w:footnote w:type="continuationSeparator" w:id="0">
    <w:p w:rsidR="00894906" w:rsidRDefault="008949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9D" w:rsidRDefault="00206A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C7"/>
    <w:rsid w:val="00000E76"/>
    <w:rsid w:val="00005E82"/>
    <w:rsid w:val="000075B0"/>
    <w:rsid w:val="00014A43"/>
    <w:rsid w:val="00016B15"/>
    <w:rsid w:val="0002268A"/>
    <w:rsid w:val="00025738"/>
    <w:rsid w:val="00031C98"/>
    <w:rsid w:val="0003202F"/>
    <w:rsid w:val="00036334"/>
    <w:rsid w:val="00037C6C"/>
    <w:rsid w:val="00040D8E"/>
    <w:rsid w:val="00041D9E"/>
    <w:rsid w:val="00043845"/>
    <w:rsid w:val="00043C4D"/>
    <w:rsid w:val="000464D4"/>
    <w:rsid w:val="0004754D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FE2"/>
    <w:rsid w:val="00077D34"/>
    <w:rsid w:val="00086823"/>
    <w:rsid w:val="000906E7"/>
    <w:rsid w:val="00097601"/>
    <w:rsid w:val="000A07E9"/>
    <w:rsid w:val="000A23DB"/>
    <w:rsid w:val="000A2DE4"/>
    <w:rsid w:val="000A506F"/>
    <w:rsid w:val="000A57F2"/>
    <w:rsid w:val="000B5360"/>
    <w:rsid w:val="000C0552"/>
    <w:rsid w:val="000C2118"/>
    <w:rsid w:val="000C24B1"/>
    <w:rsid w:val="000C3FAB"/>
    <w:rsid w:val="000D45A1"/>
    <w:rsid w:val="000E22B8"/>
    <w:rsid w:val="000E25C2"/>
    <w:rsid w:val="000E3B2A"/>
    <w:rsid w:val="000F1426"/>
    <w:rsid w:val="000F2BC0"/>
    <w:rsid w:val="000F394D"/>
    <w:rsid w:val="0010468A"/>
    <w:rsid w:val="00104D9F"/>
    <w:rsid w:val="00105B11"/>
    <w:rsid w:val="00106645"/>
    <w:rsid w:val="00111625"/>
    <w:rsid w:val="001123E9"/>
    <w:rsid w:val="00113DC6"/>
    <w:rsid w:val="001144E3"/>
    <w:rsid w:val="00122608"/>
    <w:rsid w:val="001247E6"/>
    <w:rsid w:val="00127E94"/>
    <w:rsid w:val="00137602"/>
    <w:rsid w:val="00142742"/>
    <w:rsid w:val="00143FB0"/>
    <w:rsid w:val="00144074"/>
    <w:rsid w:val="00145060"/>
    <w:rsid w:val="00151890"/>
    <w:rsid w:val="001523A1"/>
    <w:rsid w:val="00152817"/>
    <w:rsid w:val="00152C1E"/>
    <w:rsid w:val="00154A97"/>
    <w:rsid w:val="00154F36"/>
    <w:rsid w:val="00156084"/>
    <w:rsid w:val="001619DA"/>
    <w:rsid w:val="00174DF0"/>
    <w:rsid w:val="00176CD1"/>
    <w:rsid w:val="00181F34"/>
    <w:rsid w:val="00183AF3"/>
    <w:rsid w:val="00185640"/>
    <w:rsid w:val="001873B1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1A35"/>
    <w:rsid w:val="001D1B44"/>
    <w:rsid w:val="001D4A96"/>
    <w:rsid w:val="001E05B3"/>
    <w:rsid w:val="001E68D3"/>
    <w:rsid w:val="001E69EC"/>
    <w:rsid w:val="001E7662"/>
    <w:rsid w:val="001E7690"/>
    <w:rsid w:val="001F0CE6"/>
    <w:rsid w:val="00204E5B"/>
    <w:rsid w:val="00206A9D"/>
    <w:rsid w:val="002076E1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CAB"/>
    <w:rsid w:val="00244CAE"/>
    <w:rsid w:val="00251636"/>
    <w:rsid w:val="00252857"/>
    <w:rsid w:val="00255F58"/>
    <w:rsid w:val="0025747E"/>
    <w:rsid w:val="002649A7"/>
    <w:rsid w:val="0026661D"/>
    <w:rsid w:val="00267CAF"/>
    <w:rsid w:val="002738B7"/>
    <w:rsid w:val="00273EE9"/>
    <w:rsid w:val="00275FB9"/>
    <w:rsid w:val="002808B9"/>
    <w:rsid w:val="00281F79"/>
    <w:rsid w:val="00282F29"/>
    <w:rsid w:val="00291222"/>
    <w:rsid w:val="0029151C"/>
    <w:rsid w:val="00292B4F"/>
    <w:rsid w:val="00295311"/>
    <w:rsid w:val="002A1184"/>
    <w:rsid w:val="002A3211"/>
    <w:rsid w:val="002A7B5A"/>
    <w:rsid w:val="002A7E21"/>
    <w:rsid w:val="002C6BA9"/>
    <w:rsid w:val="002D6DF1"/>
    <w:rsid w:val="002E253C"/>
    <w:rsid w:val="002E7FF3"/>
    <w:rsid w:val="002F6C09"/>
    <w:rsid w:val="002F7EC5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0139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04A2E"/>
    <w:rsid w:val="00435047"/>
    <w:rsid w:val="00441CDD"/>
    <w:rsid w:val="00444046"/>
    <w:rsid w:val="00445970"/>
    <w:rsid w:val="00445F34"/>
    <w:rsid w:val="00446399"/>
    <w:rsid w:val="0045251B"/>
    <w:rsid w:val="00457A68"/>
    <w:rsid w:val="00460C53"/>
    <w:rsid w:val="00461C3E"/>
    <w:rsid w:val="0046352D"/>
    <w:rsid w:val="004674CA"/>
    <w:rsid w:val="00467F30"/>
    <w:rsid w:val="00483475"/>
    <w:rsid w:val="0048779E"/>
    <w:rsid w:val="004878CF"/>
    <w:rsid w:val="00490305"/>
    <w:rsid w:val="00491688"/>
    <w:rsid w:val="0049245B"/>
    <w:rsid w:val="004960B0"/>
    <w:rsid w:val="004972CC"/>
    <w:rsid w:val="004A24F2"/>
    <w:rsid w:val="004A46D3"/>
    <w:rsid w:val="004A53E4"/>
    <w:rsid w:val="004A6B1E"/>
    <w:rsid w:val="004A7160"/>
    <w:rsid w:val="004B14A8"/>
    <w:rsid w:val="004B270D"/>
    <w:rsid w:val="004B3031"/>
    <w:rsid w:val="004B7C37"/>
    <w:rsid w:val="004C51E8"/>
    <w:rsid w:val="004C5373"/>
    <w:rsid w:val="004C5D19"/>
    <w:rsid w:val="004D35F3"/>
    <w:rsid w:val="004D5567"/>
    <w:rsid w:val="004E591A"/>
    <w:rsid w:val="004F139D"/>
    <w:rsid w:val="004F3F66"/>
    <w:rsid w:val="004F5712"/>
    <w:rsid w:val="0050412A"/>
    <w:rsid w:val="00505607"/>
    <w:rsid w:val="00505A4D"/>
    <w:rsid w:val="00510DE3"/>
    <w:rsid w:val="00511E0A"/>
    <w:rsid w:val="00513B02"/>
    <w:rsid w:val="005265A0"/>
    <w:rsid w:val="0054004F"/>
    <w:rsid w:val="00540C1A"/>
    <w:rsid w:val="00540F36"/>
    <w:rsid w:val="0055086B"/>
    <w:rsid w:val="005576F2"/>
    <w:rsid w:val="005628EB"/>
    <w:rsid w:val="00562E63"/>
    <w:rsid w:val="00570FB3"/>
    <w:rsid w:val="00571480"/>
    <w:rsid w:val="00582B33"/>
    <w:rsid w:val="00591AE0"/>
    <w:rsid w:val="00592CEA"/>
    <w:rsid w:val="00593F32"/>
    <w:rsid w:val="00593FC7"/>
    <w:rsid w:val="005B1C43"/>
    <w:rsid w:val="005B5B1D"/>
    <w:rsid w:val="005C5FE9"/>
    <w:rsid w:val="005C693B"/>
    <w:rsid w:val="005D1F48"/>
    <w:rsid w:val="005D2B84"/>
    <w:rsid w:val="005D2EA6"/>
    <w:rsid w:val="005D558C"/>
    <w:rsid w:val="005E41E8"/>
    <w:rsid w:val="005E6A3E"/>
    <w:rsid w:val="005F56E6"/>
    <w:rsid w:val="005F685A"/>
    <w:rsid w:val="005F7B6E"/>
    <w:rsid w:val="006010ED"/>
    <w:rsid w:val="006022C6"/>
    <w:rsid w:val="006023B5"/>
    <w:rsid w:val="00604453"/>
    <w:rsid w:val="006106B0"/>
    <w:rsid w:val="00613D9C"/>
    <w:rsid w:val="00614CA6"/>
    <w:rsid w:val="006226D8"/>
    <w:rsid w:val="00624834"/>
    <w:rsid w:val="00624918"/>
    <w:rsid w:val="00624DF3"/>
    <w:rsid w:val="00632EBD"/>
    <w:rsid w:val="00643F44"/>
    <w:rsid w:val="0065057D"/>
    <w:rsid w:val="00654723"/>
    <w:rsid w:val="00656983"/>
    <w:rsid w:val="00661E99"/>
    <w:rsid w:val="00662AC3"/>
    <w:rsid w:val="00663A23"/>
    <w:rsid w:val="00664338"/>
    <w:rsid w:val="0067266A"/>
    <w:rsid w:val="00673D91"/>
    <w:rsid w:val="00677009"/>
    <w:rsid w:val="0068220C"/>
    <w:rsid w:val="00683D3C"/>
    <w:rsid w:val="00685F2A"/>
    <w:rsid w:val="006878C5"/>
    <w:rsid w:val="00687F89"/>
    <w:rsid w:val="00690B54"/>
    <w:rsid w:val="006916C1"/>
    <w:rsid w:val="00695462"/>
    <w:rsid w:val="006954B1"/>
    <w:rsid w:val="00695507"/>
    <w:rsid w:val="00695D67"/>
    <w:rsid w:val="006A5495"/>
    <w:rsid w:val="006A64F0"/>
    <w:rsid w:val="006A6930"/>
    <w:rsid w:val="006B3D7D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F1C7F"/>
    <w:rsid w:val="006F23C9"/>
    <w:rsid w:val="006F49C1"/>
    <w:rsid w:val="006F6131"/>
    <w:rsid w:val="006F6D18"/>
    <w:rsid w:val="00704151"/>
    <w:rsid w:val="007041C3"/>
    <w:rsid w:val="0070732A"/>
    <w:rsid w:val="00711AFB"/>
    <w:rsid w:val="00715DF7"/>
    <w:rsid w:val="00721166"/>
    <w:rsid w:val="00721ECC"/>
    <w:rsid w:val="007273D2"/>
    <w:rsid w:val="007312B1"/>
    <w:rsid w:val="00732AAA"/>
    <w:rsid w:val="007360F3"/>
    <w:rsid w:val="00737B7E"/>
    <w:rsid w:val="00744BD1"/>
    <w:rsid w:val="00745640"/>
    <w:rsid w:val="00745DF3"/>
    <w:rsid w:val="00753821"/>
    <w:rsid w:val="007572B0"/>
    <w:rsid w:val="007610DF"/>
    <w:rsid w:val="00761508"/>
    <w:rsid w:val="00773CB3"/>
    <w:rsid w:val="00773E52"/>
    <w:rsid w:val="00775EAF"/>
    <w:rsid w:val="00775F83"/>
    <w:rsid w:val="00777149"/>
    <w:rsid w:val="0077799C"/>
    <w:rsid w:val="0078468D"/>
    <w:rsid w:val="00784A50"/>
    <w:rsid w:val="00797E50"/>
    <w:rsid w:val="007A08A8"/>
    <w:rsid w:val="007A1514"/>
    <w:rsid w:val="007A248D"/>
    <w:rsid w:val="007A2E0B"/>
    <w:rsid w:val="007A399D"/>
    <w:rsid w:val="007A66D3"/>
    <w:rsid w:val="007B115D"/>
    <w:rsid w:val="007C0CF3"/>
    <w:rsid w:val="007C12A5"/>
    <w:rsid w:val="007C234B"/>
    <w:rsid w:val="007C306E"/>
    <w:rsid w:val="007C34C7"/>
    <w:rsid w:val="007C7C8A"/>
    <w:rsid w:val="007C7E89"/>
    <w:rsid w:val="007D4374"/>
    <w:rsid w:val="007E271B"/>
    <w:rsid w:val="007E27E5"/>
    <w:rsid w:val="007E47B0"/>
    <w:rsid w:val="007F1E91"/>
    <w:rsid w:val="008000A3"/>
    <w:rsid w:val="00802D14"/>
    <w:rsid w:val="00810EF8"/>
    <w:rsid w:val="00814A30"/>
    <w:rsid w:val="00815149"/>
    <w:rsid w:val="0081674A"/>
    <w:rsid w:val="0082396B"/>
    <w:rsid w:val="00827881"/>
    <w:rsid w:val="0083702C"/>
    <w:rsid w:val="00837AF5"/>
    <w:rsid w:val="00850B6F"/>
    <w:rsid w:val="008601C9"/>
    <w:rsid w:val="008729B6"/>
    <w:rsid w:val="00890AE0"/>
    <w:rsid w:val="00890F2D"/>
    <w:rsid w:val="0089454B"/>
    <w:rsid w:val="00894906"/>
    <w:rsid w:val="0089590C"/>
    <w:rsid w:val="008A1FD4"/>
    <w:rsid w:val="008A2949"/>
    <w:rsid w:val="008A42D4"/>
    <w:rsid w:val="008A5ACF"/>
    <w:rsid w:val="008B27B0"/>
    <w:rsid w:val="008B2E25"/>
    <w:rsid w:val="008B3200"/>
    <w:rsid w:val="008B4300"/>
    <w:rsid w:val="008C0222"/>
    <w:rsid w:val="008C246D"/>
    <w:rsid w:val="008C2547"/>
    <w:rsid w:val="008C5136"/>
    <w:rsid w:val="008C58ED"/>
    <w:rsid w:val="008C7D4D"/>
    <w:rsid w:val="008C7FFA"/>
    <w:rsid w:val="008D0E50"/>
    <w:rsid w:val="008D6E64"/>
    <w:rsid w:val="008E29C1"/>
    <w:rsid w:val="008E3700"/>
    <w:rsid w:val="008E65BD"/>
    <w:rsid w:val="008F3348"/>
    <w:rsid w:val="008F586D"/>
    <w:rsid w:val="008F65F5"/>
    <w:rsid w:val="008F672F"/>
    <w:rsid w:val="008F79BB"/>
    <w:rsid w:val="00900F6D"/>
    <w:rsid w:val="0090656B"/>
    <w:rsid w:val="0090710E"/>
    <w:rsid w:val="00913375"/>
    <w:rsid w:val="00915872"/>
    <w:rsid w:val="00915BDD"/>
    <w:rsid w:val="00916526"/>
    <w:rsid w:val="00917FDB"/>
    <w:rsid w:val="00921657"/>
    <w:rsid w:val="009225CA"/>
    <w:rsid w:val="0092566F"/>
    <w:rsid w:val="00927BBC"/>
    <w:rsid w:val="009353D7"/>
    <w:rsid w:val="00942918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A1357"/>
    <w:rsid w:val="009A4A86"/>
    <w:rsid w:val="009A79CD"/>
    <w:rsid w:val="009B24BC"/>
    <w:rsid w:val="009B306B"/>
    <w:rsid w:val="009B50FF"/>
    <w:rsid w:val="009B76CF"/>
    <w:rsid w:val="009B7D40"/>
    <w:rsid w:val="009C12E6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4E4D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245B"/>
    <w:rsid w:val="00A32D5D"/>
    <w:rsid w:val="00A34B1C"/>
    <w:rsid w:val="00A35A2E"/>
    <w:rsid w:val="00A369A8"/>
    <w:rsid w:val="00A42630"/>
    <w:rsid w:val="00A44E65"/>
    <w:rsid w:val="00A45C21"/>
    <w:rsid w:val="00A47F05"/>
    <w:rsid w:val="00A523EC"/>
    <w:rsid w:val="00A55BAF"/>
    <w:rsid w:val="00A57E07"/>
    <w:rsid w:val="00A60A4E"/>
    <w:rsid w:val="00A61DE9"/>
    <w:rsid w:val="00A62184"/>
    <w:rsid w:val="00A64AB9"/>
    <w:rsid w:val="00A74BEA"/>
    <w:rsid w:val="00A76D14"/>
    <w:rsid w:val="00A800F1"/>
    <w:rsid w:val="00A81489"/>
    <w:rsid w:val="00A8330A"/>
    <w:rsid w:val="00A96FA1"/>
    <w:rsid w:val="00A97DEA"/>
    <w:rsid w:val="00AA301D"/>
    <w:rsid w:val="00AB28D9"/>
    <w:rsid w:val="00AB565C"/>
    <w:rsid w:val="00AB7E3C"/>
    <w:rsid w:val="00AC2027"/>
    <w:rsid w:val="00AC6906"/>
    <w:rsid w:val="00AC6B94"/>
    <w:rsid w:val="00AD247E"/>
    <w:rsid w:val="00AD2BD8"/>
    <w:rsid w:val="00AD341C"/>
    <w:rsid w:val="00AD6D2D"/>
    <w:rsid w:val="00AD7992"/>
    <w:rsid w:val="00AD7B09"/>
    <w:rsid w:val="00AF6900"/>
    <w:rsid w:val="00B11294"/>
    <w:rsid w:val="00B120E3"/>
    <w:rsid w:val="00B14E13"/>
    <w:rsid w:val="00B176B0"/>
    <w:rsid w:val="00B21172"/>
    <w:rsid w:val="00B2316D"/>
    <w:rsid w:val="00B248A3"/>
    <w:rsid w:val="00B25A1F"/>
    <w:rsid w:val="00B267A8"/>
    <w:rsid w:val="00B27779"/>
    <w:rsid w:val="00B308BB"/>
    <w:rsid w:val="00B30B86"/>
    <w:rsid w:val="00B345A6"/>
    <w:rsid w:val="00B37A28"/>
    <w:rsid w:val="00B407DC"/>
    <w:rsid w:val="00B51A9B"/>
    <w:rsid w:val="00B60FBF"/>
    <w:rsid w:val="00B63833"/>
    <w:rsid w:val="00B653B2"/>
    <w:rsid w:val="00B66D61"/>
    <w:rsid w:val="00B709DF"/>
    <w:rsid w:val="00B72D80"/>
    <w:rsid w:val="00B75E6D"/>
    <w:rsid w:val="00B830C0"/>
    <w:rsid w:val="00B84506"/>
    <w:rsid w:val="00B86884"/>
    <w:rsid w:val="00B91A46"/>
    <w:rsid w:val="00B923C5"/>
    <w:rsid w:val="00B93672"/>
    <w:rsid w:val="00B9485C"/>
    <w:rsid w:val="00BA1058"/>
    <w:rsid w:val="00BA5593"/>
    <w:rsid w:val="00BA5AE4"/>
    <w:rsid w:val="00BA7574"/>
    <w:rsid w:val="00BB00DF"/>
    <w:rsid w:val="00BB47AF"/>
    <w:rsid w:val="00BB6BF8"/>
    <w:rsid w:val="00BB7FB2"/>
    <w:rsid w:val="00BC1DEB"/>
    <w:rsid w:val="00BC530A"/>
    <w:rsid w:val="00BC6214"/>
    <w:rsid w:val="00BD4049"/>
    <w:rsid w:val="00BE54BB"/>
    <w:rsid w:val="00BE59B7"/>
    <w:rsid w:val="00BE620D"/>
    <w:rsid w:val="00BF0E3C"/>
    <w:rsid w:val="00BF2546"/>
    <w:rsid w:val="00BF4319"/>
    <w:rsid w:val="00BF4AF2"/>
    <w:rsid w:val="00BF6D88"/>
    <w:rsid w:val="00BF7C1B"/>
    <w:rsid w:val="00C0603D"/>
    <w:rsid w:val="00C0645D"/>
    <w:rsid w:val="00C1225D"/>
    <w:rsid w:val="00C15FBE"/>
    <w:rsid w:val="00C17D05"/>
    <w:rsid w:val="00C212A3"/>
    <w:rsid w:val="00C27E33"/>
    <w:rsid w:val="00C41340"/>
    <w:rsid w:val="00C41D55"/>
    <w:rsid w:val="00C43A5E"/>
    <w:rsid w:val="00C51D02"/>
    <w:rsid w:val="00C524F0"/>
    <w:rsid w:val="00C528B2"/>
    <w:rsid w:val="00C545BD"/>
    <w:rsid w:val="00C633F5"/>
    <w:rsid w:val="00C7164B"/>
    <w:rsid w:val="00C74F18"/>
    <w:rsid w:val="00C802DD"/>
    <w:rsid w:val="00C81CEE"/>
    <w:rsid w:val="00C93F68"/>
    <w:rsid w:val="00C96335"/>
    <w:rsid w:val="00CA5C5F"/>
    <w:rsid w:val="00CA62CE"/>
    <w:rsid w:val="00CB30D1"/>
    <w:rsid w:val="00CB5B84"/>
    <w:rsid w:val="00CB5FC4"/>
    <w:rsid w:val="00CC01B6"/>
    <w:rsid w:val="00CC1D69"/>
    <w:rsid w:val="00CC4AAB"/>
    <w:rsid w:val="00CD063B"/>
    <w:rsid w:val="00CD0D20"/>
    <w:rsid w:val="00CD1CA8"/>
    <w:rsid w:val="00CE4E7E"/>
    <w:rsid w:val="00CE65A5"/>
    <w:rsid w:val="00D00536"/>
    <w:rsid w:val="00D03B1D"/>
    <w:rsid w:val="00D0684F"/>
    <w:rsid w:val="00D06AFD"/>
    <w:rsid w:val="00D11140"/>
    <w:rsid w:val="00D12037"/>
    <w:rsid w:val="00D2020E"/>
    <w:rsid w:val="00D22A66"/>
    <w:rsid w:val="00D31901"/>
    <w:rsid w:val="00D3245A"/>
    <w:rsid w:val="00D34B26"/>
    <w:rsid w:val="00D34EBE"/>
    <w:rsid w:val="00D35655"/>
    <w:rsid w:val="00D450F9"/>
    <w:rsid w:val="00D46513"/>
    <w:rsid w:val="00D639FE"/>
    <w:rsid w:val="00D73944"/>
    <w:rsid w:val="00D97D68"/>
    <w:rsid w:val="00DA2916"/>
    <w:rsid w:val="00DA5E11"/>
    <w:rsid w:val="00DA793D"/>
    <w:rsid w:val="00DB05BD"/>
    <w:rsid w:val="00DB7A6F"/>
    <w:rsid w:val="00DC0871"/>
    <w:rsid w:val="00DC0CE3"/>
    <w:rsid w:val="00DC0F82"/>
    <w:rsid w:val="00DD3A0B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3C0B"/>
    <w:rsid w:val="00E47BE4"/>
    <w:rsid w:val="00E5205F"/>
    <w:rsid w:val="00E53C19"/>
    <w:rsid w:val="00E5744F"/>
    <w:rsid w:val="00E66C56"/>
    <w:rsid w:val="00E709F8"/>
    <w:rsid w:val="00E75EE5"/>
    <w:rsid w:val="00E84BF4"/>
    <w:rsid w:val="00E9045A"/>
    <w:rsid w:val="00E926A8"/>
    <w:rsid w:val="00E927E2"/>
    <w:rsid w:val="00E9310C"/>
    <w:rsid w:val="00E9436D"/>
    <w:rsid w:val="00EB062B"/>
    <w:rsid w:val="00EB232C"/>
    <w:rsid w:val="00EC358A"/>
    <w:rsid w:val="00EC39A1"/>
    <w:rsid w:val="00EC59C4"/>
    <w:rsid w:val="00ED4004"/>
    <w:rsid w:val="00EE12C0"/>
    <w:rsid w:val="00EE32E8"/>
    <w:rsid w:val="00EE650E"/>
    <w:rsid w:val="00F034A0"/>
    <w:rsid w:val="00F107BA"/>
    <w:rsid w:val="00F1419F"/>
    <w:rsid w:val="00F14C81"/>
    <w:rsid w:val="00F207CE"/>
    <w:rsid w:val="00F221C0"/>
    <w:rsid w:val="00F237C8"/>
    <w:rsid w:val="00F26367"/>
    <w:rsid w:val="00F27703"/>
    <w:rsid w:val="00F33B1B"/>
    <w:rsid w:val="00F33DB8"/>
    <w:rsid w:val="00F36186"/>
    <w:rsid w:val="00F4301E"/>
    <w:rsid w:val="00F4424F"/>
    <w:rsid w:val="00F44D2B"/>
    <w:rsid w:val="00F51A12"/>
    <w:rsid w:val="00F63904"/>
    <w:rsid w:val="00F65AA0"/>
    <w:rsid w:val="00F67056"/>
    <w:rsid w:val="00F67D67"/>
    <w:rsid w:val="00F70123"/>
    <w:rsid w:val="00F73D27"/>
    <w:rsid w:val="00F903EA"/>
    <w:rsid w:val="00F9467F"/>
    <w:rsid w:val="00FA251B"/>
    <w:rsid w:val="00FB1828"/>
    <w:rsid w:val="00FB25BB"/>
    <w:rsid w:val="00FB778D"/>
    <w:rsid w:val="00FC3323"/>
    <w:rsid w:val="00FC6A73"/>
    <w:rsid w:val="00FC7FBD"/>
    <w:rsid w:val="00FD20E3"/>
    <w:rsid w:val="00FD319A"/>
    <w:rsid w:val="00FE0F2D"/>
    <w:rsid w:val="00FE33E7"/>
    <w:rsid w:val="00FE56D1"/>
    <w:rsid w:val="00FF22D9"/>
    <w:rsid w:val="00FF40AE"/>
    <w:rsid w:val="00FF4D94"/>
    <w:rsid w:val="00FF5C69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hyperlink">
    <w:name w:val="hyperlink"/>
    <w:basedOn w:val="a0"/>
    <w:rsid w:val="00223384"/>
  </w:style>
  <w:style w:type="character" w:customStyle="1" w:styleId="101">
    <w:name w:val="101"/>
    <w:basedOn w:val="a0"/>
    <w:rsid w:val="00223384"/>
  </w:style>
  <w:style w:type="paragraph" w:styleId="af3">
    <w:name w:val="Normal (Web)"/>
    <w:basedOn w:val="a"/>
    <w:uiPriority w:val="99"/>
    <w:unhideWhenUsed/>
    <w:rsid w:val="00FE56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11863D6-B7F1-481B-9BDF-5A9EFF92F0AA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659A666-3ECC-4D98-AF3D-1478C5C33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9547A2C-A685-4BB4-A900-6B576A868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9C98-2637-458D-BD2C-4CEAC28A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31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2024-03-05T11:17:00Z</cp:lastPrinted>
  <dcterms:created xsi:type="dcterms:W3CDTF">2024-03-01T05:34:00Z</dcterms:created>
  <dcterms:modified xsi:type="dcterms:W3CDTF">2024-03-05T11:17:00Z</dcterms:modified>
</cp:coreProperties>
</file>