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26C" w:rsidRDefault="00DC61E2" w:rsidP="00B022E3">
      <w:pPr>
        <w:pStyle w:val="1"/>
        <w:jc w:val="center"/>
        <w:rPr>
          <w:bCs/>
        </w:rPr>
      </w:pPr>
      <w:r>
        <w:rPr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59.25pt;mso-position-horizontal-relative:char;mso-position-vertical-relative:line">
            <v:imagedata r:id="rId6" o:title="" gain="1.25"/>
          </v:shape>
        </w:pict>
      </w:r>
    </w:p>
    <w:p w:rsidR="00A10A9C" w:rsidRPr="006E2249" w:rsidRDefault="00533BF0" w:rsidP="00B022E3">
      <w:pPr>
        <w:pStyle w:val="1"/>
        <w:spacing w:before="120"/>
        <w:jc w:val="center"/>
        <w:rPr>
          <w:b/>
          <w:bCs/>
          <w:sz w:val="24"/>
          <w:szCs w:val="24"/>
        </w:rPr>
      </w:pPr>
      <w:r w:rsidRPr="006E2249">
        <w:rPr>
          <w:b/>
          <w:bCs/>
        </w:rPr>
        <w:t>ДУМА</w:t>
      </w:r>
    </w:p>
    <w:p w:rsidR="00A10A9C" w:rsidRPr="000328BD" w:rsidRDefault="00A10A9C" w:rsidP="00B022E3">
      <w:pPr>
        <w:pStyle w:val="1"/>
        <w:jc w:val="center"/>
        <w:rPr>
          <w:b/>
          <w:bCs/>
        </w:rPr>
      </w:pPr>
      <w:r w:rsidRPr="006E2249">
        <w:rPr>
          <w:b/>
          <w:bCs/>
        </w:rPr>
        <w:t xml:space="preserve">ТРУНОВСКОГО МУНИЦИПАЛЬНОГО </w:t>
      </w:r>
      <w:r w:rsidR="000328BD">
        <w:rPr>
          <w:b/>
          <w:bCs/>
        </w:rPr>
        <w:t>ОКРУГА</w:t>
      </w:r>
    </w:p>
    <w:p w:rsidR="00A10A9C" w:rsidRPr="006E2249" w:rsidRDefault="00A10A9C" w:rsidP="00B022E3">
      <w:pPr>
        <w:jc w:val="center"/>
        <w:rPr>
          <w:b/>
          <w:bCs/>
          <w:sz w:val="28"/>
          <w:szCs w:val="28"/>
        </w:rPr>
      </w:pPr>
      <w:r w:rsidRPr="006E2249">
        <w:rPr>
          <w:b/>
          <w:bCs/>
          <w:sz w:val="28"/>
          <w:szCs w:val="28"/>
        </w:rPr>
        <w:t>СТАВРОПОЛЬСКОГО КРАЯ</w:t>
      </w:r>
    </w:p>
    <w:p w:rsidR="00A10A9C" w:rsidRPr="006E2249" w:rsidRDefault="00A10A9C" w:rsidP="00B022E3">
      <w:pPr>
        <w:jc w:val="center"/>
        <w:rPr>
          <w:b/>
          <w:bCs/>
          <w:sz w:val="28"/>
          <w:szCs w:val="28"/>
        </w:rPr>
      </w:pPr>
    </w:p>
    <w:p w:rsidR="00A10A9C" w:rsidRPr="006E2249" w:rsidRDefault="00A10A9C" w:rsidP="00B022E3">
      <w:pPr>
        <w:jc w:val="center"/>
        <w:rPr>
          <w:b/>
          <w:bCs/>
          <w:sz w:val="36"/>
          <w:szCs w:val="36"/>
        </w:rPr>
      </w:pPr>
      <w:r w:rsidRPr="006E2249">
        <w:rPr>
          <w:b/>
          <w:bCs/>
          <w:sz w:val="36"/>
          <w:szCs w:val="36"/>
        </w:rPr>
        <w:t>Р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Е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Ш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Е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Н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И</w:t>
      </w:r>
      <w:r w:rsidR="00792214" w:rsidRPr="006E2249">
        <w:rPr>
          <w:b/>
          <w:bCs/>
          <w:sz w:val="36"/>
          <w:szCs w:val="36"/>
        </w:rPr>
        <w:t xml:space="preserve"> </w:t>
      </w:r>
      <w:r w:rsidRPr="006E2249">
        <w:rPr>
          <w:b/>
          <w:bCs/>
          <w:sz w:val="36"/>
          <w:szCs w:val="36"/>
        </w:rPr>
        <w:t>Е</w:t>
      </w:r>
    </w:p>
    <w:p w:rsidR="00B12F0B" w:rsidRPr="006E2249" w:rsidRDefault="00B12F0B" w:rsidP="00B022E3">
      <w:pPr>
        <w:jc w:val="center"/>
        <w:rPr>
          <w:b/>
          <w:bCs/>
          <w:sz w:val="24"/>
          <w:szCs w:val="24"/>
        </w:rPr>
      </w:pPr>
    </w:p>
    <w:p w:rsidR="00A10A9C" w:rsidRPr="006E2249" w:rsidRDefault="000123C8" w:rsidP="00B022E3">
      <w:pPr>
        <w:rPr>
          <w:sz w:val="28"/>
          <w:szCs w:val="28"/>
        </w:rPr>
      </w:pPr>
      <w:r>
        <w:rPr>
          <w:sz w:val="28"/>
          <w:szCs w:val="28"/>
        </w:rPr>
        <w:t>15</w:t>
      </w:r>
      <w:r w:rsidR="00C0606A">
        <w:rPr>
          <w:sz w:val="28"/>
          <w:szCs w:val="28"/>
        </w:rPr>
        <w:t xml:space="preserve"> </w:t>
      </w:r>
      <w:r>
        <w:rPr>
          <w:sz w:val="28"/>
          <w:szCs w:val="28"/>
        </w:rPr>
        <w:t>февраля</w:t>
      </w:r>
      <w:r w:rsidR="00C0606A">
        <w:rPr>
          <w:sz w:val="28"/>
          <w:szCs w:val="28"/>
        </w:rPr>
        <w:t xml:space="preserve"> </w:t>
      </w:r>
      <w:r w:rsidR="00480798">
        <w:rPr>
          <w:sz w:val="28"/>
          <w:szCs w:val="28"/>
        </w:rPr>
        <w:t>202</w:t>
      </w:r>
      <w:r w:rsidR="000C4411">
        <w:rPr>
          <w:sz w:val="28"/>
          <w:szCs w:val="28"/>
        </w:rPr>
        <w:t>2</w:t>
      </w:r>
      <w:r w:rsidR="00480798">
        <w:rPr>
          <w:sz w:val="28"/>
          <w:szCs w:val="28"/>
        </w:rPr>
        <w:t xml:space="preserve"> г.</w:t>
      </w:r>
      <w:r w:rsidR="00BC50B1">
        <w:rPr>
          <w:sz w:val="28"/>
          <w:szCs w:val="28"/>
        </w:rPr>
        <w:tab/>
      </w:r>
      <w:r w:rsidR="00B51A21" w:rsidRPr="006E2249">
        <w:rPr>
          <w:sz w:val="28"/>
          <w:szCs w:val="28"/>
        </w:rPr>
        <w:t xml:space="preserve">  </w:t>
      </w:r>
      <w:r w:rsidR="00F31D29" w:rsidRPr="006E2249">
        <w:rPr>
          <w:sz w:val="28"/>
          <w:szCs w:val="28"/>
        </w:rPr>
        <w:t xml:space="preserve">   </w:t>
      </w:r>
      <w:r w:rsidR="00BC50B1">
        <w:rPr>
          <w:sz w:val="28"/>
          <w:szCs w:val="28"/>
        </w:rPr>
        <w:t xml:space="preserve">   </w:t>
      </w:r>
      <w:r w:rsidR="007E7A87">
        <w:rPr>
          <w:sz w:val="28"/>
          <w:szCs w:val="28"/>
        </w:rPr>
        <w:t xml:space="preserve">       </w:t>
      </w:r>
      <w:r w:rsidR="00F31D29" w:rsidRPr="006E2249">
        <w:rPr>
          <w:sz w:val="28"/>
          <w:szCs w:val="28"/>
        </w:rPr>
        <w:t xml:space="preserve">  </w:t>
      </w:r>
      <w:r w:rsidR="00A10A9C" w:rsidRPr="006E2249">
        <w:rPr>
          <w:sz w:val="28"/>
          <w:szCs w:val="28"/>
        </w:rPr>
        <w:t>с. Донское</w:t>
      </w:r>
      <w:r w:rsidR="00B51A21" w:rsidRPr="006E2249">
        <w:rPr>
          <w:sz w:val="28"/>
          <w:szCs w:val="28"/>
        </w:rPr>
        <w:tab/>
      </w:r>
      <w:r w:rsidR="00B51A21" w:rsidRPr="006E2249">
        <w:rPr>
          <w:sz w:val="28"/>
          <w:szCs w:val="28"/>
        </w:rPr>
        <w:tab/>
      </w:r>
      <w:r w:rsidR="00480798">
        <w:rPr>
          <w:sz w:val="28"/>
          <w:szCs w:val="28"/>
        </w:rPr>
        <w:t xml:space="preserve">       </w:t>
      </w:r>
      <w:r w:rsidR="00BC50B1">
        <w:rPr>
          <w:sz w:val="28"/>
          <w:szCs w:val="28"/>
        </w:rPr>
        <w:t xml:space="preserve">             </w:t>
      </w:r>
      <w:r w:rsidR="00480798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</w:t>
      </w:r>
      <w:r w:rsidR="00480798">
        <w:rPr>
          <w:sz w:val="28"/>
          <w:szCs w:val="28"/>
        </w:rPr>
        <w:t>№</w:t>
      </w:r>
      <w:r w:rsidR="00BC50B1">
        <w:rPr>
          <w:sz w:val="28"/>
          <w:szCs w:val="28"/>
        </w:rPr>
        <w:t xml:space="preserve"> </w:t>
      </w:r>
      <w:r>
        <w:rPr>
          <w:sz w:val="28"/>
          <w:szCs w:val="28"/>
        </w:rPr>
        <w:t>19</w:t>
      </w:r>
    </w:p>
    <w:p w:rsidR="00106C8D" w:rsidRDefault="00106C8D" w:rsidP="000123C8">
      <w:pPr>
        <w:spacing w:line="240" w:lineRule="exact"/>
        <w:ind w:left="709"/>
        <w:rPr>
          <w:sz w:val="28"/>
          <w:szCs w:val="28"/>
        </w:rPr>
      </w:pPr>
    </w:p>
    <w:p w:rsidR="000123C8" w:rsidRDefault="000123C8" w:rsidP="000123C8">
      <w:pPr>
        <w:spacing w:line="240" w:lineRule="exact"/>
        <w:ind w:left="709"/>
        <w:rPr>
          <w:sz w:val="28"/>
          <w:szCs w:val="28"/>
        </w:rPr>
      </w:pPr>
    </w:p>
    <w:p w:rsidR="007E7A87" w:rsidRDefault="00CB6B64" w:rsidP="001901CE">
      <w:pPr>
        <w:jc w:val="center"/>
        <w:rPr>
          <w:b/>
          <w:sz w:val="28"/>
          <w:szCs w:val="28"/>
        </w:rPr>
      </w:pPr>
      <w:r w:rsidRPr="006E2249">
        <w:rPr>
          <w:b/>
          <w:sz w:val="28"/>
          <w:szCs w:val="28"/>
        </w:rPr>
        <w:t xml:space="preserve">Об </w:t>
      </w:r>
      <w:r w:rsidR="001901CE">
        <w:rPr>
          <w:b/>
          <w:sz w:val="28"/>
          <w:szCs w:val="28"/>
        </w:rPr>
        <w:t xml:space="preserve">утверждении ликвидационного баланса </w:t>
      </w:r>
      <w:r w:rsidR="003562EF">
        <w:rPr>
          <w:b/>
          <w:sz w:val="28"/>
          <w:szCs w:val="28"/>
        </w:rPr>
        <w:t>администрации</w:t>
      </w:r>
      <w:r w:rsidR="001901CE">
        <w:rPr>
          <w:b/>
          <w:sz w:val="28"/>
          <w:szCs w:val="28"/>
        </w:rPr>
        <w:t xml:space="preserve"> </w:t>
      </w:r>
      <w:r w:rsidR="008C5F06">
        <w:rPr>
          <w:b/>
          <w:sz w:val="28"/>
          <w:szCs w:val="28"/>
        </w:rPr>
        <w:t xml:space="preserve">муниципального образования </w:t>
      </w:r>
      <w:r w:rsidR="00065916">
        <w:rPr>
          <w:b/>
          <w:sz w:val="28"/>
          <w:szCs w:val="28"/>
        </w:rPr>
        <w:t>Д</w:t>
      </w:r>
      <w:r w:rsidR="008C5F06">
        <w:rPr>
          <w:b/>
          <w:sz w:val="28"/>
          <w:szCs w:val="28"/>
        </w:rPr>
        <w:t xml:space="preserve">онского сельсовета </w:t>
      </w:r>
      <w:r w:rsidR="001901CE">
        <w:rPr>
          <w:b/>
          <w:sz w:val="28"/>
          <w:szCs w:val="28"/>
        </w:rPr>
        <w:t>Труновского района</w:t>
      </w:r>
    </w:p>
    <w:p w:rsidR="00A10A9C" w:rsidRPr="006E2249" w:rsidRDefault="001901CE" w:rsidP="001901C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Ставропольского края</w:t>
      </w:r>
    </w:p>
    <w:p w:rsidR="00C8667B" w:rsidRDefault="00C8667B" w:rsidP="000123C8">
      <w:pPr>
        <w:spacing w:line="240" w:lineRule="exact"/>
        <w:ind w:firstLine="709"/>
        <w:jc w:val="both"/>
        <w:rPr>
          <w:sz w:val="28"/>
          <w:szCs w:val="28"/>
        </w:rPr>
      </w:pPr>
    </w:p>
    <w:p w:rsidR="00576435" w:rsidRPr="006E2249" w:rsidRDefault="00576435" w:rsidP="000123C8">
      <w:pPr>
        <w:spacing w:line="240" w:lineRule="exact"/>
        <w:ind w:firstLine="709"/>
        <w:jc w:val="both"/>
        <w:rPr>
          <w:sz w:val="28"/>
          <w:szCs w:val="28"/>
        </w:rPr>
      </w:pPr>
    </w:p>
    <w:p w:rsidR="00CB6B64" w:rsidRPr="006E2249" w:rsidRDefault="001901CE" w:rsidP="004245E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статьи 41 Федерального закона от 06.10.2003</w:t>
      </w:r>
      <w:r w:rsidR="008F70E8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131 ФЗ «Об общих принципах организации местного самоуправления в Российской Федерации», статьи 63 Гражданского кодекса Российской Федерац</w:t>
      </w:r>
      <w:r w:rsidR="003C1EC6">
        <w:rPr>
          <w:sz w:val="28"/>
          <w:szCs w:val="28"/>
        </w:rPr>
        <w:t>ии</w:t>
      </w:r>
      <w:r w:rsidR="00533BF0" w:rsidRPr="006E2249">
        <w:rPr>
          <w:sz w:val="28"/>
          <w:szCs w:val="28"/>
        </w:rPr>
        <w:t>,</w:t>
      </w:r>
      <w:r w:rsidR="00F16A39">
        <w:rPr>
          <w:sz w:val="28"/>
          <w:szCs w:val="28"/>
        </w:rPr>
        <w:t xml:space="preserve"> во исполнение пункта </w:t>
      </w:r>
      <w:r w:rsidR="004245EC">
        <w:rPr>
          <w:sz w:val="28"/>
          <w:szCs w:val="28"/>
        </w:rPr>
        <w:t>1</w:t>
      </w:r>
      <w:r w:rsidR="001E7217">
        <w:rPr>
          <w:sz w:val="28"/>
          <w:szCs w:val="28"/>
        </w:rPr>
        <w:t>6</w:t>
      </w:r>
      <w:r w:rsidR="00F16A39">
        <w:rPr>
          <w:sz w:val="28"/>
          <w:szCs w:val="28"/>
        </w:rPr>
        <w:t xml:space="preserve"> Порядка </w:t>
      </w:r>
      <w:r w:rsidR="004245EC" w:rsidRPr="004245EC">
        <w:rPr>
          <w:sz w:val="28"/>
          <w:szCs w:val="28"/>
        </w:rPr>
        <w:t xml:space="preserve">ликвидации </w:t>
      </w:r>
      <w:r w:rsidR="003562EF">
        <w:rPr>
          <w:sz w:val="28"/>
          <w:szCs w:val="28"/>
        </w:rPr>
        <w:t>администрации</w:t>
      </w:r>
      <w:r w:rsidR="004245EC" w:rsidRPr="004245EC">
        <w:rPr>
          <w:sz w:val="28"/>
          <w:szCs w:val="28"/>
        </w:rPr>
        <w:t xml:space="preserve"> муниципального образования Донского сельсовета Труновского района Ставропольского края</w:t>
      </w:r>
      <w:r w:rsidR="00F16A39">
        <w:rPr>
          <w:sz w:val="28"/>
          <w:szCs w:val="28"/>
        </w:rPr>
        <w:t>, утвержденного решением</w:t>
      </w:r>
      <w:r w:rsidR="000C4411">
        <w:rPr>
          <w:sz w:val="28"/>
          <w:szCs w:val="28"/>
        </w:rPr>
        <w:t xml:space="preserve"> совета</w:t>
      </w:r>
      <w:r w:rsidR="00F16A39">
        <w:rPr>
          <w:sz w:val="28"/>
          <w:szCs w:val="28"/>
        </w:rPr>
        <w:t xml:space="preserve"> </w:t>
      </w:r>
      <w:r w:rsidR="003562EF">
        <w:rPr>
          <w:sz w:val="28"/>
          <w:szCs w:val="28"/>
        </w:rPr>
        <w:t xml:space="preserve">муниципального образования </w:t>
      </w:r>
      <w:r w:rsidR="004B173B">
        <w:rPr>
          <w:sz w:val="28"/>
          <w:szCs w:val="28"/>
        </w:rPr>
        <w:t xml:space="preserve">Донского сельсовета </w:t>
      </w:r>
      <w:r w:rsidR="00F16A39">
        <w:rPr>
          <w:sz w:val="28"/>
          <w:szCs w:val="28"/>
        </w:rPr>
        <w:t xml:space="preserve">Труновского района Ставропольского края от </w:t>
      </w:r>
      <w:r w:rsidR="008C5F06">
        <w:rPr>
          <w:sz w:val="28"/>
          <w:szCs w:val="28"/>
        </w:rPr>
        <w:t xml:space="preserve">13.08.2020 </w:t>
      </w:r>
      <w:r w:rsidR="00F16A39">
        <w:rPr>
          <w:sz w:val="28"/>
          <w:szCs w:val="28"/>
        </w:rPr>
        <w:t>г</w:t>
      </w:r>
      <w:r w:rsidR="008C5F06">
        <w:rPr>
          <w:sz w:val="28"/>
          <w:szCs w:val="28"/>
        </w:rPr>
        <w:t>.</w:t>
      </w:r>
      <w:r w:rsidR="00F16A39">
        <w:rPr>
          <w:sz w:val="28"/>
          <w:szCs w:val="28"/>
        </w:rPr>
        <w:t xml:space="preserve"> № </w:t>
      </w:r>
      <w:r w:rsidR="008C5F06">
        <w:rPr>
          <w:sz w:val="28"/>
          <w:szCs w:val="28"/>
        </w:rPr>
        <w:t>29</w:t>
      </w:r>
      <w:r w:rsidR="003562EF">
        <w:rPr>
          <w:sz w:val="28"/>
          <w:szCs w:val="28"/>
        </w:rPr>
        <w:t>8</w:t>
      </w:r>
      <w:r w:rsidR="008C5F06">
        <w:rPr>
          <w:sz w:val="28"/>
          <w:szCs w:val="28"/>
        </w:rPr>
        <w:t xml:space="preserve"> </w:t>
      </w:r>
      <w:r w:rsidR="00F16A39">
        <w:rPr>
          <w:sz w:val="28"/>
          <w:szCs w:val="28"/>
        </w:rPr>
        <w:t>«</w:t>
      </w:r>
      <w:r w:rsidR="008C5F06" w:rsidRPr="00E402C2">
        <w:rPr>
          <w:sz w:val="28"/>
          <w:szCs w:val="28"/>
        </w:rPr>
        <w:t xml:space="preserve">О ликвидации </w:t>
      </w:r>
      <w:r w:rsidR="003562EF">
        <w:rPr>
          <w:sz w:val="28"/>
          <w:szCs w:val="28"/>
        </w:rPr>
        <w:t>администрации</w:t>
      </w:r>
      <w:r w:rsidR="008C5F06" w:rsidRPr="00E402C2">
        <w:rPr>
          <w:sz w:val="28"/>
          <w:szCs w:val="28"/>
        </w:rPr>
        <w:t xml:space="preserve"> муниципального образования Донского сельсовета Труновского района Ставропольского края</w:t>
      </w:r>
      <w:r w:rsidR="00F16A39">
        <w:rPr>
          <w:sz w:val="28"/>
          <w:szCs w:val="28"/>
        </w:rPr>
        <w:t xml:space="preserve">», </w:t>
      </w:r>
      <w:r w:rsidR="00DE6B13" w:rsidRPr="006E2249">
        <w:rPr>
          <w:sz w:val="28"/>
          <w:szCs w:val="28"/>
        </w:rPr>
        <w:t>Д</w:t>
      </w:r>
      <w:r w:rsidR="00533BF0" w:rsidRPr="006E2249">
        <w:rPr>
          <w:sz w:val="28"/>
          <w:szCs w:val="28"/>
        </w:rPr>
        <w:t>ума Труновского муниципального округа Ставропольского края</w:t>
      </w:r>
    </w:p>
    <w:p w:rsidR="00CB6B64" w:rsidRPr="00B022E3" w:rsidRDefault="00CB6B64" w:rsidP="00C0606A">
      <w:pPr>
        <w:widowControl/>
        <w:autoSpaceDE w:val="0"/>
        <w:ind w:firstLine="709"/>
        <w:jc w:val="both"/>
        <w:rPr>
          <w:sz w:val="24"/>
          <w:szCs w:val="28"/>
        </w:rPr>
      </w:pPr>
    </w:p>
    <w:p w:rsidR="00A10A9C" w:rsidRPr="006E2249" w:rsidRDefault="00A10A9C" w:rsidP="00024AE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E2249">
        <w:rPr>
          <w:rFonts w:ascii="Times New Roman" w:hAnsi="Times New Roman" w:cs="Times New Roman"/>
          <w:sz w:val="28"/>
          <w:szCs w:val="28"/>
        </w:rPr>
        <w:t>РЕШИЛ</w:t>
      </w:r>
      <w:r w:rsidR="00533BF0" w:rsidRPr="006E2249">
        <w:rPr>
          <w:rFonts w:ascii="Times New Roman" w:hAnsi="Times New Roman" w:cs="Times New Roman"/>
          <w:sz w:val="28"/>
          <w:szCs w:val="28"/>
        </w:rPr>
        <w:t>А</w:t>
      </w:r>
      <w:r w:rsidRPr="006E2249">
        <w:rPr>
          <w:rFonts w:ascii="Times New Roman" w:hAnsi="Times New Roman" w:cs="Times New Roman"/>
          <w:sz w:val="28"/>
          <w:szCs w:val="28"/>
        </w:rPr>
        <w:t>:</w:t>
      </w:r>
    </w:p>
    <w:p w:rsidR="00A10A9C" w:rsidRPr="00B022E3" w:rsidRDefault="00A10A9C" w:rsidP="00C060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CB6B64" w:rsidRPr="006E2249" w:rsidRDefault="00CB6B64" w:rsidP="00024AEE">
      <w:pPr>
        <w:ind w:firstLine="709"/>
        <w:jc w:val="both"/>
        <w:rPr>
          <w:bCs/>
          <w:sz w:val="28"/>
          <w:szCs w:val="28"/>
        </w:rPr>
      </w:pPr>
      <w:r w:rsidRPr="006E2249">
        <w:rPr>
          <w:bCs/>
          <w:sz w:val="28"/>
          <w:szCs w:val="28"/>
        </w:rPr>
        <w:t xml:space="preserve">1. </w:t>
      </w:r>
      <w:r w:rsidR="00F16A39">
        <w:rPr>
          <w:bCs/>
          <w:sz w:val="28"/>
          <w:szCs w:val="28"/>
        </w:rPr>
        <w:t xml:space="preserve">Утвердить прилагаемый ликвидационный баланс </w:t>
      </w:r>
      <w:r w:rsidR="003562EF">
        <w:rPr>
          <w:sz w:val="28"/>
          <w:szCs w:val="28"/>
        </w:rPr>
        <w:t xml:space="preserve">администрации </w:t>
      </w:r>
      <w:r w:rsidR="008C5F06" w:rsidRPr="00E402C2">
        <w:rPr>
          <w:sz w:val="28"/>
          <w:szCs w:val="28"/>
        </w:rPr>
        <w:t>муниципального образования Донского сельсовета Труновского района Ставропольского края</w:t>
      </w:r>
      <w:r w:rsidR="00576435">
        <w:rPr>
          <w:bCs/>
          <w:sz w:val="28"/>
          <w:szCs w:val="28"/>
        </w:rPr>
        <w:t>.</w:t>
      </w:r>
    </w:p>
    <w:p w:rsidR="00BF0FCC" w:rsidRPr="00B022E3" w:rsidRDefault="00BF0FCC" w:rsidP="00C060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BF0FCC" w:rsidRDefault="00C8667B" w:rsidP="00C86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F0FCC">
        <w:rPr>
          <w:sz w:val="28"/>
          <w:szCs w:val="28"/>
        </w:rPr>
        <w:t>.</w:t>
      </w:r>
      <w:r w:rsidR="00963ABC" w:rsidRPr="000E7B3E">
        <w:rPr>
          <w:sz w:val="28"/>
          <w:szCs w:val="28"/>
        </w:rPr>
        <w:t xml:space="preserve"> </w:t>
      </w:r>
      <w:r w:rsidR="00963ABC">
        <w:rPr>
          <w:sz w:val="28"/>
          <w:szCs w:val="28"/>
        </w:rPr>
        <w:t>Н</w:t>
      </w:r>
      <w:r w:rsidR="00963ABC" w:rsidRPr="000E7B3E">
        <w:rPr>
          <w:sz w:val="28"/>
          <w:szCs w:val="28"/>
        </w:rPr>
        <w:t>астоящее решение</w:t>
      </w:r>
      <w:r w:rsidR="00963ABC">
        <w:rPr>
          <w:sz w:val="28"/>
          <w:szCs w:val="28"/>
        </w:rPr>
        <w:t xml:space="preserve"> подлежит </w:t>
      </w:r>
      <w:r w:rsidRPr="00BD54EE">
        <w:rPr>
          <w:sz w:val="28"/>
          <w:szCs w:val="28"/>
        </w:rPr>
        <w:t>разме</w:t>
      </w:r>
      <w:r>
        <w:rPr>
          <w:sz w:val="28"/>
          <w:szCs w:val="28"/>
        </w:rPr>
        <w:t>щению</w:t>
      </w:r>
      <w:r w:rsidR="009219D3">
        <w:rPr>
          <w:sz w:val="28"/>
          <w:szCs w:val="28"/>
        </w:rPr>
        <w:t xml:space="preserve"> </w:t>
      </w:r>
      <w:r w:rsidR="00B028F9">
        <w:rPr>
          <w:sz w:val="28"/>
        </w:rPr>
        <w:t>н</w:t>
      </w:r>
      <w:r w:rsidRPr="00BD54EE">
        <w:rPr>
          <w:sz w:val="28"/>
        </w:rPr>
        <w:t xml:space="preserve">а официальном сайте органов местного самоуправления </w:t>
      </w:r>
      <w:r>
        <w:rPr>
          <w:sz w:val="28"/>
        </w:rPr>
        <w:t>Труновского</w:t>
      </w:r>
      <w:r w:rsidRPr="00BD54EE">
        <w:rPr>
          <w:sz w:val="28"/>
        </w:rPr>
        <w:t xml:space="preserve"> муниципального </w:t>
      </w:r>
      <w:r w:rsidR="00B6781E">
        <w:rPr>
          <w:sz w:val="28"/>
        </w:rPr>
        <w:t>округа</w:t>
      </w:r>
      <w:r w:rsidRPr="00BD54EE">
        <w:rPr>
          <w:sz w:val="28"/>
        </w:rPr>
        <w:t xml:space="preserve"> Ставропольского края</w:t>
      </w:r>
      <w:r w:rsidRPr="00BD54EE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 xml:space="preserve"> </w:t>
      </w:r>
      <w:r w:rsidRPr="00320110">
        <w:rPr>
          <w:sz w:val="28"/>
          <w:szCs w:val="28"/>
        </w:rPr>
        <w:t>по адресу www.trunovskiy26raion.ru</w:t>
      </w:r>
      <w:r w:rsidRPr="006E6067">
        <w:rPr>
          <w:sz w:val="28"/>
          <w:szCs w:val="28"/>
        </w:rPr>
        <w:t>.</w:t>
      </w:r>
    </w:p>
    <w:p w:rsidR="00C8667B" w:rsidRPr="00B022E3" w:rsidRDefault="00C8667B" w:rsidP="00C060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AC00BF" w:rsidRPr="006E2249" w:rsidRDefault="00C8667B" w:rsidP="00C060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C00BF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принятия.</w:t>
      </w:r>
    </w:p>
    <w:p w:rsidR="00C9698B" w:rsidRPr="006E2249" w:rsidRDefault="00C9698B" w:rsidP="00C0606A">
      <w:pPr>
        <w:spacing w:line="240" w:lineRule="exact"/>
        <w:ind w:firstLine="709"/>
        <w:rPr>
          <w:sz w:val="28"/>
          <w:szCs w:val="28"/>
        </w:rPr>
      </w:pPr>
    </w:p>
    <w:p w:rsidR="00C9698B" w:rsidRDefault="00C9698B" w:rsidP="00C0606A">
      <w:pPr>
        <w:spacing w:line="240" w:lineRule="exact"/>
        <w:ind w:firstLine="709"/>
        <w:rPr>
          <w:sz w:val="28"/>
          <w:szCs w:val="28"/>
        </w:rPr>
      </w:pPr>
    </w:p>
    <w:p w:rsidR="008C5F06" w:rsidRDefault="008C5F06" w:rsidP="00BF0FCC">
      <w:pPr>
        <w:spacing w:line="240" w:lineRule="exact"/>
        <w:rPr>
          <w:sz w:val="28"/>
          <w:szCs w:val="28"/>
        </w:rPr>
      </w:pPr>
    </w:p>
    <w:p w:rsidR="003439B6" w:rsidRPr="006E2249" w:rsidRDefault="00A10A9C" w:rsidP="00BF0FCC">
      <w:pPr>
        <w:spacing w:line="240" w:lineRule="exact"/>
        <w:rPr>
          <w:sz w:val="28"/>
          <w:szCs w:val="28"/>
        </w:rPr>
      </w:pPr>
      <w:r w:rsidRPr="006E2249">
        <w:rPr>
          <w:sz w:val="28"/>
          <w:szCs w:val="28"/>
        </w:rPr>
        <w:t xml:space="preserve">Председатель </w:t>
      </w:r>
      <w:r w:rsidR="000328BD">
        <w:rPr>
          <w:sz w:val="28"/>
          <w:szCs w:val="28"/>
        </w:rPr>
        <w:t>Думы</w:t>
      </w:r>
    </w:p>
    <w:p w:rsidR="00A10A9C" w:rsidRPr="006E2249" w:rsidRDefault="00A10A9C" w:rsidP="00BF0FCC">
      <w:pPr>
        <w:spacing w:line="240" w:lineRule="exact"/>
        <w:rPr>
          <w:sz w:val="28"/>
          <w:szCs w:val="28"/>
        </w:rPr>
      </w:pPr>
      <w:r w:rsidRPr="006E2249">
        <w:rPr>
          <w:sz w:val="28"/>
          <w:szCs w:val="28"/>
        </w:rPr>
        <w:t>Труновского</w:t>
      </w:r>
      <w:r w:rsidR="003439B6" w:rsidRPr="006E2249">
        <w:rPr>
          <w:sz w:val="28"/>
          <w:szCs w:val="28"/>
        </w:rPr>
        <w:t xml:space="preserve"> </w:t>
      </w:r>
      <w:r w:rsidRPr="006E2249">
        <w:rPr>
          <w:sz w:val="28"/>
          <w:szCs w:val="28"/>
        </w:rPr>
        <w:t xml:space="preserve">муниципального </w:t>
      </w:r>
      <w:r w:rsidR="00587A18" w:rsidRPr="006E2249">
        <w:rPr>
          <w:sz w:val="28"/>
          <w:szCs w:val="28"/>
        </w:rPr>
        <w:t>округа</w:t>
      </w:r>
    </w:p>
    <w:p w:rsidR="00934DFC" w:rsidRDefault="00A10A9C" w:rsidP="00576435">
      <w:pPr>
        <w:spacing w:line="240" w:lineRule="exact"/>
        <w:rPr>
          <w:sz w:val="28"/>
          <w:szCs w:val="28"/>
        </w:rPr>
      </w:pPr>
      <w:r w:rsidRPr="006E2249">
        <w:rPr>
          <w:sz w:val="28"/>
          <w:szCs w:val="28"/>
        </w:rPr>
        <w:t xml:space="preserve">Ставропольского края                                                  </w:t>
      </w:r>
      <w:r w:rsidR="00587A18" w:rsidRPr="006E2249">
        <w:rPr>
          <w:sz w:val="28"/>
          <w:szCs w:val="28"/>
        </w:rPr>
        <w:t xml:space="preserve">                  </w:t>
      </w:r>
      <w:r w:rsidR="00426668">
        <w:rPr>
          <w:sz w:val="28"/>
          <w:szCs w:val="28"/>
        </w:rPr>
        <w:t xml:space="preserve">    </w:t>
      </w:r>
      <w:bookmarkStart w:id="0" w:name="_GoBack"/>
      <w:bookmarkEnd w:id="0"/>
      <w:r w:rsidR="00DC61E2">
        <w:rPr>
          <w:sz w:val="28"/>
          <w:szCs w:val="28"/>
        </w:rPr>
        <w:t>Л.П. Арестов</w:t>
      </w:r>
    </w:p>
    <w:sectPr w:rsidR="00934DFC" w:rsidSect="008C5F06">
      <w:headerReference w:type="even" r:id="rId7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72D" w:rsidRDefault="006E072D">
      <w:r>
        <w:separator/>
      </w:r>
    </w:p>
  </w:endnote>
  <w:endnote w:type="continuationSeparator" w:id="0">
    <w:p w:rsidR="006E072D" w:rsidRDefault="006E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72D" w:rsidRDefault="006E072D">
      <w:r>
        <w:separator/>
      </w:r>
    </w:p>
  </w:footnote>
  <w:footnote w:type="continuationSeparator" w:id="0">
    <w:p w:rsidR="006E072D" w:rsidRDefault="006E07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CAA" w:rsidRDefault="00200C0A" w:rsidP="001A356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B2CA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B2CAA" w:rsidRDefault="005B2CA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CAA"/>
    <w:rsid w:val="00001995"/>
    <w:rsid w:val="000029BB"/>
    <w:rsid w:val="00003D15"/>
    <w:rsid w:val="00010508"/>
    <w:rsid w:val="000123C8"/>
    <w:rsid w:val="00015933"/>
    <w:rsid w:val="00016E6A"/>
    <w:rsid w:val="000177DB"/>
    <w:rsid w:val="00024AEE"/>
    <w:rsid w:val="000328BD"/>
    <w:rsid w:val="00036F76"/>
    <w:rsid w:val="00043550"/>
    <w:rsid w:val="00063D71"/>
    <w:rsid w:val="00065916"/>
    <w:rsid w:val="0007476F"/>
    <w:rsid w:val="00077C67"/>
    <w:rsid w:val="00082554"/>
    <w:rsid w:val="00090C6C"/>
    <w:rsid w:val="00091503"/>
    <w:rsid w:val="000C428E"/>
    <w:rsid w:val="000C4411"/>
    <w:rsid w:val="000E0738"/>
    <w:rsid w:val="000E28D1"/>
    <w:rsid w:val="000E534D"/>
    <w:rsid w:val="000E6AF8"/>
    <w:rsid w:val="00103E3C"/>
    <w:rsid w:val="00106C8D"/>
    <w:rsid w:val="001075D8"/>
    <w:rsid w:val="0011136B"/>
    <w:rsid w:val="001361CE"/>
    <w:rsid w:val="001413D7"/>
    <w:rsid w:val="00167904"/>
    <w:rsid w:val="001820E9"/>
    <w:rsid w:val="001833AD"/>
    <w:rsid w:val="001901CE"/>
    <w:rsid w:val="001A1C3F"/>
    <w:rsid w:val="001A3564"/>
    <w:rsid w:val="001B2F52"/>
    <w:rsid w:val="001B6888"/>
    <w:rsid w:val="001C398F"/>
    <w:rsid w:val="001D2253"/>
    <w:rsid w:val="001D7F17"/>
    <w:rsid w:val="001E5513"/>
    <w:rsid w:val="001E7217"/>
    <w:rsid w:val="001F6E23"/>
    <w:rsid w:val="002005F2"/>
    <w:rsid w:val="00200C0A"/>
    <w:rsid w:val="00202A2E"/>
    <w:rsid w:val="002365FD"/>
    <w:rsid w:val="00244532"/>
    <w:rsid w:val="00245F10"/>
    <w:rsid w:val="0025380B"/>
    <w:rsid w:val="002613E8"/>
    <w:rsid w:val="00262391"/>
    <w:rsid w:val="00267C64"/>
    <w:rsid w:val="00271998"/>
    <w:rsid w:val="002725DB"/>
    <w:rsid w:val="00273098"/>
    <w:rsid w:val="0027323E"/>
    <w:rsid w:val="00284861"/>
    <w:rsid w:val="002B2696"/>
    <w:rsid w:val="002B7515"/>
    <w:rsid w:val="002C04AB"/>
    <w:rsid w:val="002C6120"/>
    <w:rsid w:val="002D2D51"/>
    <w:rsid w:val="002D389D"/>
    <w:rsid w:val="002E37E6"/>
    <w:rsid w:val="002E5656"/>
    <w:rsid w:val="002E72C8"/>
    <w:rsid w:val="00303A49"/>
    <w:rsid w:val="00307435"/>
    <w:rsid w:val="00307A88"/>
    <w:rsid w:val="003341BD"/>
    <w:rsid w:val="0033598D"/>
    <w:rsid w:val="003439B6"/>
    <w:rsid w:val="003562EF"/>
    <w:rsid w:val="00356524"/>
    <w:rsid w:val="00364D1C"/>
    <w:rsid w:val="003679D1"/>
    <w:rsid w:val="003C1EC6"/>
    <w:rsid w:val="003C515E"/>
    <w:rsid w:val="003C7BD6"/>
    <w:rsid w:val="003D47AB"/>
    <w:rsid w:val="003D511B"/>
    <w:rsid w:val="003D6F50"/>
    <w:rsid w:val="003E15FC"/>
    <w:rsid w:val="003E2F89"/>
    <w:rsid w:val="00402A46"/>
    <w:rsid w:val="004122D6"/>
    <w:rsid w:val="004245EC"/>
    <w:rsid w:val="00426668"/>
    <w:rsid w:val="004272DE"/>
    <w:rsid w:val="004345E2"/>
    <w:rsid w:val="00444545"/>
    <w:rsid w:val="004449A0"/>
    <w:rsid w:val="004512E5"/>
    <w:rsid w:val="00474EC5"/>
    <w:rsid w:val="00480798"/>
    <w:rsid w:val="00486CD9"/>
    <w:rsid w:val="00495F96"/>
    <w:rsid w:val="004A4E09"/>
    <w:rsid w:val="004A6055"/>
    <w:rsid w:val="004A6CE0"/>
    <w:rsid w:val="004B173B"/>
    <w:rsid w:val="004B36E5"/>
    <w:rsid w:val="004B7649"/>
    <w:rsid w:val="004C0B33"/>
    <w:rsid w:val="004C0D58"/>
    <w:rsid w:val="004C1693"/>
    <w:rsid w:val="004C2874"/>
    <w:rsid w:val="004D6AF0"/>
    <w:rsid w:val="004E2626"/>
    <w:rsid w:val="004E75C8"/>
    <w:rsid w:val="004F0E25"/>
    <w:rsid w:val="004F302F"/>
    <w:rsid w:val="004F556D"/>
    <w:rsid w:val="005110F4"/>
    <w:rsid w:val="00515391"/>
    <w:rsid w:val="005263A8"/>
    <w:rsid w:val="00532DBF"/>
    <w:rsid w:val="00533BF0"/>
    <w:rsid w:val="00533D97"/>
    <w:rsid w:val="00561D36"/>
    <w:rsid w:val="00563E1D"/>
    <w:rsid w:val="00565359"/>
    <w:rsid w:val="00576435"/>
    <w:rsid w:val="0058200B"/>
    <w:rsid w:val="00587A18"/>
    <w:rsid w:val="005904CA"/>
    <w:rsid w:val="005A76B1"/>
    <w:rsid w:val="005B1FAD"/>
    <w:rsid w:val="005B2CAA"/>
    <w:rsid w:val="005B44B6"/>
    <w:rsid w:val="005B66C1"/>
    <w:rsid w:val="005E7F23"/>
    <w:rsid w:val="005F2F8A"/>
    <w:rsid w:val="005F61C4"/>
    <w:rsid w:val="006253BB"/>
    <w:rsid w:val="006431BC"/>
    <w:rsid w:val="006463EC"/>
    <w:rsid w:val="006543E3"/>
    <w:rsid w:val="0066084D"/>
    <w:rsid w:val="006770D5"/>
    <w:rsid w:val="006836A6"/>
    <w:rsid w:val="00686C09"/>
    <w:rsid w:val="006A5A2C"/>
    <w:rsid w:val="006C068B"/>
    <w:rsid w:val="006C2687"/>
    <w:rsid w:val="006C426C"/>
    <w:rsid w:val="006D392A"/>
    <w:rsid w:val="006E072D"/>
    <w:rsid w:val="006E2249"/>
    <w:rsid w:val="006E5C6F"/>
    <w:rsid w:val="006E6C14"/>
    <w:rsid w:val="006F25F4"/>
    <w:rsid w:val="007120D7"/>
    <w:rsid w:val="00741017"/>
    <w:rsid w:val="0077742D"/>
    <w:rsid w:val="007864ED"/>
    <w:rsid w:val="00786504"/>
    <w:rsid w:val="00787772"/>
    <w:rsid w:val="00792214"/>
    <w:rsid w:val="007A54F3"/>
    <w:rsid w:val="007A6623"/>
    <w:rsid w:val="007B0F77"/>
    <w:rsid w:val="007C7513"/>
    <w:rsid w:val="007E7A87"/>
    <w:rsid w:val="007F4143"/>
    <w:rsid w:val="0081488C"/>
    <w:rsid w:val="00821FF5"/>
    <w:rsid w:val="0083164E"/>
    <w:rsid w:val="008600FB"/>
    <w:rsid w:val="00861F54"/>
    <w:rsid w:val="00873C87"/>
    <w:rsid w:val="008812F1"/>
    <w:rsid w:val="00885589"/>
    <w:rsid w:val="00892A15"/>
    <w:rsid w:val="008976A6"/>
    <w:rsid w:val="008A21B2"/>
    <w:rsid w:val="008A504A"/>
    <w:rsid w:val="008A5AFF"/>
    <w:rsid w:val="008B1A73"/>
    <w:rsid w:val="008B3FE0"/>
    <w:rsid w:val="008C2BC8"/>
    <w:rsid w:val="008C5F06"/>
    <w:rsid w:val="008E3609"/>
    <w:rsid w:val="008E669B"/>
    <w:rsid w:val="008F1F0A"/>
    <w:rsid w:val="008F3BB8"/>
    <w:rsid w:val="008F70E8"/>
    <w:rsid w:val="0091369F"/>
    <w:rsid w:val="009219D3"/>
    <w:rsid w:val="00925AEB"/>
    <w:rsid w:val="00934DFC"/>
    <w:rsid w:val="00941BE5"/>
    <w:rsid w:val="00943AD9"/>
    <w:rsid w:val="0094559D"/>
    <w:rsid w:val="00963ABC"/>
    <w:rsid w:val="00964E43"/>
    <w:rsid w:val="0098617C"/>
    <w:rsid w:val="009A09EB"/>
    <w:rsid w:val="009A2D88"/>
    <w:rsid w:val="009A5D34"/>
    <w:rsid w:val="009C2B0D"/>
    <w:rsid w:val="009C451B"/>
    <w:rsid w:val="009C663F"/>
    <w:rsid w:val="009C7E12"/>
    <w:rsid w:val="009E3FD8"/>
    <w:rsid w:val="009E5C79"/>
    <w:rsid w:val="009E71B6"/>
    <w:rsid w:val="00A106E5"/>
    <w:rsid w:val="00A10A9C"/>
    <w:rsid w:val="00A20572"/>
    <w:rsid w:val="00A2353F"/>
    <w:rsid w:val="00A367C4"/>
    <w:rsid w:val="00A36E45"/>
    <w:rsid w:val="00A40713"/>
    <w:rsid w:val="00A40BFA"/>
    <w:rsid w:val="00A40D05"/>
    <w:rsid w:val="00A609D7"/>
    <w:rsid w:val="00A63C03"/>
    <w:rsid w:val="00A97AEA"/>
    <w:rsid w:val="00AB2E69"/>
    <w:rsid w:val="00AB5690"/>
    <w:rsid w:val="00AC00BF"/>
    <w:rsid w:val="00AD73BF"/>
    <w:rsid w:val="00AE46B2"/>
    <w:rsid w:val="00AE7E3D"/>
    <w:rsid w:val="00B022E3"/>
    <w:rsid w:val="00B028F9"/>
    <w:rsid w:val="00B12F0B"/>
    <w:rsid w:val="00B13194"/>
    <w:rsid w:val="00B325FD"/>
    <w:rsid w:val="00B37069"/>
    <w:rsid w:val="00B51A21"/>
    <w:rsid w:val="00B572ED"/>
    <w:rsid w:val="00B62705"/>
    <w:rsid w:val="00B6781E"/>
    <w:rsid w:val="00B72446"/>
    <w:rsid w:val="00B72E57"/>
    <w:rsid w:val="00B73F90"/>
    <w:rsid w:val="00B7542A"/>
    <w:rsid w:val="00B76131"/>
    <w:rsid w:val="00B76BB9"/>
    <w:rsid w:val="00B87A1A"/>
    <w:rsid w:val="00BA663A"/>
    <w:rsid w:val="00BC50B1"/>
    <w:rsid w:val="00BD097B"/>
    <w:rsid w:val="00BD1B00"/>
    <w:rsid w:val="00BD3197"/>
    <w:rsid w:val="00BD6B3B"/>
    <w:rsid w:val="00BE464C"/>
    <w:rsid w:val="00BF0FCC"/>
    <w:rsid w:val="00BF11FB"/>
    <w:rsid w:val="00BF46C9"/>
    <w:rsid w:val="00BF5607"/>
    <w:rsid w:val="00C04197"/>
    <w:rsid w:val="00C05C86"/>
    <w:rsid w:val="00C0606A"/>
    <w:rsid w:val="00C15A7D"/>
    <w:rsid w:val="00C162DD"/>
    <w:rsid w:val="00C23760"/>
    <w:rsid w:val="00C45BC0"/>
    <w:rsid w:val="00C50426"/>
    <w:rsid w:val="00C605A4"/>
    <w:rsid w:val="00C76080"/>
    <w:rsid w:val="00C76C98"/>
    <w:rsid w:val="00C84107"/>
    <w:rsid w:val="00C84141"/>
    <w:rsid w:val="00C8667B"/>
    <w:rsid w:val="00C9698B"/>
    <w:rsid w:val="00CA12AE"/>
    <w:rsid w:val="00CA3C48"/>
    <w:rsid w:val="00CA7CA3"/>
    <w:rsid w:val="00CB59AB"/>
    <w:rsid w:val="00CB6B64"/>
    <w:rsid w:val="00CC1F26"/>
    <w:rsid w:val="00CC3A7A"/>
    <w:rsid w:val="00CF57AA"/>
    <w:rsid w:val="00CF66CF"/>
    <w:rsid w:val="00D02ACA"/>
    <w:rsid w:val="00D1070B"/>
    <w:rsid w:val="00D31E72"/>
    <w:rsid w:val="00D41111"/>
    <w:rsid w:val="00D41354"/>
    <w:rsid w:val="00D43E4E"/>
    <w:rsid w:val="00D67A88"/>
    <w:rsid w:val="00D72827"/>
    <w:rsid w:val="00D73229"/>
    <w:rsid w:val="00D83B9F"/>
    <w:rsid w:val="00D852D7"/>
    <w:rsid w:val="00D86FCE"/>
    <w:rsid w:val="00D930F3"/>
    <w:rsid w:val="00D931E9"/>
    <w:rsid w:val="00D94A77"/>
    <w:rsid w:val="00DA5616"/>
    <w:rsid w:val="00DB47F4"/>
    <w:rsid w:val="00DC013B"/>
    <w:rsid w:val="00DC0CA8"/>
    <w:rsid w:val="00DC61E2"/>
    <w:rsid w:val="00DD0B36"/>
    <w:rsid w:val="00DD5CB6"/>
    <w:rsid w:val="00DD707D"/>
    <w:rsid w:val="00DE3576"/>
    <w:rsid w:val="00DE6B13"/>
    <w:rsid w:val="00DF65E3"/>
    <w:rsid w:val="00E02011"/>
    <w:rsid w:val="00E03D13"/>
    <w:rsid w:val="00E03E79"/>
    <w:rsid w:val="00E345A0"/>
    <w:rsid w:val="00E37EF6"/>
    <w:rsid w:val="00E64E42"/>
    <w:rsid w:val="00E70ECC"/>
    <w:rsid w:val="00E8324A"/>
    <w:rsid w:val="00EA57E4"/>
    <w:rsid w:val="00EA67F5"/>
    <w:rsid w:val="00EB0C34"/>
    <w:rsid w:val="00EB2E79"/>
    <w:rsid w:val="00EB7769"/>
    <w:rsid w:val="00EC4E01"/>
    <w:rsid w:val="00EC6DB2"/>
    <w:rsid w:val="00ED590D"/>
    <w:rsid w:val="00ED5BE3"/>
    <w:rsid w:val="00EE263C"/>
    <w:rsid w:val="00EE3EF9"/>
    <w:rsid w:val="00EE4E12"/>
    <w:rsid w:val="00EF3BA8"/>
    <w:rsid w:val="00F026B9"/>
    <w:rsid w:val="00F035F4"/>
    <w:rsid w:val="00F16A39"/>
    <w:rsid w:val="00F31D29"/>
    <w:rsid w:val="00F34D8E"/>
    <w:rsid w:val="00F410B0"/>
    <w:rsid w:val="00F620DD"/>
    <w:rsid w:val="00F656F9"/>
    <w:rsid w:val="00F65722"/>
    <w:rsid w:val="00F71523"/>
    <w:rsid w:val="00F724DC"/>
    <w:rsid w:val="00F805B5"/>
    <w:rsid w:val="00F82178"/>
    <w:rsid w:val="00F842DC"/>
    <w:rsid w:val="00F95736"/>
    <w:rsid w:val="00FA4CAC"/>
    <w:rsid w:val="00FA61AF"/>
    <w:rsid w:val="00FB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4DBD3545-46C9-429C-9639-3EA63381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2CAA"/>
    <w:pPr>
      <w:widowControl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5B2CAA"/>
    <w:pPr>
      <w:keepNext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B2CAA"/>
    <w:rPr>
      <w:sz w:val="28"/>
      <w:szCs w:val="28"/>
      <w:lang w:bidi="ar-SA"/>
    </w:rPr>
  </w:style>
  <w:style w:type="paragraph" w:customStyle="1" w:styleId="ConsPlusNormal">
    <w:name w:val="ConsPlusNormal"/>
    <w:rsid w:val="005B2C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5B2CA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5B2CAA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5B2CAA"/>
  </w:style>
  <w:style w:type="paragraph" w:styleId="a5">
    <w:name w:val="Balloon Text"/>
    <w:basedOn w:val="a"/>
    <w:link w:val="a6"/>
    <w:rsid w:val="00495F96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rsid w:val="00495F96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rsid w:val="009E71B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E71B6"/>
  </w:style>
  <w:style w:type="paragraph" w:styleId="a9">
    <w:name w:val="Body Text"/>
    <w:basedOn w:val="a"/>
    <w:link w:val="aa"/>
    <w:uiPriority w:val="99"/>
    <w:unhideWhenUsed/>
    <w:rsid w:val="00FA4CAC"/>
    <w:pPr>
      <w:widowControl/>
      <w:autoSpaceDN/>
      <w:adjustRightInd/>
      <w:spacing w:after="120"/>
    </w:pPr>
    <w:rPr>
      <w:sz w:val="24"/>
      <w:szCs w:val="24"/>
    </w:rPr>
  </w:style>
  <w:style w:type="character" w:customStyle="1" w:styleId="aa">
    <w:name w:val="Основной текст Знак"/>
    <w:link w:val="a9"/>
    <w:uiPriority w:val="99"/>
    <w:rsid w:val="00FA4CAC"/>
    <w:rPr>
      <w:sz w:val="24"/>
      <w:szCs w:val="24"/>
    </w:rPr>
  </w:style>
  <w:style w:type="paragraph" w:styleId="ab">
    <w:name w:val="No Spacing"/>
    <w:uiPriority w:val="1"/>
    <w:qFormat/>
    <w:rsid w:val="00B76BB9"/>
    <w:rPr>
      <w:rFonts w:ascii="Calibri" w:eastAsia="Calibri" w:hAnsi="Calibri"/>
      <w:sz w:val="22"/>
      <w:szCs w:val="22"/>
      <w:lang w:eastAsia="en-US"/>
    </w:rPr>
  </w:style>
  <w:style w:type="table" w:styleId="ac">
    <w:name w:val="Table Grid"/>
    <w:basedOn w:val="a1"/>
    <w:rsid w:val="00F34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E37EF6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E37EF6"/>
  </w:style>
  <w:style w:type="character" w:styleId="af">
    <w:name w:val="Hyperlink"/>
    <w:rsid w:val="00D85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9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PC</cp:lastModifiedBy>
  <cp:revision>19</cp:revision>
  <cp:lastPrinted>2022-02-16T05:58:00Z</cp:lastPrinted>
  <dcterms:created xsi:type="dcterms:W3CDTF">2021-04-05T07:37:00Z</dcterms:created>
  <dcterms:modified xsi:type="dcterms:W3CDTF">2022-02-16T05:59:00Z</dcterms:modified>
</cp:coreProperties>
</file>