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941C02" w:rsidP="00D975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</w:t>
            </w:r>
            <w:r w:rsidR="00030F43">
              <w:rPr>
                <w:rFonts w:ascii="Times New Roman" w:hAnsi="Times New Roman"/>
                <w:sz w:val="28"/>
                <w:szCs w:val="28"/>
              </w:rPr>
              <w:t>0</w:t>
            </w:r>
            <w:r w:rsidR="00D97546">
              <w:rPr>
                <w:rFonts w:ascii="Times New Roman" w:hAnsi="Times New Roman"/>
                <w:sz w:val="28"/>
                <w:szCs w:val="28"/>
              </w:rPr>
              <w:t>3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D975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975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030F43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941C02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Алексенко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Говоров</w:t>
            </w:r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Уварова 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830527" w:rsidRDefault="00830527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D42A96" w:rsidRPr="00D42A96">
        <w:rPr>
          <w:rFonts w:ascii="Times New Roman" w:hAnsi="Times New Roman"/>
          <w:sz w:val="28"/>
          <w:szCs w:val="28"/>
        </w:rPr>
        <w:t>43</w:t>
      </w:r>
      <w:r w:rsidR="00C0564D" w:rsidRPr="0076679F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FF4" w:rsidRPr="00475C4E" w:rsidRDefault="00B23FF4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D40" w:rsidRPr="00034D40" w:rsidRDefault="00034D40" w:rsidP="00034D4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4D40">
        <w:rPr>
          <w:rFonts w:ascii="Times New Roman" w:hAnsi="Times New Roman"/>
          <w:sz w:val="28"/>
        </w:rPr>
        <w:t xml:space="preserve">1. О работе отдела имущественных и земельных отношений администрации Труновского муниципального округа Ставропольского края за </w:t>
      </w:r>
      <w:r w:rsidR="00941C02">
        <w:rPr>
          <w:rFonts w:ascii="Times New Roman" w:hAnsi="Times New Roman"/>
          <w:sz w:val="28"/>
        </w:rPr>
        <w:t>2023</w:t>
      </w:r>
      <w:r w:rsidRPr="00034D40">
        <w:rPr>
          <w:rFonts w:ascii="Times New Roman" w:hAnsi="Times New Roman"/>
          <w:sz w:val="28"/>
        </w:rPr>
        <w:t xml:space="preserve"> год.</w:t>
      </w:r>
    </w:p>
    <w:p w:rsidR="007B66A2" w:rsidRDefault="00034D40" w:rsidP="00034D4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D40">
        <w:rPr>
          <w:rFonts w:ascii="Times New Roman" w:hAnsi="Times New Roman"/>
          <w:sz w:val="28"/>
        </w:rPr>
        <w:t>2. О ходе подготовки и проведения</w:t>
      </w:r>
      <w:r>
        <w:rPr>
          <w:rFonts w:ascii="Times New Roman" w:hAnsi="Times New Roman"/>
          <w:sz w:val="28"/>
        </w:rPr>
        <w:t xml:space="preserve"> весенних полевых </w:t>
      </w:r>
      <w:r w:rsidRPr="00034D40">
        <w:rPr>
          <w:rFonts w:ascii="Times New Roman" w:hAnsi="Times New Roman"/>
          <w:sz w:val="28"/>
        </w:rPr>
        <w:t xml:space="preserve">работ </w:t>
      </w:r>
      <w:r>
        <w:rPr>
          <w:rFonts w:ascii="Times New Roman" w:hAnsi="Times New Roman"/>
          <w:sz w:val="28"/>
        </w:rPr>
        <w:t xml:space="preserve">                           </w:t>
      </w:r>
      <w:r w:rsidRPr="00034D40">
        <w:rPr>
          <w:rFonts w:ascii="Times New Roman" w:hAnsi="Times New Roman"/>
          <w:sz w:val="28"/>
        </w:rPr>
        <w:t>в сельскохозяйственных организациях и крестьянских (фермерских) хозяйствах Труновского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                   </w:t>
      </w:r>
      <w:r w:rsidR="00941C02">
        <w:rPr>
          <w:rFonts w:ascii="Times New Roman" w:hAnsi="Times New Roman"/>
          <w:sz w:val="28"/>
        </w:rPr>
        <w:t>в 2024</w:t>
      </w:r>
      <w:r w:rsidRPr="00034D40">
        <w:rPr>
          <w:rFonts w:ascii="Times New Roman" w:hAnsi="Times New Roman"/>
          <w:sz w:val="28"/>
        </w:rPr>
        <w:t xml:space="preserve"> году.</w:t>
      </w:r>
    </w:p>
    <w:p w:rsidR="00034D40" w:rsidRDefault="00941C02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Другое:</w:t>
      </w:r>
    </w:p>
    <w:p w:rsidR="00941C02" w:rsidRPr="00941C02" w:rsidRDefault="00941C02" w:rsidP="00D42A9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C02">
        <w:rPr>
          <w:rFonts w:ascii="Times New Roman" w:hAnsi="Times New Roman" w:cs="Times New Roman"/>
          <w:sz w:val="28"/>
          <w:szCs w:val="28"/>
        </w:rPr>
        <w:t>- Отчет отдела ЗАГС управления ЗАГС Ставропольского края по Труновскому району о проделанной работе за 2023 год.</w:t>
      </w:r>
    </w:p>
    <w:p w:rsidR="00941C02" w:rsidRPr="00941C02" w:rsidRDefault="00941C02" w:rsidP="00D42A9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C02">
        <w:rPr>
          <w:rFonts w:ascii="Times New Roman" w:hAnsi="Times New Roman" w:cs="Times New Roman"/>
          <w:sz w:val="28"/>
          <w:szCs w:val="28"/>
        </w:rPr>
        <w:t>- Информация о работе государственного бюджетного учреждения социального обслуживания «Труновский комплексный центр социального обслуживания населения» по реализации регионального проекта «Старшее поколение» национального проекта «Демография».</w:t>
      </w:r>
    </w:p>
    <w:p w:rsidR="00941C02" w:rsidRDefault="00941C02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034D40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4D40">
        <w:rPr>
          <w:rFonts w:ascii="Times New Roman" w:hAnsi="Times New Roman"/>
          <w:sz w:val="28"/>
        </w:rPr>
        <w:t>О работе отдела имущественных и земельных отношений администрации Труновского муниципального окр</w:t>
      </w:r>
      <w:r w:rsidR="00941C02">
        <w:rPr>
          <w:rFonts w:ascii="Times New Roman" w:hAnsi="Times New Roman"/>
          <w:sz w:val="28"/>
        </w:rPr>
        <w:t>уга Ставропольского края за 2023</w:t>
      </w:r>
      <w:r w:rsidRPr="00034D40">
        <w:rPr>
          <w:rFonts w:ascii="Times New Roman" w:hAnsi="Times New Roman"/>
          <w:sz w:val="28"/>
        </w:rPr>
        <w:t xml:space="preserve"> год</w:t>
      </w:r>
      <w:r w:rsidR="00030F43" w:rsidRPr="00030F43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E01B5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B57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Руденко Светлана Ивановна, начальник отдела имущественных </w:t>
      </w:r>
      <w:r w:rsidR="00F7585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Pr="00E01B57">
        <w:rPr>
          <w:rFonts w:ascii="Times New Roman" w:eastAsiaTheme="minorEastAsia" w:hAnsi="Times New Roman"/>
          <w:sz w:val="28"/>
          <w:szCs w:val="28"/>
          <w:lang w:eastAsia="ru-RU"/>
        </w:rPr>
        <w:t>и земельных отношений администрации</w:t>
      </w:r>
      <w:r w:rsidR="007B66A2" w:rsidRPr="007B66A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23FF4" w:rsidRDefault="00B23FF4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E01B57" w:rsidRPr="00034D40">
        <w:rPr>
          <w:rFonts w:ascii="Times New Roman" w:hAnsi="Times New Roman"/>
          <w:sz w:val="28"/>
        </w:rPr>
        <w:t>О работе отдела имущественных и земельных отношений администрации Труновского муниципального окр</w:t>
      </w:r>
      <w:r w:rsidR="00941C02">
        <w:rPr>
          <w:rFonts w:ascii="Times New Roman" w:hAnsi="Times New Roman"/>
          <w:sz w:val="28"/>
        </w:rPr>
        <w:t>уга Ставропольского края за 2023</w:t>
      </w:r>
      <w:r w:rsidR="00E01B57" w:rsidRPr="00034D40">
        <w:rPr>
          <w:rFonts w:ascii="Times New Roman" w:hAnsi="Times New Roman"/>
          <w:sz w:val="28"/>
        </w:rPr>
        <w:t xml:space="preserve"> год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1E79FD" w:rsidRDefault="001E79FD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10270" w:rsidRDefault="00E01B5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D40">
        <w:rPr>
          <w:rFonts w:ascii="Times New Roman" w:hAnsi="Times New Roman"/>
          <w:sz w:val="28"/>
        </w:rPr>
        <w:t>О ходе подготовки и проведения</w:t>
      </w:r>
      <w:r>
        <w:rPr>
          <w:rFonts w:ascii="Times New Roman" w:hAnsi="Times New Roman"/>
          <w:sz w:val="28"/>
        </w:rPr>
        <w:t xml:space="preserve"> весенних полевых </w:t>
      </w:r>
      <w:r w:rsidRPr="00034D40">
        <w:rPr>
          <w:rFonts w:ascii="Times New Roman" w:hAnsi="Times New Roman"/>
          <w:sz w:val="28"/>
        </w:rPr>
        <w:t xml:space="preserve">работ </w:t>
      </w:r>
      <w:r>
        <w:rPr>
          <w:rFonts w:ascii="Times New Roman" w:hAnsi="Times New Roman"/>
          <w:sz w:val="28"/>
        </w:rPr>
        <w:t xml:space="preserve">                           </w:t>
      </w:r>
      <w:r w:rsidRPr="00034D40">
        <w:rPr>
          <w:rFonts w:ascii="Times New Roman" w:hAnsi="Times New Roman"/>
          <w:sz w:val="28"/>
        </w:rPr>
        <w:t>в сельскохозяйственных организациях и крестьянских (фермерских) хозяйствах Труновского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                   </w:t>
      </w:r>
      <w:r w:rsidR="00941C02">
        <w:rPr>
          <w:rFonts w:ascii="Times New Roman" w:hAnsi="Times New Roman"/>
          <w:sz w:val="28"/>
        </w:rPr>
        <w:t>в 2024</w:t>
      </w:r>
      <w:r w:rsidRPr="00034D40">
        <w:rPr>
          <w:rFonts w:ascii="Times New Roman" w:hAnsi="Times New Roman"/>
          <w:sz w:val="28"/>
        </w:rPr>
        <w:t xml:space="preserve"> году</w:t>
      </w:r>
      <w:r w:rsidR="00CA1631" w:rsidRPr="00CA1631">
        <w:rPr>
          <w:rFonts w:ascii="Times New Roman" w:hAnsi="Times New Roman"/>
          <w:sz w:val="28"/>
          <w:szCs w:val="28"/>
        </w:rPr>
        <w:t>.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t xml:space="preserve">Докладчик: </w:t>
      </w:r>
    </w:p>
    <w:p w:rsidR="00B23FF4" w:rsidRDefault="00F7585A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F7585A">
        <w:rPr>
          <w:rFonts w:ascii="Times New Roman" w:eastAsiaTheme="minorEastAsia" w:hAnsi="Times New Roman"/>
          <w:sz w:val="28"/>
          <w:szCs w:val="28"/>
          <w:lang w:eastAsia="ru-RU"/>
        </w:rPr>
        <w:t>Шейкин</w:t>
      </w:r>
      <w:proofErr w:type="spellEnd"/>
      <w:r w:rsidRPr="00F7585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Павел Анатольевич, заместитель главы администрации – начальник управления сельского хозяйства и охраны окружающей среды администрации</w:t>
      </w:r>
      <w:r w:rsidR="00B23FF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CA1631" w:rsidRDefault="00B23FF4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(справка прилагается)</w:t>
      </w:r>
    </w:p>
    <w:p w:rsidR="00F7585A" w:rsidRDefault="00F7585A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E01B57" w:rsidRPr="00034D40">
        <w:rPr>
          <w:rFonts w:ascii="Times New Roman" w:hAnsi="Times New Roman"/>
          <w:sz w:val="28"/>
        </w:rPr>
        <w:t xml:space="preserve">О ходе подготовки </w:t>
      </w:r>
      <w:r w:rsidR="00F7585A">
        <w:rPr>
          <w:rFonts w:ascii="Times New Roman" w:hAnsi="Times New Roman"/>
          <w:sz w:val="28"/>
        </w:rPr>
        <w:t xml:space="preserve">                         </w:t>
      </w:r>
      <w:r w:rsidR="00E01B57" w:rsidRPr="00034D40">
        <w:rPr>
          <w:rFonts w:ascii="Times New Roman" w:hAnsi="Times New Roman"/>
          <w:sz w:val="28"/>
        </w:rPr>
        <w:t>и проведения</w:t>
      </w:r>
      <w:r w:rsidR="00E01B57">
        <w:rPr>
          <w:rFonts w:ascii="Times New Roman" w:hAnsi="Times New Roman"/>
          <w:sz w:val="28"/>
        </w:rPr>
        <w:t xml:space="preserve"> весенних полевых </w:t>
      </w:r>
      <w:r w:rsidR="00E01B57" w:rsidRPr="00034D40">
        <w:rPr>
          <w:rFonts w:ascii="Times New Roman" w:hAnsi="Times New Roman"/>
          <w:sz w:val="28"/>
        </w:rPr>
        <w:t xml:space="preserve">работ в сельскохозяйственных </w:t>
      </w:r>
      <w:r w:rsidR="00F7585A">
        <w:rPr>
          <w:rFonts w:ascii="Times New Roman" w:hAnsi="Times New Roman"/>
          <w:sz w:val="28"/>
        </w:rPr>
        <w:t xml:space="preserve">            </w:t>
      </w:r>
      <w:r w:rsidR="00E01B57" w:rsidRPr="00034D40">
        <w:rPr>
          <w:rFonts w:ascii="Times New Roman" w:hAnsi="Times New Roman"/>
          <w:sz w:val="28"/>
        </w:rPr>
        <w:t>организациях и крестьянских (фермерских) хозяйствах Труновского муниципального округа Ставропольского края</w:t>
      </w:r>
      <w:r w:rsidR="00E01B57">
        <w:rPr>
          <w:rFonts w:ascii="Times New Roman" w:hAnsi="Times New Roman"/>
          <w:sz w:val="28"/>
        </w:rPr>
        <w:t xml:space="preserve"> </w:t>
      </w:r>
      <w:r w:rsidR="00941C02">
        <w:rPr>
          <w:rFonts w:ascii="Times New Roman" w:hAnsi="Times New Roman"/>
          <w:sz w:val="28"/>
        </w:rPr>
        <w:t>в 2024</w:t>
      </w:r>
      <w:r w:rsidR="00E01B57" w:rsidRPr="00034D40">
        <w:rPr>
          <w:rFonts w:ascii="Times New Roman" w:hAnsi="Times New Roman"/>
          <w:sz w:val="28"/>
        </w:rPr>
        <w:t xml:space="preserve"> году</w:t>
      </w:r>
      <w:r w:rsidRPr="00475C4E">
        <w:rPr>
          <w:rFonts w:ascii="Times New Roman" w:hAnsi="Times New Roman"/>
          <w:sz w:val="28"/>
          <w:szCs w:val="28"/>
        </w:rPr>
        <w:t>»</w:t>
      </w:r>
      <w:r w:rsidR="00C75A24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6C174D" w:rsidRDefault="006C174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1C02" w:rsidRPr="00475C4E" w:rsidRDefault="00941C02" w:rsidP="00941C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941C02" w:rsidRDefault="00941C02" w:rsidP="00D42A9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C02">
        <w:rPr>
          <w:rFonts w:ascii="Times New Roman" w:hAnsi="Times New Roman" w:cs="Times New Roman"/>
          <w:sz w:val="28"/>
          <w:szCs w:val="28"/>
        </w:rPr>
        <w:t>- Отчет отдела ЗАГС управления ЗАГС Ставропольского края по Труновскому району о проделанной работе за 2023 год.</w:t>
      </w:r>
    </w:p>
    <w:p w:rsidR="00E726BF" w:rsidRPr="00E726BF" w:rsidRDefault="00941C02" w:rsidP="00D42A96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Выступающий: </w:t>
      </w:r>
      <w:proofErr w:type="spellStart"/>
      <w:r w:rsidR="00E726BF" w:rsidRPr="00E726BF">
        <w:rPr>
          <w:rFonts w:ascii="Times New Roman" w:hAnsi="Times New Roman"/>
          <w:sz w:val="28"/>
          <w:szCs w:val="28"/>
        </w:rPr>
        <w:t>Ловянникова</w:t>
      </w:r>
      <w:proofErr w:type="spellEnd"/>
      <w:r w:rsidR="00E726BF" w:rsidRPr="00E726BF">
        <w:rPr>
          <w:rFonts w:ascii="Times New Roman" w:hAnsi="Times New Roman"/>
          <w:sz w:val="28"/>
          <w:szCs w:val="28"/>
        </w:rPr>
        <w:t xml:space="preserve"> Елена Геннадьевна, начальник отдела ЗАГС управления ЗАГС по Труновскому району.</w:t>
      </w:r>
    </w:p>
    <w:p w:rsidR="00941C02" w:rsidRPr="00941C02" w:rsidRDefault="00B23FF4" w:rsidP="00D42A9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(справка прилагается)</w:t>
      </w:r>
    </w:p>
    <w:p w:rsidR="00B23FF4" w:rsidRDefault="00B23FF4" w:rsidP="00D4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726BF" w:rsidRPr="00475C4E" w:rsidRDefault="00E726BF" w:rsidP="00D42A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информацию </w:t>
      </w:r>
      <w:r w:rsidR="0050179C">
        <w:rPr>
          <w:rFonts w:ascii="Times New Roman" w:hAnsi="Times New Roman"/>
          <w:sz w:val="28"/>
          <w:szCs w:val="28"/>
        </w:rPr>
        <w:t xml:space="preserve">о </w:t>
      </w:r>
      <w:r w:rsidRPr="00941C02">
        <w:rPr>
          <w:rFonts w:ascii="Times New Roman" w:hAnsi="Times New Roman"/>
          <w:sz w:val="28"/>
          <w:szCs w:val="28"/>
        </w:rPr>
        <w:t xml:space="preserve">работе </w:t>
      </w:r>
      <w:r w:rsidR="0050179C">
        <w:rPr>
          <w:rFonts w:ascii="Times New Roman" w:hAnsi="Times New Roman"/>
          <w:sz w:val="28"/>
          <w:szCs w:val="28"/>
        </w:rPr>
        <w:t xml:space="preserve">отдела ЗАГС </w:t>
      </w:r>
      <w:r w:rsidRPr="00941C02">
        <w:rPr>
          <w:rFonts w:ascii="Times New Roman" w:hAnsi="Times New Roman"/>
          <w:sz w:val="28"/>
          <w:szCs w:val="28"/>
        </w:rPr>
        <w:t>за 2023 год</w:t>
      </w:r>
      <w:r>
        <w:rPr>
          <w:rFonts w:ascii="Times New Roman" w:hAnsi="Times New Roman"/>
          <w:sz w:val="28"/>
          <w:szCs w:val="28"/>
        </w:rPr>
        <w:t xml:space="preserve"> принять          к сведению</w:t>
      </w:r>
      <w:r w:rsidR="00B23FF4">
        <w:rPr>
          <w:rFonts w:ascii="Times New Roman" w:hAnsi="Times New Roman"/>
          <w:sz w:val="28"/>
          <w:szCs w:val="28"/>
        </w:rPr>
        <w:t>.</w:t>
      </w:r>
    </w:p>
    <w:p w:rsidR="00E726BF" w:rsidRDefault="00E726BF" w:rsidP="00D42A9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6BF" w:rsidRDefault="00E726BF" w:rsidP="00D42A9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41C02" w:rsidRPr="00941C02" w:rsidRDefault="00941C02" w:rsidP="00D42A9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C02">
        <w:rPr>
          <w:rFonts w:ascii="Times New Roman" w:hAnsi="Times New Roman" w:cs="Times New Roman"/>
          <w:sz w:val="28"/>
          <w:szCs w:val="28"/>
        </w:rPr>
        <w:t xml:space="preserve">- </w:t>
      </w:r>
      <w:r w:rsidR="00E726BF">
        <w:rPr>
          <w:rFonts w:ascii="Times New Roman" w:hAnsi="Times New Roman" w:cs="Times New Roman"/>
          <w:sz w:val="28"/>
          <w:szCs w:val="28"/>
        </w:rPr>
        <w:t>Информацию</w:t>
      </w:r>
      <w:r w:rsidRPr="00941C02">
        <w:rPr>
          <w:rFonts w:ascii="Times New Roman" w:hAnsi="Times New Roman" w:cs="Times New Roman"/>
          <w:sz w:val="28"/>
          <w:szCs w:val="28"/>
        </w:rPr>
        <w:t xml:space="preserve"> о работе государственного бюджетного учреждения социального обслуживания «Труновский комплексный центр социального обслуживания населения» по реализации регионального проекта «Старшее поколение» национального проекта «Демография».</w:t>
      </w:r>
    </w:p>
    <w:p w:rsidR="00E726BF" w:rsidRPr="00E726BF" w:rsidRDefault="00E726BF" w:rsidP="00D42A96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Выступающий: Черкашина Елена Борисовна, директор</w:t>
      </w:r>
      <w:r w:rsidR="00B23FF4" w:rsidRPr="00B23FF4">
        <w:rPr>
          <w:rFonts w:ascii="Times New Roman" w:hAnsi="Times New Roman"/>
          <w:sz w:val="28"/>
          <w:szCs w:val="28"/>
        </w:rPr>
        <w:t xml:space="preserve"> </w:t>
      </w:r>
      <w:r w:rsidR="00B23FF4" w:rsidRPr="00941C02">
        <w:rPr>
          <w:rFonts w:ascii="Times New Roman" w:hAnsi="Times New Roman"/>
          <w:sz w:val="28"/>
          <w:szCs w:val="28"/>
        </w:rPr>
        <w:t>государственного бюджетного учреждения социального обслуживания</w:t>
      </w:r>
      <w:r w:rsidRPr="00E726BF">
        <w:rPr>
          <w:rFonts w:ascii="Times New Roman" w:hAnsi="Times New Roman"/>
          <w:sz w:val="28"/>
          <w:szCs w:val="28"/>
        </w:rPr>
        <w:t xml:space="preserve"> </w:t>
      </w:r>
      <w:r w:rsidR="00850A0E">
        <w:rPr>
          <w:rFonts w:ascii="Times New Roman" w:hAnsi="Times New Roman"/>
          <w:sz w:val="28"/>
          <w:szCs w:val="28"/>
        </w:rPr>
        <w:t xml:space="preserve">«Труновский </w:t>
      </w:r>
      <w:r w:rsidR="00B23FF4" w:rsidRPr="00941C02">
        <w:rPr>
          <w:rFonts w:ascii="Times New Roman" w:hAnsi="Times New Roman"/>
          <w:sz w:val="28"/>
          <w:szCs w:val="28"/>
        </w:rPr>
        <w:t>комплексный центр социального обслуживания населения</w:t>
      </w:r>
      <w:r w:rsidR="00850A0E">
        <w:rPr>
          <w:rFonts w:ascii="Times New Roman" w:hAnsi="Times New Roman"/>
          <w:sz w:val="28"/>
          <w:szCs w:val="28"/>
        </w:rPr>
        <w:t>».</w:t>
      </w:r>
      <w:r w:rsidRPr="00E726BF">
        <w:rPr>
          <w:rFonts w:ascii="Times New Roman" w:hAnsi="Times New Roman"/>
          <w:sz w:val="28"/>
          <w:szCs w:val="28"/>
        </w:rPr>
        <w:t xml:space="preserve"> </w:t>
      </w:r>
    </w:p>
    <w:p w:rsidR="001E79FD" w:rsidRDefault="00B23FF4" w:rsidP="00D42A9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(справка прилагается)</w:t>
      </w:r>
    </w:p>
    <w:p w:rsidR="00B23FF4" w:rsidRDefault="00B23FF4" w:rsidP="00D42A96">
      <w:pPr>
        <w:pStyle w:val="ConsPlusNonforma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726BF" w:rsidRPr="00941C02" w:rsidRDefault="00E726BF" w:rsidP="00D42A9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информацию о работе </w:t>
      </w:r>
      <w:r w:rsidRPr="00941C02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</w:t>
      </w:r>
      <w:r w:rsidR="00B23FF4">
        <w:rPr>
          <w:rFonts w:ascii="Times New Roman" w:hAnsi="Times New Roman" w:cs="Times New Roman"/>
          <w:sz w:val="28"/>
          <w:szCs w:val="28"/>
        </w:rPr>
        <w:t xml:space="preserve"> </w:t>
      </w:r>
      <w:r w:rsidRPr="00941C02">
        <w:rPr>
          <w:rFonts w:ascii="Times New Roman" w:hAnsi="Times New Roman" w:cs="Times New Roman"/>
          <w:sz w:val="28"/>
          <w:szCs w:val="28"/>
        </w:rPr>
        <w:t>социального</w:t>
      </w:r>
      <w:r w:rsidR="00B23FF4">
        <w:rPr>
          <w:rFonts w:ascii="Times New Roman" w:hAnsi="Times New Roman" w:cs="Times New Roman"/>
          <w:sz w:val="28"/>
          <w:szCs w:val="28"/>
        </w:rPr>
        <w:t xml:space="preserve"> </w:t>
      </w:r>
      <w:r w:rsidRPr="00941C02">
        <w:rPr>
          <w:rFonts w:ascii="Times New Roman" w:hAnsi="Times New Roman" w:cs="Times New Roman"/>
          <w:sz w:val="28"/>
          <w:szCs w:val="28"/>
        </w:rPr>
        <w:t>обсл</w:t>
      </w:r>
      <w:r w:rsidR="00850A0E">
        <w:rPr>
          <w:rFonts w:ascii="Times New Roman" w:hAnsi="Times New Roman" w:cs="Times New Roman"/>
          <w:sz w:val="28"/>
          <w:szCs w:val="28"/>
        </w:rPr>
        <w:t xml:space="preserve">уживания «Труновский </w:t>
      </w:r>
      <w:r w:rsidR="00B23FF4">
        <w:rPr>
          <w:rFonts w:ascii="Times New Roman" w:hAnsi="Times New Roman" w:cs="Times New Roman"/>
          <w:sz w:val="28"/>
          <w:szCs w:val="28"/>
        </w:rPr>
        <w:t xml:space="preserve"> </w:t>
      </w:r>
      <w:r w:rsidR="00B23FF4" w:rsidRPr="00941C02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="00850A0E">
        <w:rPr>
          <w:rFonts w:ascii="Times New Roman" w:hAnsi="Times New Roman" w:cs="Times New Roman"/>
          <w:sz w:val="28"/>
          <w:szCs w:val="28"/>
        </w:rPr>
        <w:t>»</w:t>
      </w:r>
      <w:r w:rsidRPr="00941C02">
        <w:rPr>
          <w:rFonts w:ascii="Times New Roman" w:hAnsi="Times New Roman" w:cs="Times New Roman"/>
          <w:sz w:val="28"/>
          <w:szCs w:val="28"/>
        </w:rPr>
        <w:t xml:space="preserve"> по реализации регионального проекта «Старшее поколение» национального проекта «Демография»</w:t>
      </w:r>
      <w:r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D42A96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сведению.</w:t>
      </w: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3FF4" w:rsidRDefault="00B23FF4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3FF4" w:rsidRDefault="00B23FF4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B1C" w:rsidRDefault="004C7BEA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</w:t>
      </w:r>
      <w:r w:rsidR="007B66A2">
        <w:rPr>
          <w:rFonts w:ascii="Times New Roman" w:hAnsi="Times New Roman"/>
          <w:sz w:val="28"/>
          <w:szCs w:val="28"/>
        </w:rPr>
        <w:t xml:space="preserve">   </w:t>
      </w:r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6C174D">
        <w:rPr>
          <w:rFonts w:ascii="Times New Roman" w:hAnsi="Times New Roman"/>
          <w:sz w:val="28"/>
          <w:szCs w:val="28"/>
        </w:rPr>
        <w:t xml:space="preserve">     </w:t>
      </w:r>
      <w:r w:rsidR="00030F43">
        <w:rPr>
          <w:rFonts w:ascii="Times New Roman" w:hAnsi="Times New Roman"/>
          <w:sz w:val="28"/>
          <w:szCs w:val="28"/>
        </w:rPr>
        <w:t xml:space="preserve">    </w:t>
      </w:r>
      <w:r w:rsidR="006C174D">
        <w:rPr>
          <w:rFonts w:ascii="Times New Roman" w:hAnsi="Times New Roman"/>
          <w:sz w:val="28"/>
          <w:szCs w:val="28"/>
        </w:rPr>
        <w:t xml:space="preserve">       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030F43">
        <w:rPr>
          <w:rFonts w:ascii="Times New Roman" w:hAnsi="Times New Roman"/>
          <w:sz w:val="28"/>
          <w:szCs w:val="28"/>
        </w:rPr>
        <w:t>Н.И. Аникеева</w:t>
      </w:r>
    </w:p>
    <w:p w:rsidR="00030F43" w:rsidRDefault="00030F43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B2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850A0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</w:t>
      </w:r>
      <w:r w:rsidR="00850A0E">
        <w:rPr>
          <w:rFonts w:ascii="Times New Roman" w:hAnsi="Times New Roman"/>
          <w:sz w:val="28"/>
          <w:szCs w:val="28"/>
        </w:rPr>
        <w:t>Т.Н. Алексенко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5B" w:rsidRDefault="00BD775B" w:rsidP="00245264">
      <w:pPr>
        <w:spacing w:after="0" w:line="240" w:lineRule="auto"/>
      </w:pPr>
      <w:r>
        <w:separator/>
      </w:r>
    </w:p>
  </w:endnote>
  <w:endnote w:type="continuationSeparator" w:id="0">
    <w:p w:rsidR="00BD775B" w:rsidRDefault="00BD775B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5B" w:rsidRDefault="00BD775B" w:rsidP="00245264">
      <w:pPr>
        <w:spacing w:after="0" w:line="240" w:lineRule="auto"/>
      </w:pPr>
      <w:r>
        <w:separator/>
      </w:r>
    </w:p>
  </w:footnote>
  <w:footnote w:type="continuationSeparator" w:id="0">
    <w:p w:rsidR="00BD775B" w:rsidRDefault="00BD775B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D42A96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0F43"/>
    <w:rsid w:val="00034D40"/>
    <w:rsid w:val="0003673C"/>
    <w:rsid w:val="000429AB"/>
    <w:rsid w:val="00050E1D"/>
    <w:rsid w:val="00054815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322D1"/>
    <w:rsid w:val="00245264"/>
    <w:rsid w:val="00246B80"/>
    <w:rsid w:val="0025644C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63334"/>
    <w:rsid w:val="00392B85"/>
    <w:rsid w:val="00394208"/>
    <w:rsid w:val="003F7FDF"/>
    <w:rsid w:val="004147CD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C6826"/>
    <w:rsid w:val="004C7BEA"/>
    <w:rsid w:val="004E0CBB"/>
    <w:rsid w:val="0050179C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9030E"/>
    <w:rsid w:val="006B1961"/>
    <w:rsid w:val="006C174D"/>
    <w:rsid w:val="006C4069"/>
    <w:rsid w:val="006C6ECB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66A2"/>
    <w:rsid w:val="007B70DE"/>
    <w:rsid w:val="007E6717"/>
    <w:rsid w:val="007F543E"/>
    <w:rsid w:val="00804D50"/>
    <w:rsid w:val="00830527"/>
    <w:rsid w:val="00834177"/>
    <w:rsid w:val="00847EB2"/>
    <w:rsid w:val="00850A0E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41C02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23FF4"/>
    <w:rsid w:val="00B36402"/>
    <w:rsid w:val="00B45DB7"/>
    <w:rsid w:val="00B65334"/>
    <w:rsid w:val="00B7161E"/>
    <w:rsid w:val="00BA5A2D"/>
    <w:rsid w:val="00BB45A2"/>
    <w:rsid w:val="00BD7481"/>
    <w:rsid w:val="00BD775B"/>
    <w:rsid w:val="00BE2897"/>
    <w:rsid w:val="00BF1309"/>
    <w:rsid w:val="00BF36CC"/>
    <w:rsid w:val="00C0564D"/>
    <w:rsid w:val="00C357E1"/>
    <w:rsid w:val="00C541D2"/>
    <w:rsid w:val="00C67A83"/>
    <w:rsid w:val="00C759BD"/>
    <w:rsid w:val="00C75A24"/>
    <w:rsid w:val="00C9098F"/>
    <w:rsid w:val="00CA1631"/>
    <w:rsid w:val="00CB0AFB"/>
    <w:rsid w:val="00CB1026"/>
    <w:rsid w:val="00CD174D"/>
    <w:rsid w:val="00CE6C3D"/>
    <w:rsid w:val="00CF08C2"/>
    <w:rsid w:val="00D00A79"/>
    <w:rsid w:val="00D13FFE"/>
    <w:rsid w:val="00D3226D"/>
    <w:rsid w:val="00D42A96"/>
    <w:rsid w:val="00D63C94"/>
    <w:rsid w:val="00D63D19"/>
    <w:rsid w:val="00D67B3A"/>
    <w:rsid w:val="00D934BC"/>
    <w:rsid w:val="00D97546"/>
    <w:rsid w:val="00DA7430"/>
    <w:rsid w:val="00DC5FDE"/>
    <w:rsid w:val="00DD2887"/>
    <w:rsid w:val="00DE04ED"/>
    <w:rsid w:val="00DF7500"/>
    <w:rsid w:val="00E00DEB"/>
    <w:rsid w:val="00E01B57"/>
    <w:rsid w:val="00E40C86"/>
    <w:rsid w:val="00E53EB9"/>
    <w:rsid w:val="00E70921"/>
    <w:rsid w:val="00E70FC3"/>
    <w:rsid w:val="00E726BF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7585A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036F-A326-4B15-A99E-E7AA142A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12</cp:revision>
  <cp:lastPrinted>2024-03-22T12:24:00Z</cp:lastPrinted>
  <dcterms:created xsi:type="dcterms:W3CDTF">2022-10-18T19:04:00Z</dcterms:created>
  <dcterms:modified xsi:type="dcterms:W3CDTF">2024-03-22T12:28:00Z</dcterms:modified>
</cp:coreProperties>
</file>