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34" w:rsidRPr="00FF349C" w:rsidRDefault="00C34334" w:rsidP="00FF349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3433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ТРУНОВС</w:t>
      </w:r>
      <w:r w:rsidRPr="00C34334">
        <w:rPr>
          <w:rFonts w:ascii="Times New Roman" w:hAnsi="Times New Roman" w:cs="Times New Roman"/>
          <w:sz w:val="24"/>
          <w:szCs w:val="24"/>
        </w:rPr>
        <w:t xml:space="preserve">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C34334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C34334" w:rsidRPr="00C34334" w:rsidRDefault="00C34334" w:rsidP="00FF34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4334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C34334" w:rsidRPr="00FF349C" w:rsidRDefault="00C34334" w:rsidP="00FF349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34334" w:rsidRPr="005141FD" w:rsidRDefault="00C34334" w:rsidP="00FF349C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5141FD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5141FD">
        <w:rPr>
          <w:rFonts w:ascii="Times New Roman" w:hAnsi="Times New Roman" w:cs="Times New Roman"/>
          <w:sz w:val="36"/>
          <w:szCs w:val="36"/>
        </w:rPr>
        <w:t xml:space="preserve"> О С Т А Н О В Л Е Н И Е</w:t>
      </w:r>
    </w:p>
    <w:p w:rsidR="00C34334" w:rsidRPr="00FF349C" w:rsidRDefault="00C34334" w:rsidP="00FF349C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4334" w:rsidRPr="005141FD" w:rsidRDefault="00FF349C" w:rsidP="00FF34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09.07.2024</w:t>
      </w:r>
      <w:r w:rsidR="005141F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5141FD" w:rsidRPr="005141FD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gramStart"/>
      <w:r w:rsidR="005141FD" w:rsidRPr="005141FD">
        <w:rPr>
          <w:rFonts w:ascii="Times New Roman" w:hAnsi="Times New Roman" w:cs="Times New Roman"/>
          <w:b w:val="0"/>
          <w:sz w:val="28"/>
          <w:szCs w:val="28"/>
        </w:rPr>
        <w:t>Донское</w:t>
      </w:r>
      <w:proofErr w:type="gramEnd"/>
      <w:r w:rsidR="005141FD" w:rsidRPr="005141FD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5141FD" w:rsidRPr="005141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5141FD" w:rsidRPr="005141FD">
        <w:rPr>
          <w:rFonts w:ascii="Times New Roman" w:hAnsi="Times New Roman" w:cs="Times New Roman"/>
          <w:b w:val="0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641-п</w:t>
      </w:r>
    </w:p>
    <w:p w:rsidR="00593C2F" w:rsidRDefault="00593C2F" w:rsidP="00FF349C">
      <w:pPr>
        <w:jc w:val="center"/>
        <w:rPr>
          <w:sz w:val="28"/>
          <w:szCs w:val="28"/>
        </w:rPr>
      </w:pPr>
    </w:p>
    <w:p w:rsidR="00F73AD6" w:rsidRDefault="00F73AD6" w:rsidP="00FF349C">
      <w:pPr>
        <w:jc w:val="center"/>
        <w:rPr>
          <w:sz w:val="28"/>
          <w:szCs w:val="28"/>
        </w:rPr>
      </w:pPr>
    </w:p>
    <w:p w:rsidR="00593C2F" w:rsidRDefault="00593C2F" w:rsidP="00593C2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1330A">
        <w:rPr>
          <w:sz w:val="28"/>
          <w:szCs w:val="28"/>
        </w:rPr>
        <w:t xml:space="preserve"> внесении изменений в состав</w:t>
      </w:r>
      <w:r>
        <w:rPr>
          <w:sz w:val="28"/>
          <w:szCs w:val="28"/>
        </w:rPr>
        <w:t xml:space="preserve">  межведомственной комиссии по повышению результативности бюджетных расходов Труновского муниципального округа Ставропольского края</w:t>
      </w:r>
      <w:r w:rsidR="0011330A">
        <w:rPr>
          <w:sz w:val="28"/>
          <w:szCs w:val="28"/>
        </w:rPr>
        <w:t xml:space="preserve">, утвержденный постановлением администрации Труновского муниципального округа Ставропольского края  от 28.01.2021   </w:t>
      </w:r>
      <w:r w:rsidR="00DA4873">
        <w:rPr>
          <w:sz w:val="28"/>
          <w:szCs w:val="28"/>
        </w:rPr>
        <w:t xml:space="preserve">    </w:t>
      </w:r>
      <w:r w:rsidR="0011330A">
        <w:rPr>
          <w:sz w:val="28"/>
          <w:szCs w:val="28"/>
        </w:rPr>
        <w:t>№ 165-п</w:t>
      </w:r>
    </w:p>
    <w:p w:rsidR="00593C2F" w:rsidRDefault="00593C2F" w:rsidP="00593C2F">
      <w:pPr>
        <w:jc w:val="both"/>
        <w:rPr>
          <w:sz w:val="28"/>
          <w:szCs w:val="28"/>
        </w:rPr>
      </w:pPr>
    </w:p>
    <w:p w:rsidR="00593C2F" w:rsidRDefault="00593C2F" w:rsidP="00593C2F">
      <w:pPr>
        <w:jc w:val="both"/>
        <w:rPr>
          <w:sz w:val="28"/>
          <w:szCs w:val="28"/>
        </w:rPr>
      </w:pPr>
    </w:p>
    <w:p w:rsidR="00593C2F" w:rsidRDefault="00593C2F" w:rsidP="00593C2F">
      <w:pPr>
        <w:jc w:val="both"/>
        <w:rPr>
          <w:sz w:val="28"/>
          <w:szCs w:val="28"/>
        </w:rPr>
      </w:pPr>
    </w:p>
    <w:p w:rsidR="00593C2F" w:rsidRDefault="00593C2F" w:rsidP="00593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1330A">
        <w:rPr>
          <w:sz w:val="28"/>
          <w:szCs w:val="28"/>
        </w:rPr>
        <w:t>связи с кадровыми изменениями</w:t>
      </w:r>
      <w:r>
        <w:rPr>
          <w:sz w:val="28"/>
          <w:szCs w:val="28"/>
        </w:rPr>
        <w:t xml:space="preserve"> администрация Труновского муниципального округа Ставропольского края</w:t>
      </w:r>
    </w:p>
    <w:p w:rsidR="00593C2F" w:rsidRDefault="00593C2F" w:rsidP="00593C2F">
      <w:pPr>
        <w:rPr>
          <w:sz w:val="28"/>
          <w:szCs w:val="28"/>
        </w:rPr>
      </w:pPr>
    </w:p>
    <w:p w:rsidR="00593C2F" w:rsidRDefault="00593C2F" w:rsidP="00593C2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93C2F" w:rsidRDefault="00593C2F" w:rsidP="00FF349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606A" w:rsidRDefault="0011330A" w:rsidP="001133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</w:t>
      </w:r>
      <w:r w:rsidR="00A254C8">
        <w:rPr>
          <w:sz w:val="28"/>
          <w:szCs w:val="28"/>
        </w:rPr>
        <w:t xml:space="preserve"> в</w:t>
      </w:r>
      <w:r w:rsidR="00593C2F">
        <w:rPr>
          <w:sz w:val="28"/>
          <w:szCs w:val="28"/>
        </w:rPr>
        <w:t xml:space="preserve"> </w:t>
      </w:r>
      <w:r w:rsidR="00A254C8">
        <w:rPr>
          <w:sz w:val="28"/>
          <w:szCs w:val="28"/>
        </w:rPr>
        <w:t>с</w:t>
      </w:r>
      <w:r w:rsidR="00B653BE">
        <w:rPr>
          <w:sz w:val="28"/>
          <w:szCs w:val="28"/>
        </w:rPr>
        <w:t>остав межведомственной комиссии по повышению результативности бюджетных расходов Труновского муниципальн</w:t>
      </w:r>
      <w:r w:rsidR="0009554B">
        <w:rPr>
          <w:sz w:val="28"/>
          <w:szCs w:val="28"/>
        </w:rPr>
        <w:t>ого округа Ставропольского края</w:t>
      </w:r>
      <w:r>
        <w:rPr>
          <w:sz w:val="28"/>
          <w:szCs w:val="28"/>
        </w:rPr>
        <w:t>,</w:t>
      </w:r>
      <w:r w:rsidRPr="001133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постановлением администрации Труновского муниципального округа Ставропольского края </w:t>
      </w:r>
      <w:r w:rsidR="00A254C8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от 28.01.2021</w:t>
      </w:r>
      <w:r w:rsidR="00A254C8">
        <w:rPr>
          <w:sz w:val="28"/>
          <w:szCs w:val="28"/>
        </w:rPr>
        <w:t xml:space="preserve"> </w:t>
      </w:r>
      <w:r>
        <w:rPr>
          <w:sz w:val="28"/>
          <w:szCs w:val="28"/>
        </w:rPr>
        <w:t>№ 165-п</w:t>
      </w:r>
      <w:r w:rsidR="0092615E">
        <w:rPr>
          <w:sz w:val="28"/>
          <w:szCs w:val="28"/>
        </w:rPr>
        <w:t xml:space="preserve"> </w:t>
      </w:r>
      <w:r w:rsidR="00FF349C">
        <w:rPr>
          <w:sz w:val="28"/>
          <w:szCs w:val="28"/>
        </w:rPr>
        <w:t xml:space="preserve">«О </w:t>
      </w:r>
      <w:r w:rsidR="005D4B54">
        <w:rPr>
          <w:sz w:val="28"/>
          <w:szCs w:val="28"/>
        </w:rPr>
        <w:t>межведомственной комиссии по повышению результативности бюджетных расходов Труновского муниципального округа Ставропольского края»</w:t>
      </w:r>
      <w:r w:rsidR="005D4B54" w:rsidRPr="0053606A">
        <w:rPr>
          <w:sz w:val="28"/>
          <w:szCs w:val="28"/>
        </w:rPr>
        <w:t xml:space="preserve"> </w:t>
      </w:r>
      <w:r w:rsidR="0053606A" w:rsidRPr="0053606A">
        <w:rPr>
          <w:sz w:val="28"/>
          <w:szCs w:val="28"/>
        </w:rPr>
        <w:t>(</w:t>
      </w:r>
      <w:r w:rsidR="0053606A">
        <w:rPr>
          <w:sz w:val="28"/>
          <w:szCs w:val="28"/>
        </w:rPr>
        <w:t>с изменени</w:t>
      </w:r>
      <w:r w:rsidR="005D4B54">
        <w:rPr>
          <w:sz w:val="28"/>
          <w:szCs w:val="28"/>
        </w:rPr>
        <w:t>я</w:t>
      </w:r>
      <w:r w:rsidR="0053606A">
        <w:rPr>
          <w:sz w:val="28"/>
          <w:szCs w:val="28"/>
        </w:rPr>
        <w:t>м</w:t>
      </w:r>
      <w:r w:rsidR="005D4B54">
        <w:rPr>
          <w:sz w:val="28"/>
          <w:szCs w:val="28"/>
        </w:rPr>
        <w:t>и</w:t>
      </w:r>
      <w:r w:rsidR="0053606A">
        <w:rPr>
          <w:sz w:val="28"/>
          <w:szCs w:val="28"/>
        </w:rPr>
        <w:t>, внесенным</w:t>
      </w:r>
      <w:r w:rsidR="005D4B54">
        <w:rPr>
          <w:sz w:val="28"/>
          <w:szCs w:val="28"/>
        </w:rPr>
        <w:t>и</w:t>
      </w:r>
      <w:r w:rsidR="0053606A" w:rsidRPr="0053606A">
        <w:rPr>
          <w:sz w:val="28"/>
          <w:szCs w:val="28"/>
        </w:rPr>
        <w:t xml:space="preserve"> постановлени</w:t>
      </w:r>
      <w:r w:rsidR="005D4B54">
        <w:rPr>
          <w:sz w:val="28"/>
          <w:szCs w:val="28"/>
        </w:rPr>
        <w:t>я</w:t>
      </w:r>
      <w:r w:rsidR="0053606A">
        <w:rPr>
          <w:sz w:val="28"/>
          <w:szCs w:val="28"/>
        </w:rPr>
        <w:t>м</w:t>
      </w:r>
      <w:r w:rsidR="005D4B54">
        <w:rPr>
          <w:sz w:val="28"/>
          <w:szCs w:val="28"/>
        </w:rPr>
        <w:t>и</w:t>
      </w:r>
      <w:r w:rsidR="0053606A" w:rsidRPr="0053606A">
        <w:rPr>
          <w:sz w:val="28"/>
          <w:szCs w:val="28"/>
        </w:rPr>
        <w:t xml:space="preserve"> администрации Труновского муниципального </w:t>
      </w:r>
      <w:r w:rsidR="0053606A">
        <w:rPr>
          <w:sz w:val="28"/>
          <w:szCs w:val="28"/>
        </w:rPr>
        <w:t>округа</w:t>
      </w:r>
      <w:r w:rsidR="0053606A" w:rsidRPr="0053606A">
        <w:rPr>
          <w:sz w:val="28"/>
          <w:szCs w:val="28"/>
        </w:rPr>
        <w:t xml:space="preserve"> Ставропольского края от </w:t>
      </w:r>
      <w:r w:rsidR="0053606A">
        <w:rPr>
          <w:sz w:val="28"/>
          <w:szCs w:val="28"/>
        </w:rPr>
        <w:t>05.04.2022</w:t>
      </w:r>
      <w:r w:rsidR="0053606A" w:rsidRPr="0053606A">
        <w:rPr>
          <w:sz w:val="28"/>
          <w:szCs w:val="28"/>
        </w:rPr>
        <w:t xml:space="preserve"> № 2</w:t>
      </w:r>
      <w:r w:rsidR="0053606A">
        <w:rPr>
          <w:sz w:val="28"/>
          <w:szCs w:val="28"/>
        </w:rPr>
        <w:t>08-п</w:t>
      </w:r>
      <w:r w:rsidR="0092615E">
        <w:rPr>
          <w:sz w:val="28"/>
          <w:szCs w:val="28"/>
        </w:rPr>
        <w:t>, от 07.02.2023 № 89-п</w:t>
      </w:r>
      <w:r w:rsidR="00DA4873">
        <w:rPr>
          <w:sz w:val="28"/>
          <w:szCs w:val="28"/>
        </w:rPr>
        <w:t>, от 17.10.2023 № 932-п</w:t>
      </w:r>
      <w:r w:rsidR="0053606A">
        <w:rPr>
          <w:sz w:val="28"/>
          <w:szCs w:val="28"/>
        </w:rPr>
        <w:t>)</w:t>
      </w:r>
      <w:r w:rsidR="0053606A" w:rsidRPr="0053606A">
        <w:rPr>
          <w:sz w:val="28"/>
          <w:szCs w:val="28"/>
        </w:rPr>
        <w:t xml:space="preserve">, </w:t>
      </w:r>
      <w:r w:rsidR="0092615E">
        <w:rPr>
          <w:sz w:val="28"/>
          <w:szCs w:val="28"/>
        </w:rPr>
        <w:t>(далее – межведомственная</w:t>
      </w:r>
      <w:proofErr w:type="gramEnd"/>
      <w:r w:rsidR="0092615E">
        <w:rPr>
          <w:sz w:val="28"/>
          <w:szCs w:val="28"/>
        </w:rPr>
        <w:t xml:space="preserve"> комиссия) </w:t>
      </w:r>
      <w:r w:rsidR="005D4B54">
        <w:rPr>
          <w:sz w:val="28"/>
          <w:szCs w:val="28"/>
        </w:rPr>
        <w:t>следующие изменения:</w:t>
      </w:r>
    </w:p>
    <w:p w:rsidR="005D4B54" w:rsidRPr="005D4B54" w:rsidRDefault="005D4B54" w:rsidP="005D4B54">
      <w:pPr>
        <w:tabs>
          <w:tab w:val="left" w:pos="709"/>
        </w:tabs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5D4B54">
        <w:rPr>
          <w:sz w:val="28"/>
          <w:szCs w:val="28"/>
          <w:lang w:eastAsia="ru-RU"/>
        </w:rPr>
        <w:t>1.1.</w:t>
      </w:r>
      <w:r w:rsidRPr="005D4B54">
        <w:rPr>
          <w:rFonts w:ascii="Calibri" w:hAnsi="Calibri" w:cs="Calibri"/>
          <w:sz w:val="28"/>
          <w:szCs w:val="28"/>
          <w:lang w:eastAsia="ru-RU"/>
        </w:rPr>
        <w:t xml:space="preserve"> </w:t>
      </w:r>
      <w:r w:rsidRPr="005D4B54">
        <w:rPr>
          <w:sz w:val="28"/>
          <w:szCs w:val="28"/>
          <w:lang w:eastAsia="ru-RU"/>
        </w:rPr>
        <w:t xml:space="preserve">Указать новую должность в составе </w:t>
      </w:r>
      <w:r>
        <w:rPr>
          <w:sz w:val="28"/>
          <w:szCs w:val="28"/>
        </w:rPr>
        <w:t>межведомственной</w:t>
      </w:r>
      <w:r w:rsidRPr="005D4B54">
        <w:rPr>
          <w:sz w:val="28"/>
          <w:szCs w:val="28"/>
          <w:lang w:eastAsia="ru-RU"/>
        </w:rPr>
        <w:t xml:space="preserve"> комиссии Манаенко Людмилы Алексеевны - заместитель главы администрации - начальник финансового управления администрации Труновского муниципального округа Ставропольского края, председател</w:t>
      </w:r>
      <w:r>
        <w:rPr>
          <w:sz w:val="28"/>
          <w:szCs w:val="28"/>
          <w:lang w:eastAsia="ru-RU"/>
        </w:rPr>
        <w:t>ь</w:t>
      </w:r>
      <w:r w:rsidRPr="005D4B5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межведомственной</w:t>
      </w:r>
      <w:r w:rsidRPr="005D4B54">
        <w:rPr>
          <w:sz w:val="28"/>
          <w:szCs w:val="28"/>
          <w:lang w:eastAsia="ru-RU"/>
        </w:rPr>
        <w:t xml:space="preserve"> комиссии.</w:t>
      </w:r>
    </w:p>
    <w:p w:rsidR="005D4B54" w:rsidRDefault="005D4B54" w:rsidP="005D4B54">
      <w:pPr>
        <w:ind w:firstLine="708"/>
        <w:jc w:val="both"/>
        <w:rPr>
          <w:sz w:val="28"/>
          <w:szCs w:val="28"/>
        </w:rPr>
      </w:pPr>
      <w:r w:rsidRPr="005D4B54">
        <w:rPr>
          <w:sz w:val="28"/>
          <w:szCs w:val="28"/>
        </w:rPr>
        <w:t xml:space="preserve">1.2. Указать новую фамилию секретаря </w:t>
      </w:r>
      <w:r>
        <w:rPr>
          <w:sz w:val="28"/>
          <w:szCs w:val="28"/>
        </w:rPr>
        <w:t>межведомственной</w:t>
      </w:r>
      <w:r w:rsidRPr="005D4B54">
        <w:rPr>
          <w:sz w:val="28"/>
          <w:szCs w:val="28"/>
        </w:rPr>
        <w:t xml:space="preserve"> комиссии Пузенко Елены Александровны - </w:t>
      </w:r>
      <w:proofErr w:type="spellStart"/>
      <w:r w:rsidRPr="005D4B54">
        <w:rPr>
          <w:sz w:val="28"/>
          <w:szCs w:val="28"/>
        </w:rPr>
        <w:t>Теренина</w:t>
      </w:r>
      <w:proofErr w:type="spellEnd"/>
      <w:r w:rsidRPr="005D4B54">
        <w:rPr>
          <w:sz w:val="28"/>
          <w:szCs w:val="28"/>
        </w:rPr>
        <w:t>.</w:t>
      </w:r>
    </w:p>
    <w:p w:rsidR="0053606A" w:rsidRDefault="0053606A" w:rsidP="002420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4334" w:rsidRDefault="00D77A00" w:rsidP="00A25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4334" w:rsidRPr="00C343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4334" w:rsidRPr="00C343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4334" w:rsidRPr="00C3433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</w:t>
      </w:r>
      <w:r w:rsidR="00593C2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34334" w:rsidRPr="00C34334">
        <w:rPr>
          <w:rFonts w:ascii="Times New Roman" w:hAnsi="Times New Roman" w:cs="Times New Roman"/>
          <w:sz w:val="28"/>
          <w:szCs w:val="28"/>
        </w:rPr>
        <w:t xml:space="preserve">на </w:t>
      </w:r>
      <w:r w:rsidR="0092615E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- </w:t>
      </w:r>
      <w:r w:rsidR="00CA0837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837">
        <w:rPr>
          <w:rFonts w:ascii="Times New Roman" w:hAnsi="Times New Roman" w:cs="Times New Roman"/>
          <w:sz w:val="28"/>
          <w:szCs w:val="28"/>
        </w:rPr>
        <w:t>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34334" w:rsidRPr="00C34334">
        <w:rPr>
          <w:rFonts w:ascii="Times New Roman" w:hAnsi="Times New Roman" w:cs="Times New Roman"/>
          <w:sz w:val="28"/>
          <w:szCs w:val="28"/>
        </w:rPr>
        <w:t xml:space="preserve"> </w:t>
      </w:r>
      <w:r w:rsidR="00C34334">
        <w:rPr>
          <w:rFonts w:ascii="Times New Roman" w:hAnsi="Times New Roman" w:cs="Times New Roman"/>
          <w:sz w:val="28"/>
          <w:szCs w:val="28"/>
        </w:rPr>
        <w:t>Труновского муниципального</w:t>
      </w:r>
      <w:r w:rsidR="00C34334" w:rsidRPr="00C3433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60251E">
        <w:rPr>
          <w:rFonts w:ascii="Times New Roman" w:hAnsi="Times New Roman" w:cs="Times New Roman"/>
          <w:sz w:val="28"/>
          <w:szCs w:val="28"/>
        </w:rPr>
        <w:t xml:space="preserve"> </w:t>
      </w:r>
      <w:r w:rsidR="00CA0837">
        <w:rPr>
          <w:rFonts w:ascii="Times New Roman" w:hAnsi="Times New Roman" w:cs="Times New Roman"/>
          <w:sz w:val="28"/>
          <w:szCs w:val="28"/>
        </w:rPr>
        <w:t>Манаенко Л.А.</w:t>
      </w:r>
    </w:p>
    <w:p w:rsidR="00A254C8" w:rsidRDefault="00A254C8" w:rsidP="00A25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4C8" w:rsidRPr="00BC304F" w:rsidRDefault="00D77A00" w:rsidP="00A25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4334" w:rsidRPr="00C34334">
        <w:rPr>
          <w:rFonts w:ascii="Times New Roman" w:hAnsi="Times New Roman" w:cs="Times New Roman"/>
          <w:sz w:val="28"/>
          <w:szCs w:val="28"/>
        </w:rPr>
        <w:t xml:space="preserve">. </w:t>
      </w:r>
      <w:r w:rsidR="00A254C8" w:rsidRPr="00BC304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 путем размещения на официальном сайте органов местного самоуправления </w:t>
      </w:r>
      <w:r w:rsidR="00A254C8" w:rsidRPr="00BC304F">
        <w:rPr>
          <w:rFonts w:ascii="Times New Roman" w:hAnsi="Times New Roman" w:cs="Times New Roman"/>
          <w:sz w:val="28"/>
          <w:szCs w:val="28"/>
        </w:rPr>
        <w:lastRenderedPageBreak/>
        <w:t xml:space="preserve">Труновского муниципального округа Ставропольского края </w:t>
      </w:r>
      <w:r w:rsidR="00A254C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254C8" w:rsidRPr="00BC304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www.trunovskiy26raion.ru. </w:t>
      </w:r>
    </w:p>
    <w:p w:rsidR="00C7352E" w:rsidRDefault="00C7352E" w:rsidP="00FF34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352E" w:rsidRDefault="00C7352E" w:rsidP="00FF34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352E" w:rsidRDefault="00C7352E" w:rsidP="00FF34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349C" w:rsidRDefault="00FF349C" w:rsidP="00FF349C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FF349C" w:rsidRDefault="00FF349C" w:rsidP="00FF349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Труновского муниципального округа                                                                               </w:t>
      </w:r>
    </w:p>
    <w:p w:rsidR="00FF349C" w:rsidRDefault="00FF349C" w:rsidP="00FF349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</w:t>
      </w:r>
    </w:p>
    <w:p w:rsidR="00FF349C" w:rsidRDefault="00FF349C" w:rsidP="00FF349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FF349C" w:rsidRDefault="00FF349C" w:rsidP="00FF349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Труновского муниципального округа                                                                               </w:t>
      </w:r>
    </w:p>
    <w:p w:rsidR="00FF349C" w:rsidRDefault="00FF349C" w:rsidP="00FF349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А.В. </w:t>
      </w:r>
      <w:proofErr w:type="spellStart"/>
      <w:r>
        <w:rPr>
          <w:sz w:val="28"/>
          <w:szCs w:val="28"/>
        </w:rPr>
        <w:t>Чернышов</w:t>
      </w:r>
      <w:proofErr w:type="spellEnd"/>
    </w:p>
    <w:p w:rsidR="00FF349C" w:rsidRDefault="00FF349C" w:rsidP="00FF349C">
      <w:pPr>
        <w:spacing w:line="240" w:lineRule="exact"/>
        <w:jc w:val="both"/>
        <w:rPr>
          <w:sz w:val="28"/>
          <w:szCs w:val="28"/>
        </w:rPr>
      </w:pPr>
    </w:p>
    <w:p w:rsidR="00FF349C" w:rsidRDefault="00FF349C" w:rsidP="00FF349C">
      <w:pPr>
        <w:spacing w:line="240" w:lineRule="exact"/>
        <w:jc w:val="both"/>
        <w:rPr>
          <w:sz w:val="28"/>
          <w:szCs w:val="28"/>
        </w:rPr>
      </w:pPr>
    </w:p>
    <w:p w:rsidR="00FF349C" w:rsidRDefault="00FF349C" w:rsidP="00FF349C">
      <w:pPr>
        <w:spacing w:line="240" w:lineRule="exact"/>
        <w:jc w:val="both"/>
        <w:rPr>
          <w:sz w:val="28"/>
          <w:szCs w:val="28"/>
        </w:rPr>
      </w:pPr>
    </w:p>
    <w:sectPr w:rsidR="00FF349C" w:rsidSect="00FF349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7AA" w:rsidRDefault="005207AA" w:rsidP="00D77A00">
      <w:r>
        <w:separator/>
      </w:r>
    </w:p>
  </w:endnote>
  <w:endnote w:type="continuationSeparator" w:id="0">
    <w:p w:rsidR="005207AA" w:rsidRDefault="005207AA" w:rsidP="00D7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7AA" w:rsidRDefault="005207AA" w:rsidP="00D77A00">
      <w:r>
        <w:separator/>
      </w:r>
    </w:p>
  </w:footnote>
  <w:footnote w:type="continuationSeparator" w:id="0">
    <w:p w:rsidR="005207AA" w:rsidRDefault="005207AA" w:rsidP="00D77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933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F349C" w:rsidRPr="00FF349C" w:rsidRDefault="00FF349C">
        <w:pPr>
          <w:pStyle w:val="a6"/>
          <w:jc w:val="center"/>
          <w:rPr>
            <w:sz w:val="28"/>
            <w:szCs w:val="28"/>
          </w:rPr>
        </w:pPr>
        <w:r w:rsidRPr="00FF349C">
          <w:rPr>
            <w:sz w:val="28"/>
            <w:szCs w:val="28"/>
          </w:rPr>
          <w:fldChar w:fldCharType="begin"/>
        </w:r>
        <w:r w:rsidRPr="00FF349C">
          <w:rPr>
            <w:sz w:val="28"/>
            <w:szCs w:val="28"/>
          </w:rPr>
          <w:instrText>PAGE   \* MERGEFORMAT</w:instrText>
        </w:r>
        <w:r w:rsidRPr="00FF349C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FF349C">
          <w:rPr>
            <w:sz w:val="28"/>
            <w:szCs w:val="28"/>
          </w:rPr>
          <w:fldChar w:fldCharType="end"/>
        </w:r>
      </w:p>
    </w:sdtContent>
  </w:sdt>
  <w:p w:rsidR="00FF349C" w:rsidRPr="00FF349C" w:rsidRDefault="00FF349C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57A1"/>
    <w:multiLevelType w:val="hybridMultilevel"/>
    <w:tmpl w:val="FDB80FE4"/>
    <w:lvl w:ilvl="0" w:tplc="AD4E0C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34"/>
    <w:rsid w:val="000022D8"/>
    <w:rsid w:val="0009554B"/>
    <w:rsid w:val="0011330A"/>
    <w:rsid w:val="00144B77"/>
    <w:rsid w:val="001A7CA6"/>
    <w:rsid w:val="00206675"/>
    <w:rsid w:val="0022407A"/>
    <w:rsid w:val="0024204B"/>
    <w:rsid w:val="00252F8D"/>
    <w:rsid w:val="00260755"/>
    <w:rsid w:val="00295BD2"/>
    <w:rsid w:val="002B195A"/>
    <w:rsid w:val="002C7ED7"/>
    <w:rsid w:val="002E276D"/>
    <w:rsid w:val="002E7ACF"/>
    <w:rsid w:val="002F6472"/>
    <w:rsid w:val="00303922"/>
    <w:rsid w:val="0030573D"/>
    <w:rsid w:val="00352902"/>
    <w:rsid w:val="00356D45"/>
    <w:rsid w:val="003A05FE"/>
    <w:rsid w:val="003C2DD8"/>
    <w:rsid w:val="003F0528"/>
    <w:rsid w:val="004217AA"/>
    <w:rsid w:val="004E77CE"/>
    <w:rsid w:val="005141FD"/>
    <w:rsid w:val="005207AA"/>
    <w:rsid w:val="0053606A"/>
    <w:rsid w:val="00556353"/>
    <w:rsid w:val="00593C2F"/>
    <w:rsid w:val="005D4B54"/>
    <w:rsid w:val="005F3CFA"/>
    <w:rsid w:val="0060251E"/>
    <w:rsid w:val="006B02E4"/>
    <w:rsid w:val="006B74F7"/>
    <w:rsid w:val="006B798D"/>
    <w:rsid w:val="006E5CDF"/>
    <w:rsid w:val="00711BA0"/>
    <w:rsid w:val="007210EF"/>
    <w:rsid w:val="007A6285"/>
    <w:rsid w:val="008208C0"/>
    <w:rsid w:val="00852FDE"/>
    <w:rsid w:val="008941C2"/>
    <w:rsid w:val="008C7C6B"/>
    <w:rsid w:val="008E4CAC"/>
    <w:rsid w:val="009127AE"/>
    <w:rsid w:val="00913BB5"/>
    <w:rsid w:val="009176C6"/>
    <w:rsid w:val="0092615E"/>
    <w:rsid w:val="009561C5"/>
    <w:rsid w:val="009774C6"/>
    <w:rsid w:val="009A3466"/>
    <w:rsid w:val="009C7D06"/>
    <w:rsid w:val="009E4614"/>
    <w:rsid w:val="00A254C8"/>
    <w:rsid w:val="00A72136"/>
    <w:rsid w:val="00AC7D19"/>
    <w:rsid w:val="00AE43F7"/>
    <w:rsid w:val="00B026D0"/>
    <w:rsid w:val="00B160A4"/>
    <w:rsid w:val="00B653BE"/>
    <w:rsid w:val="00B73508"/>
    <w:rsid w:val="00B95936"/>
    <w:rsid w:val="00BB333A"/>
    <w:rsid w:val="00BE37DC"/>
    <w:rsid w:val="00C11FB6"/>
    <w:rsid w:val="00C15A73"/>
    <w:rsid w:val="00C24E7E"/>
    <w:rsid w:val="00C25AD7"/>
    <w:rsid w:val="00C34334"/>
    <w:rsid w:val="00C426E0"/>
    <w:rsid w:val="00C43313"/>
    <w:rsid w:val="00C56384"/>
    <w:rsid w:val="00C7352E"/>
    <w:rsid w:val="00C964FE"/>
    <w:rsid w:val="00CA0837"/>
    <w:rsid w:val="00CC103A"/>
    <w:rsid w:val="00D025A1"/>
    <w:rsid w:val="00D0591F"/>
    <w:rsid w:val="00D77A00"/>
    <w:rsid w:val="00D82663"/>
    <w:rsid w:val="00DA4873"/>
    <w:rsid w:val="00DD3D48"/>
    <w:rsid w:val="00DE1A0E"/>
    <w:rsid w:val="00DF6BC3"/>
    <w:rsid w:val="00EE58E5"/>
    <w:rsid w:val="00F317B2"/>
    <w:rsid w:val="00F378C9"/>
    <w:rsid w:val="00F6024C"/>
    <w:rsid w:val="00F73AD6"/>
    <w:rsid w:val="00F83F62"/>
    <w:rsid w:val="00FD2002"/>
    <w:rsid w:val="00FF2620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43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4E7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D3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7A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7A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D77A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7A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210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10EF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ody Text"/>
    <w:basedOn w:val="a"/>
    <w:link w:val="ad"/>
    <w:rsid w:val="0053606A"/>
    <w:pPr>
      <w:spacing w:after="120"/>
    </w:pPr>
  </w:style>
  <w:style w:type="character" w:customStyle="1" w:styleId="ad">
    <w:name w:val="Основной текст Знак"/>
    <w:basedOn w:val="a0"/>
    <w:link w:val="ac"/>
    <w:rsid w:val="0053606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43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4E7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D3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7A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7A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D77A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7A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210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10EF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ody Text"/>
    <w:basedOn w:val="a"/>
    <w:link w:val="ad"/>
    <w:rsid w:val="0053606A"/>
    <w:pPr>
      <w:spacing w:after="120"/>
    </w:pPr>
  </w:style>
  <w:style w:type="character" w:customStyle="1" w:styleId="ad">
    <w:name w:val="Основной текст Знак"/>
    <w:basedOn w:val="a0"/>
    <w:link w:val="ac"/>
    <w:rsid w:val="0053606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1B8BF-7981-40B8-A8EC-6A0188A4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Салова НН</dc:creator>
  <cp:lastModifiedBy>приемная</cp:lastModifiedBy>
  <cp:revision>7</cp:revision>
  <cp:lastPrinted>2024-07-09T08:02:00Z</cp:lastPrinted>
  <dcterms:created xsi:type="dcterms:W3CDTF">2024-05-29T10:35:00Z</dcterms:created>
  <dcterms:modified xsi:type="dcterms:W3CDTF">2024-07-09T08:03:00Z</dcterms:modified>
</cp:coreProperties>
</file>