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D2" w:rsidRPr="00F6339C" w:rsidRDefault="00935FD2" w:rsidP="00935FD2">
      <w:pPr>
        <w:ind w:right="-2"/>
        <w:rPr>
          <w:rFonts w:cs="Times New Roman"/>
          <w:b/>
          <w:sz w:val="24"/>
          <w:szCs w:val="24"/>
        </w:rPr>
      </w:pPr>
      <w:r w:rsidRPr="00F6339C">
        <w:rPr>
          <w:rFonts w:cs="Times New Roman"/>
          <w:b/>
          <w:sz w:val="24"/>
          <w:szCs w:val="24"/>
        </w:rPr>
        <w:t>АДМИНИСТРАЦИЯ ТРУНОВСКОГО МУНИЦИПАЛЬНОГО ОКРУГА СТАВРОПОЛЬСКОГО КРАЯ</w:t>
      </w:r>
    </w:p>
    <w:p w:rsidR="00935FD2" w:rsidRPr="00F6339C" w:rsidRDefault="00935FD2" w:rsidP="00935FD2">
      <w:pPr>
        <w:ind w:right="-2"/>
        <w:rPr>
          <w:rFonts w:cs="Times New Roman"/>
          <w:b/>
          <w:sz w:val="24"/>
          <w:szCs w:val="24"/>
        </w:rPr>
      </w:pPr>
    </w:p>
    <w:p w:rsidR="00935FD2" w:rsidRDefault="00935FD2" w:rsidP="00935FD2">
      <w:pPr>
        <w:ind w:right="-2"/>
        <w:rPr>
          <w:rFonts w:cs="Times New Roman"/>
          <w:b/>
          <w:sz w:val="36"/>
          <w:szCs w:val="36"/>
        </w:rPr>
      </w:pPr>
      <w:r w:rsidRPr="00F6339C">
        <w:rPr>
          <w:rFonts w:cs="Times New Roman"/>
          <w:b/>
          <w:sz w:val="36"/>
          <w:szCs w:val="36"/>
        </w:rPr>
        <w:t>П О С Т А Н О В Л Е Н И Е</w:t>
      </w:r>
    </w:p>
    <w:p w:rsidR="001B108A" w:rsidRPr="00F6339C" w:rsidRDefault="001B108A" w:rsidP="00935FD2">
      <w:pPr>
        <w:ind w:right="-2"/>
        <w:rPr>
          <w:rFonts w:cs="Times New Roman"/>
          <w:b/>
          <w:sz w:val="36"/>
          <w:szCs w:val="36"/>
        </w:rPr>
      </w:pPr>
    </w:p>
    <w:p w:rsidR="00935FD2" w:rsidRPr="001B108A" w:rsidRDefault="001B108A" w:rsidP="001B108A">
      <w:pPr>
        <w:ind w:right="-2"/>
        <w:jc w:val="both"/>
        <w:rPr>
          <w:rFonts w:cs="Times New Roman"/>
          <w:szCs w:val="28"/>
        </w:rPr>
      </w:pPr>
      <w:r w:rsidRPr="001B108A">
        <w:rPr>
          <w:rFonts w:cs="Times New Roman"/>
          <w:szCs w:val="28"/>
        </w:rPr>
        <w:t>05.06.2024</w:t>
      </w:r>
      <w:r>
        <w:rPr>
          <w:rFonts w:cs="Times New Roman"/>
          <w:szCs w:val="28"/>
        </w:rPr>
        <w:t xml:space="preserve">                                      </w:t>
      </w:r>
      <w:r w:rsidRPr="00F6339C">
        <w:rPr>
          <w:rFonts w:cs="Times New Roman"/>
          <w:szCs w:val="28"/>
        </w:rPr>
        <w:t>с. Донское</w:t>
      </w:r>
      <w:r>
        <w:rPr>
          <w:rFonts w:cs="Times New Roman"/>
          <w:szCs w:val="28"/>
        </w:rPr>
        <w:t xml:space="preserve">                                            № 495-п  </w:t>
      </w:r>
    </w:p>
    <w:p w:rsidR="00E86C03" w:rsidRPr="00F6339C" w:rsidRDefault="00E86C03" w:rsidP="00E86C03">
      <w:pPr>
        <w:ind w:right="-2"/>
        <w:rPr>
          <w:rFonts w:cs="Times New Roman"/>
          <w:szCs w:val="28"/>
        </w:rPr>
      </w:pPr>
    </w:p>
    <w:p w:rsidR="00986835" w:rsidRPr="00F6339C" w:rsidRDefault="00986835" w:rsidP="007260F1">
      <w:pPr>
        <w:spacing w:line="240" w:lineRule="exact"/>
        <w:ind w:right="-1"/>
        <w:jc w:val="both"/>
        <w:rPr>
          <w:rFonts w:cs="Times New Roman"/>
          <w:szCs w:val="28"/>
        </w:rPr>
      </w:pPr>
      <w:r w:rsidRPr="00F6339C">
        <w:rPr>
          <w:rFonts w:cs="Times New Roman"/>
          <w:szCs w:val="28"/>
        </w:rPr>
        <w:t xml:space="preserve">О внесении изменений в </w:t>
      </w:r>
      <w:r w:rsidR="00E96D27" w:rsidRPr="00F6339C">
        <w:rPr>
          <w:rFonts w:cs="Times New Roman"/>
          <w:szCs w:val="28"/>
        </w:rPr>
        <w:t xml:space="preserve">состав </w:t>
      </w:r>
      <w:r w:rsidR="007260F1" w:rsidRPr="00F6339C">
        <w:rPr>
          <w:rFonts w:cs="Times New Roman"/>
          <w:szCs w:val="28"/>
        </w:rPr>
        <w:t>межведомственн</w:t>
      </w:r>
      <w:r w:rsidR="00E96D27" w:rsidRPr="00F6339C">
        <w:rPr>
          <w:rFonts w:cs="Times New Roman"/>
          <w:szCs w:val="28"/>
        </w:rPr>
        <w:t xml:space="preserve">ой </w:t>
      </w:r>
      <w:r w:rsidR="00E86C03" w:rsidRPr="00F6339C">
        <w:rPr>
          <w:rFonts w:cs="Times New Roman"/>
          <w:szCs w:val="28"/>
        </w:rPr>
        <w:t xml:space="preserve">комиссии по </w:t>
      </w:r>
      <w:r w:rsidR="0096765C" w:rsidRPr="00F6339C">
        <w:rPr>
          <w:rFonts w:cs="Times New Roman"/>
          <w:szCs w:val="28"/>
        </w:rPr>
        <w:t xml:space="preserve">социально-демографическим вопросам </w:t>
      </w:r>
      <w:r w:rsidR="00DB7A7D" w:rsidRPr="00F6339C">
        <w:rPr>
          <w:rFonts w:cs="Times New Roman"/>
          <w:szCs w:val="28"/>
        </w:rPr>
        <w:t>Труновского муниципального округа Ставропольского края</w:t>
      </w:r>
      <w:r w:rsidR="007E1F58" w:rsidRPr="00F6339C">
        <w:rPr>
          <w:rFonts w:cs="Times New Roman"/>
          <w:szCs w:val="28"/>
        </w:rPr>
        <w:t xml:space="preserve">, утвержденный постановлением администрации Труновского муниципального округа Ставропольского края от 18.02.2021              № 219-п </w:t>
      </w:r>
      <w:r w:rsidR="00DB7A7D" w:rsidRPr="00F6339C">
        <w:rPr>
          <w:rFonts w:cs="Times New Roman"/>
          <w:szCs w:val="28"/>
        </w:rPr>
        <w:t xml:space="preserve">                                         </w:t>
      </w:r>
    </w:p>
    <w:p w:rsidR="00105C61" w:rsidRPr="00F6339C" w:rsidRDefault="00105C61" w:rsidP="003E3AC9">
      <w:pPr>
        <w:spacing w:line="240" w:lineRule="exact"/>
        <w:ind w:right="-144"/>
        <w:jc w:val="both"/>
        <w:rPr>
          <w:rFonts w:cs="Times New Roman"/>
          <w:szCs w:val="28"/>
        </w:rPr>
      </w:pPr>
    </w:p>
    <w:p w:rsidR="00287D23" w:rsidRPr="00F6339C" w:rsidRDefault="00287D23" w:rsidP="003E3AC9">
      <w:pPr>
        <w:spacing w:line="240" w:lineRule="exact"/>
        <w:ind w:right="-144"/>
        <w:jc w:val="both"/>
        <w:rPr>
          <w:rFonts w:cs="Times New Roman"/>
          <w:szCs w:val="28"/>
        </w:rPr>
      </w:pPr>
    </w:p>
    <w:p w:rsidR="00105C61" w:rsidRPr="00F6339C" w:rsidRDefault="00105C61" w:rsidP="009936DC">
      <w:pPr>
        <w:tabs>
          <w:tab w:val="left" w:pos="709"/>
        </w:tabs>
        <w:suppressAutoHyphens/>
        <w:ind w:right="0" w:firstLine="709"/>
        <w:jc w:val="both"/>
        <w:rPr>
          <w:rFonts w:cs="Times New Roman"/>
          <w:szCs w:val="28"/>
        </w:rPr>
      </w:pPr>
      <w:r w:rsidRPr="00F6339C">
        <w:rPr>
          <w:rFonts w:cs="Times New Roman"/>
          <w:szCs w:val="28"/>
        </w:rPr>
        <w:t xml:space="preserve">В связи с </w:t>
      </w:r>
      <w:r w:rsidR="003803AD" w:rsidRPr="00F6339C">
        <w:rPr>
          <w:rFonts w:cs="Times New Roman"/>
          <w:szCs w:val="28"/>
        </w:rPr>
        <w:t xml:space="preserve">произошедшими </w:t>
      </w:r>
      <w:r w:rsidRPr="00F6339C">
        <w:rPr>
          <w:rFonts w:cs="Times New Roman"/>
          <w:szCs w:val="28"/>
        </w:rPr>
        <w:t xml:space="preserve">кадровыми </w:t>
      </w:r>
      <w:r w:rsidR="00B04E25">
        <w:rPr>
          <w:rFonts w:cs="Times New Roman"/>
          <w:szCs w:val="28"/>
        </w:rPr>
        <w:t xml:space="preserve">и организационно-структурными изменениями </w:t>
      </w:r>
      <w:r w:rsidRPr="00F6339C">
        <w:rPr>
          <w:rFonts w:cs="Times New Roman"/>
          <w:szCs w:val="28"/>
        </w:rPr>
        <w:t xml:space="preserve">администрация Труновского муниципального </w:t>
      </w:r>
      <w:r w:rsidR="00BB4E2F" w:rsidRPr="00F6339C">
        <w:rPr>
          <w:rFonts w:cs="Times New Roman"/>
          <w:szCs w:val="28"/>
        </w:rPr>
        <w:t>округа</w:t>
      </w:r>
      <w:r w:rsidRPr="00F6339C">
        <w:rPr>
          <w:rFonts w:cs="Times New Roman"/>
          <w:szCs w:val="28"/>
        </w:rPr>
        <w:t xml:space="preserve"> Ставропольского края </w:t>
      </w:r>
    </w:p>
    <w:p w:rsidR="0045368A" w:rsidRPr="00F6339C" w:rsidRDefault="0045368A" w:rsidP="009936DC">
      <w:pPr>
        <w:tabs>
          <w:tab w:val="left" w:pos="709"/>
        </w:tabs>
        <w:suppressAutoHyphens/>
        <w:ind w:right="-144" w:firstLine="709"/>
        <w:jc w:val="both"/>
        <w:rPr>
          <w:rFonts w:cs="Times New Roman"/>
          <w:szCs w:val="28"/>
        </w:rPr>
      </w:pPr>
    </w:p>
    <w:p w:rsidR="0045368A" w:rsidRPr="00F6339C" w:rsidRDefault="0045368A" w:rsidP="00700463">
      <w:pPr>
        <w:tabs>
          <w:tab w:val="left" w:pos="709"/>
        </w:tabs>
        <w:suppressAutoHyphens/>
        <w:ind w:right="-144"/>
        <w:jc w:val="both"/>
        <w:rPr>
          <w:rFonts w:cs="Times New Roman"/>
          <w:szCs w:val="28"/>
        </w:rPr>
      </w:pPr>
      <w:r w:rsidRPr="00F6339C">
        <w:rPr>
          <w:rFonts w:cs="Times New Roman"/>
          <w:szCs w:val="28"/>
        </w:rPr>
        <w:t>ПОСТАНОВЛЯЕТ:</w:t>
      </w:r>
    </w:p>
    <w:p w:rsidR="0045368A" w:rsidRPr="00F6339C" w:rsidRDefault="0045368A" w:rsidP="009936DC">
      <w:pPr>
        <w:tabs>
          <w:tab w:val="left" w:pos="709"/>
        </w:tabs>
        <w:suppressAutoHyphens/>
        <w:ind w:right="-144" w:firstLine="709"/>
        <w:jc w:val="both"/>
        <w:rPr>
          <w:rFonts w:cs="Times New Roman"/>
          <w:szCs w:val="28"/>
        </w:rPr>
      </w:pPr>
    </w:p>
    <w:tbl>
      <w:tblPr>
        <w:tblW w:w="0" w:type="auto"/>
        <w:tblLook w:val="01E0"/>
      </w:tblPr>
      <w:tblGrid>
        <w:gridCol w:w="9570"/>
      </w:tblGrid>
      <w:tr w:rsidR="009936DC" w:rsidRPr="00F6339C" w:rsidTr="000C3AEC">
        <w:trPr>
          <w:trHeight w:val="1240"/>
        </w:trPr>
        <w:tc>
          <w:tcPr>
            <w:tcW w:w="9570" w:type="dxa"/>
            <w:shd w:val="clear" w:color="auto" w:fill="auto"/>
          </w:tcPr>
          <w:p w:rsidR="009936DC" w:rsidRPr="00F6339C" w:rsidRDefault="009936DC" w:rsidP="00700463">
            <w:pPr>
              <w:ind w:right="-1" w:firstLine="709"/>
              <w:jc w:val="both"/>
              <w:rPr>
                <w:rFonts w:cs="Times New Roman"/>
                <w:szCs w:val="28"/>
              </w:rPr>
            </w:pPr>
            <w:r w:rsidRPr="00F6339C">
              <w:rPr>
                <w:rFonts w:cs="Times New Roman"/>
                <w:szCs w:val="28"/>
              </w:rPr>
              <w:t xml:space="preserve"> </w:t>
            </w:r>
            <w:r w:rsidR="0045368A" w:rsidRPr="00F6339C">
              <w:rPr>
                <w:rFonts w:cs="Times New Roman"/>
                <w:szCs w:val="28"/>
              </w:rPr>
              <w:t xml:space="preserve">1. Внести в состав </w:t>
            </w:r>
            <w:r w:rsidR="00935FD2" w:rsidRPr="00F6339C">
              <w:rPr>
                <w:rFonts w:cs="Times New Roman"/>
                <w:szCs w:val="28"/>
              </w:rPr>
              <w:t xml:space="preserve">межведомственной комиссии по </w:t>
            </w:r>
            <w:r w:rsidR="0096765C" w:rsidRPr="00F6339C">
              <w:rPr>
                <w:rFonts w:cs="Times New Roman"/>
                <w:szCs w:val="28"/>
              </w:rPr>
              <w:t xml:space="preserve">социально – демографическим вопросам </w:t>
            </w:r>
            <w:r w:rsidR="00935FD2" w:rsidRPr="00F6339C">
              <w:rPr>
                <w:rFonts w:cs="Times New Roman"/>
                <w:szCs w:val="28"/>
              </w:rPr>
              <w:t>Труновского муниципального округа Ставропольского края</w:t>
            </w:r>
            <w:r w:rsidR="00646C3B" w:rsidRPr="00F6339C">
              <w:rPr>
                <w:rFonts w:cs="Times New Roman"/>
                <w:szCs w:val="28"/>
              </w:rPr>
              <w:t xml:space="preserve">, утвержденный постановлением администрации Труновского муниципального округа Ставропольского края </w:t>
            </w:r>
            <w:r w:rsidRPr="00F6339C">
              <w:rPr>
                <w:rFonts w:cs="Times New Roman"/>
                <w:szCs w:val="28"/>
              </w:rPr>
              <w:t xml:space="preserve">от </w:t>
            </w:r>
            <w:r w:rsidR="0096765C" w:rsidRPr="00F6339C">
              <w:rPr>
                <w:rFonts w:cs="Times New Roman"/>
                <w:szCs w:val="28"/>
              </w:rPr>
              <w:t>18</w:t>
            </w:r>
            <w:r w:rsidRPr="00F6339C">
              <w:rPr>
                <w:rFonts w:cs="Times New Roman"/>
                <w:szCs w:val="28"/>
              </w:rPr>
              <w:t>.02.2021</w:t>
            </w:r>
            <w:r w:rsidR="0096765C" w:rsidRPr="00F6339C">
              <w:rPr>
                <w:rFonts w:cs="Times New Roman"/>
                <w:szCs w:val="28"/>
              </w:rPr>
              <w:t xml:space="preserve">         </w:t>
            </w:r>
            <w:r w:rsidRPr="00F6339C">
              <w:rPr>
                <w:rFonts w:cs="Times New Roman"/>
                <w:szCs w:val="28"/>
              </w:rPr>
              <w:t xml:space="preserve">№ </w:t>
            </w:r>
            <w:r w:rsidR="0096765C" w:rsidRPr="00F6339C">
              <w:rPr>
                <w:rFonts w:cs="Times New Roman"/>
                <w:szCs w:val="28"/>
              </w:rPr>
              <w:t>219</w:t>
            </w:r>
            <w:r w:rsidRPr="00F6339C">
              <w:rPr>
                <w:rFonts w:cs="Times New Roman"/>
                <w:szCs w:val="28"/>
              </w:rPr>
              <w:t>-п «</w:t>
            </w:r>
            <w:r w:rsidRPr="00F6339C">
              <w:rPr>
                <w:rFonts w:cs="Times New Roman"/>
                <w:color w:val="000000"/>
                <w:szCs w:val="28"/>
              </w:rPr>
              <w:t>О</w:t>
            </w:r>
            <w:r w:rsidR="0096765C" w:rsidRPr="00F6339C">
              <w:rPr>
                <w:rFonts w:cs="Times New Roman"/>
                <w:color w:val="000000"/>
                <w:szCs w:val="28"/>
              </w:rPr>
              <w:t xml:space="preserve"> межведомственной </w:t>
            </w:r>
            <w:r w:rsidRPr="00F6339C">
              <w:rPr>
                <w:rFonts w:cs="Times New Roman"/>
                <w:szCs w:val="28"/>
              </w:rPr>
              <w:t xml:space="preserve">комиссии по </w:t>
            </w:r>
            <w:r w:rsidR="0096765C" w:rsidRPr="00F6339C">
              <w:rPr>
                <w:rFonts w:cs="Times New Roman"/>
                <w:szCs w:val="28"/>
              </w:rPr>
              <w:t>социально</w:t>
            </w:r>
            <w:r w:rsidR="007E1F58" w:rsidRPr="00F6339C">
              <w:rPr>
                <w:rFonts w:cs="Times New Roman"/>
                <w:szCs w:val="28"/>
              </w:rPr>
              <w:t xml:space="preserve"> </w:t>
            </w:r>
            <w:r w:rsidR="0096765C" w:rsidRPr="00F6339C">
              <w:rPr>
                <w:rFonts w:cs="Times New Roman"/>
                <w:szCs w:val="28"/>
              </w:rPr>
              <w:t>- демографически</w:t>
            </w:r>
            <w:r w:rsidR="007E1F58" w:rsidRPr="00F6339C">
              <w:rPr>
                <w:rFonts w:cs="Times New Roman"/>
                <w:szCs w:val="28"/>
              </w:rPr>
              <w:t>м</w:t>
            </w:r>
            <w:r w:rsidR="0096765C" w:rsidRPr="00F6339C">
              <w:rPr>
                <w:rFonts w:cs="Times New Roman"/>
                <w:szCs w:val="28"/>
              </w:rPr>
              <w:t xml:space="preserve"> вопросам </w:t>
            </w:r>
            <w:r w:rsidRPr="00F6339C">
              <w:rPr>
                <w:rFonts w:cs="Times New Roman"/>
                <w:szCs w:val="28"/>
              </w:rPr>
              <w:t>Труновского муниципального округа Ставропольского края</w:t>
            </w:r>
            <w:r w:rsidR="00DA110A" w:rsidRPr="00F6339C">
              <w:rPr>
                <w:rFonts w:cs="Times New Roman"/>
                <w:szCs w:val="28"/>
              </w:rPr>
              <w:t>»</w:t>
            </w:r>
            <w:r w:rsidR="00700463" w:rsidRPr="00F6339C">
              <w:rPr>
                <w:rFonts w:cs="Times New Roman"/>
                <w:szCs w:val="28"/>
              </w:rPr>
              <w:t xml:space="preserve"> </w:t>
            </w:r>
            <w:r w:rsidR="00700463" w:rsidRPr="00F6339C">
              <w:rPr>
                <w:rFonts w:eastAsia="Calibri" w:cs="Times New Roman"/>
                <w:szCs w:val="28"/>
              </w:rPr>
              <w:t>(с изменениями, внесенными  постановлени</w:t>
            </w:r>
            <w:r w:rsidR="002009A4" w:rsidRPr="00F6339C">
              <w:rPr>
                <w:rFonts w:eastAsia="Calibri" w:cs="Times New Roman"/>
                <w:szCs w:val="28"/>
              </w:rPr>
              <w:t>я</w:t>
            </w:r>
            <w:r w:rsidR="00316D90" w:rsidRPr="00F6339C">
              <w:rPr>
                <w:rFonts w:eastAsia="Calibri" w:cs="Times New Roman"/>
                <w:szCs w:val="28"/>
              </w:rPr>
              <w:t>м</w:t>
            </w:r>
            <w:r w:rsidR="002009A4" w:rsidRPr="00F6339C">
              <w:rPr>
                <w:rFonts w:eastAsia="Calibri" w:cs="Times New Roman"/>
                <w:szCs w:val="28"/>
              </w:rPr>
              <w:t>и</w:t>
            </w:r>
            <w:r w:rsidR="00700463" w:rsidRPr="00F6339C">
              <w:rPr>
                <w:rFonts w:eastAsia="Calibri" w:cs="Times New Roman"/>
                <w:szCs w:val="28"/>
              </w:rPr>
              <w:t xml:space="preserve"> администрации Труновского муниципального округа Ставропольского края от </w:t>
            </w:r>
            <w:r w:rsidR="00700463" w:rsidRPr="00F6339C">
              <w:rPr>
                <w:rFonts w:cs="Times New Roman"/>
                <w:szCs w:val="28"/>
              </w:rPr>
              <w:t>16</w:t>
            </w:r>
            <w:r w:rsidR="00700463" w:rsidRPr="00F6339C">
              <w:rPr>
                <w:rFonts w:eastAsia="Calibri" w:cs="Times New Roman"/>
                <w:szCs w:val="28"/>
              </w:rPr>
              <w:t xml:space="preserve">.02.2023 № </w:t>
            </w:r>
            <w:r w:rsidR="00700463" w:rsidRPr="00F6339C">
              <w:rPr>
                <w:rFonts w:cs="Times New Roman"/>
                <w:szCs w:val="28"/>
              </w:rPr>
              <w:t>121</w:t>
            </w:r>
            <w:r w:rsidR="00700463" w:rsidRPr="00F6339C">
              <w:rPr>
                <w:rFonts w:eastAsia="Calibri" w:cs="Times New Roman"/>
                <w:szCs w:val="28"/>
              </w:rPr>
              <w:t>-п</w:t>
            </w:r>
            <w:r w:rsidR="003803AD" w:rsidRPr="00F6339C">
              <w:rPr>
                <w:rFonts w:eastAsia="Calibri" w:cs="Times New Roman"/>
                <w:szCs w:val="28"/>
              </w:rPr>
              <w:t>, от 27.09.2023 № 882-п</w:t>
            </w:r>
            <w:r w:rsidR="00700463" w:rsidRPr="00F6339C">
              <w:rPr>
                <w:rFonts w:eastAsia="Calibri" w:cs="Times New Roman"/>
                <w:szCs w:val="28"/>
              </w:rPr>
              <w:t>)</w:t>
            </w:r>
            <w:r w:rsidR="00700463" w:rsidRPr="00F6339C">
              <w:rPr>
                <w:rFonts w:eastAsia="Calibri" w:cs="Times New Roman"/>
              </w:rPr>
              <w:t xml:space="preserve"> </w:t>
            </w:r>
            <w:r w:rsidR="00DA110A" w:rsidRPr="00F6339C">
              <w:rPr>
                <w:rFonts w:cs="Times New Roman"/>
                <w:szCs w:val="28"/>
              </w:rPr>
              <w:t>(далее –</w:t>
            </w:r>
            <w:r w:rsidR="007E1F58" w:rsidRPr="00F6339C">
              <w:rPr>
                <w:rFonts w:cs="Times New Roman"/>
                <w:szCs w:val="28"/>
              </w:rPr>
              <w:t xml:space="preserve"> </w:t>
            </w:r>
            <w:r w:rsidR="00DA110A" w:rsidRPr="00F6339C">
              <w:rPr>
                <w:rFonts w:cs="Times New Roman"/>
                <w:szCs w:val="28"/>
              </w:rPr>
              <w:t>комиссия), следующие изменения:</w:t>
            </w:r>
            <w:r w:rsidRPr="00F6339C">
              <w:rPr>
                <w:rFonts w:cs="Times New Roman"/>
                <w:szCs w:val="28"/>
              </w:rPr>
              <w:t xml:space="preserve"> </w:t>
            </w:r>
          </w:p>
          <w:p w:rsidR="0096765C" w:rsidRPr="00F6339C" w:rsidRDefault="0096765C" w:rsidP="0096765C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right="-6" w:firstLine="709"/>
              <w:jc w:val="both"/>
              <w:rPr>
                <w:rFonts w:cs="Times New Roman"/>
                <w:szCs w:val="28"/>
              </w:rPr>
            </w:pPr>
          </w:p>
        </w:tc>
      </w:tr>
    </w:tbl>
    <w:p w:rsidR="00372203" w:rsidRPr="00F6339C" w:rsidRDefault="0045368A" w:rsidP="00B714D2">
      <w:pPr>
        <w:ind w:right="-1" w:firstLine="708"/>
        <w:jc w:val="both"/>
        <w:rPr>
          <w:rFonts w:cs="Times New Roman"/>
          <w:szCs w:val="28"/>
        </w:rPr>
      </w:pPr>
      <w:r w:rsidRPr="00F6339C">
        <w:rPr>
          <w:rFonts w:cs="Times New Roman"/>
          <w:szCs w:val="28"/>
        </w:rPr>
        <w:t xml:space="preserve">1.1. Исключить из состава </w:t>
      </w:r>
      <w:r w:rsidR="00DA110A" w:rsidRPr="00F6339C">
        <w:rPr>
          <w:rFonts w:cs="Times New Roman"/>
          <w:szCs w:val="28"/>
        </w:rPr>
        <w:t>комиссии</w:t>
      </w:r>
      <w:r w:rsidR="00CE0F0D" w:rsidRPr="00F6339C">
        <w:rPr>
          <w:rFonts w:cs="Times New Roman"/>
          <w:szCs w:val="28"/>
        </w:rPr>
        <w:t xml:space="preserve"> </w:t>
      </w:r>
      <w:r w:rsidR="003803AD" w:rsidRPr="00F6339C">
        <w:rPr>
          <w:rFonts w:cs="Times New Roman"/>
          <w:szCs w:val="28"/>
        </w:rPr>
        <w:t>Волостных Д.В</w:t>
      </w:r>
      <w:r w:rsidR="00CE0F0D" w:rsidRPr="00F6339C">
        <w:rPr>
          <w:rFonts w:cs="Times New Roman"/>
          <w:szCs w:val="28"/>
        </w:rPr>
        <w:t>.</w:t>
      </w:r>
    </w:p>
    <w:p w:rsidR="00E374AC" w:rsidRPr="00F6339C" w:rsidRDefault="0045368A" w:rsidP="00B714D2">
      <w:pPr>
        <w:ind w:right="-1" w:firstLine="708"/>
        <w:jc w:val="both"/>
        <w:rPr>
          <w:rFonts w:cs="Times New Roman"/>
          <w:szCs w:val="28"/>
        </w:rPr>
      </w:pPr>
      <w:r w:rsidRPr="00F6339C">
        <w:rPr>
          <w:rFonts w:cs="Times New Roman"/>
          <w:szCs w:val="28"/>
        </w:rPr>
        <w:t>1.2. Включит</w:t>
      </w:r>
      <w:r w:rsidR="00FA71D0" w:rsidRPr="00F6339C">
        <w:rPr>
          <w:rFonts w:cs="Times New Roman"/>
          <w:szCs w:val="28"/>
        </w:rPr>
        <w:t>ь</w:t>
      </w:r>
      <w:r w:rsidRPr="00F6339C">
        <w:rPr>
          <w:rFonts w:cs="Times New Roman"/>
          <w:szCs w:val="28"/>
        </w:rPr>
        <w:t xml:space="preserve"> в состав </w:t>
      </w:r>
      <w:r w:rsidR="00DA110A" w:rsidRPr="00F6339C">
        <w:rPr>
          <w:rFonts w:cs="Times New Roman"/>
          <w:szCs w:val="28"/>
        </w:rPr>
        <w:t>комиссии</w:t>
      </w:r>
      <w:r w:rsidR="00E374AC" w:rsidRPr="00F6339C">
        <w:rPr>
          <w:rFonts w:cs="Times New Roman"/>
          <w:szCs w:val="28"/>
        </w:rPr>
        <w:t>: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79"/>
      </w:tblGrid>
      <w:tr w:rsidR="00924090" w:rsidRPr="00F6339C" w:rsidTr="00294E1E">
        <w:tc>
          <w:tcPr>
            <w:tcW w:w="3227" w:type="dxa"/>
          </w:tcPr>
          <w:p w:rsidR="00924090" w:rsidRPr="00F6339C" w:rsidRDefault="00924090" w:rsidP="000C3AEC">
            <w:pPr>
              <w:ind w:right="-2"/>
              <w:jc w:val="left"/>
              <w:rPr>
                <w:rFonts w:cs="Times New Roman"/>
                <w:szCs w:val="28"/>
              </w:rPr>
            </w:pPr>
          </w:p>
          <w:p w:rsidR="00924090" w:rsidRPr="00F6339C" w:rsidRDefault="003803AD" w:rsidP="00F67780">
            <w:pPr>
              <w:ind w:right="-2"/>
              <w:jc w:val="left"/>
              <w:rPr>
                <w:rFonts w:cs="Times New Roman"/>
                <w:szCs w:val="28"/>
              </w:rPr>
            </w:pPr>
            <w:r w:rsidRPr="00F6339C">
              <w:rPr>
                <w:rFonts w:cs="Times New Roman"/>
                <w:szCs w:val="28"/>
              </w:rPr>
              <w:t>Ботиеву Нину Васильевну</w:t>
            </w:r>
          </w:p>
        </w:tc>
        <w:tc>
          <w:tcPr>
            <w:tcW w:w="6379" w:type="dxa"/>
          </w:tcPr>
          <w:p w:rsidR="00924090" w:rsidRPr="00F6339C" w:rsidRDefault="00924090" w:rsidP="000C3AEC">
            <w:pPr>
              <w:ind w:right="-2"/>
              <w:jc w:val="both"/>
              <w:rPr>
                <w:rFonts w:cs="Times New Roman"/>
                <w:szCs w:val="28"/>
                <w:shd w:val="clear" w:color="auto" w:fill="FFFFFF"/>
              </w:rPr>
            </w:pPr>
          </w:p>
          <w:p w:rsidR="00B1399D" w:rsidRPr="00F6339C" w:rsidRDefault="003803AD" w:rsidP="00700463">
            <w:pPr>
              <w:ind w:right="-2"/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F6339C">
              <w:rPr>
                <w:rFonts w:cs="Times New Roman"/>
                <w:szCs w:val="28"/>
                <w:shd w:val="clear" w:color="auto" w:fill="FFFFFF"/>
              </w:rPr>
              <w:t>руководителя клиентской службы (на правах отдела) в Труновском муниципальном округе</w:t>
            </w:r>
            <w:r w:rsidR="00700463" w:rsidRPr="00F6339C">
              <w:rPr>
                <w:rFonts w:cs="Times New Roman"/>
                <w:szCs w:val="28"/>
                <w:shd w:val="clear" w:color="auto" w:fill="FFFFFF"/>
              </w:rPr>
              <w:t>, членом комиссии</w:t>
            </w:r>
            <w:r w:rsidRPr="00F6339C">
              <w:rPr>
                <w:rFonts w:cs="Times New Roman"/>
                <w:szCs w:val="28"/>
                <w:shd w:val="clear" w:color="auto" w:fill="FFFFFF"/>
              </w:rPr>
              <w:t xml:space="preserve"> (по согласованию)   </w:t>
            </w:r>
          </w:p>
          <w:p w:rsidR="00700463" w:rsidRPr="00F6339C" w:rsidRDefault="00700463" w:rsidP="00700463">
            <w:pPr>
              <w:ind w:right="-2"/>
              <w:jc w:val="both"/>
              <w:rPr>
                <w:rFonts w:cs="Times New Roman"/>
                <w:szCs w:val="28"/>
              </w:rPr>
            </w:pPr>
          </w:p>
        </w:tc>
      </w:tr>
    </w:tbl>
    <w:p w:rsidR="00B04E25" w:rsidRDefault="008927DF" w:rsidP="00151C5D">
      <w:pPr>
        <w:ind w:right="-2" w:firstLine="708"/>
        <w:jc w:val="both"/>
        <w:rPr>
          <w:rFonts w:cs="Times New Roman"/>
          <w:szCs w:val="28"/>
        </w:rPr>
      </w:pPr>
      <w:r w:rsidRPr="00F6339C">
        <w:rPr>
          <w:rFonts w:cs="Times New Roman"/>
          <w:szCs w:val="28"/>
        </w:rPr>
        <w:t>1.3. Указать новую должность член</w:t>
      </w:r>
      <w:r w:rsidR="00B04E25">
        <w:rPr>
          <w:rFonts w:cs="Times New Roman"/>
          <w:szCs w:val="28"/>
        </w:rPr>
        <w:t xml:space="preserve">ов </w:t>
      </w:r>
      <w:r w:rsidRPr="00F6339C">
        <w:rPr>
          <w:rFonts w:cs="Times New Roman"/>
          <w:szCs w:val="28"/>
        </w:rPr>
        <w:t>комиссии</w:t>
      </w:r>
    </w:p>
    <w:tbl>
      <w:tblPr>
        <w:tblStyle w:val="a3"/>
        <w:tblW w:w="10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79"/>
        <w:gridCol w:w="216"/>
        <w:gridCol w:w="222"/>
      </w:tblGrid>
      <w:tr w:rsidR="00B04E25" w:rsidRPr="00F6339C" w:rsidTr="00B04E25">
        <w:trPr>
          <w:gridAfter w:val="2"/>
          <w:wAfter w:w="438" w:type="dxa"/>
        </w:trPr>
        <w:tc>
          <w:tcPr>
            <w:tcW w:w="3227" w:type="dxa"/>
          </w:tcPr>
          <w:p w:rsidR="00B04E25" w:rsidRPr="00F6339C" w:rsidRDefault="00B04E25" w:rsidP="00955427">
            <w:pPr>
              <w:ind w:right="-2"/>
              <w:jc w:val="left"/>
              <w:rPr>
                <w:rFonts w:cs="Times New Roman"/>
                <w:szCs w:val="28"/>
              </w:rPr>
            </w:pPr>
          </w:p>
          <w:p w:rsidR="00B04E25" w:rsidRPr="00F6339C" w:rsidRDefault="00B04E25" w:rsidP="00B04E25">
            <w:pPr>
              <w:ind w:right="-2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Маслова Юлия Васильевна</w:t>
            </w:r>
          </w:p>
        </w:tc>
        <w:tc>
          <w:tcPr>
            <w:tcW w:w="6379" w:type="dxa"/>
          </w:tcPr>
          <w:p w:rsidR="00B04E25" w:rsidRPr="00F6339C" w:rsidRDefault="00B04E25" w:rsidP="00955427">
            <w:pPr>
              <w:ind w:right="-2"/>
              <w:jc w:val="both"/>
              <w:rPr>
                <w:rFonts w:cs="Times New Roman"/>
                <w:szCs w:val="28"/>
                <w:shd w:val="clear" w:color="auto" w:fill="FFFFFF"/>
              </w:rPr>
            </w:pPr>
          </w:p>
          <w:p w:rsidR="00B04E25" w:rsidRPr="00F6339C" w:rsidRDefault="00B04E25" w:rsidP="00955427">
            <w:pPr>
              <w:ind w:right="-2"/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F6339C">
              <w:rPr>
                <w:rFonts w:cs="Times New Roman"/>
                <w:szCs w:val="28"/>
                <w:shd w:val="clear" w:color="auto" w:fill="FFFFFF"/>
              </w:rPr>
              <w:t>директор муниципального бюджетного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 w:rsidRPr="00F6339C">
              <w:rPr>
                <w:rFonts w:cs="Times New Roman"/>
                <w:szCs w:val="28"/>
                <w:shd w:val="clear" w:color="auto" w:fill="FFFFFF"/>
              </w:rPr>
              <w:t>учреждения «Молодежный центр Труновского муниципального округа Ставропольского края»</w:t>
            </w:r>
            <w:r>
              <w:rPr>
                <w:rFonts w:cs="Times New Roman"/>
                <w:szCs w:val="28"/>
                <w:shd w:val="clear" w:color="auto" w:fill="FFFFFF"/>
              </w:rPr>
              <w:t>.</w:t>
            </w:r>
            <w:r w:rsidRPr="00F6339C">
              <w:rPr>
                <w:rFonts w:cs="Times New Roman"/>
                <w:szCs w:val="28"/>
                <w:shd w:val="clear" w:color="auto" w:fill="FFFFFF"/>
              </w:rPr>
              <w:t xml:space="preserve">   </w:t>
            </w:r>
            <w:r>
              <w:rPr>
                <w:rFonts w:cs="Times New Roman"/>
                <w:szCs w:val="28"/>
              </w:rPr>
              <w:t xml:space="preserve">  </w:t>
            </w:r>
            <w:r w:rsidRPr="00F6339C">
              <w:rPr>
                <w:rFonts w:cs="Times New Roman"/>
                <w:szCs w:val="28"/>
                <w:shd w:val="clear" w:color="auto" w:fill="FFFFFF"/>
              </w:rPr>
              <w:t xml:space="preserve">  </w:t>
            </w:r>
          </w:p>
          <w:p w:rsidR="00B04E25" w:rsidRPr="00F6339C" w:rsidRDefault="00B04E25" w:rsidP="00955427">
            <w:pPr>
              <w:ind w:right="-2"/>
              <w:jc w:val="both"/>
              <w:rPr>
                <w:rFonts w:cs="Times New Roman"/>
                <w:szCs w:val="28"/>
              </w:rPr>
            </w:pPr>
          </w:p>
        </w:tc>
      </w:tr>
      <w:tr w:rsidR="008927DF" w:rsidRPr="00F6339C" w:rsidTr="00B04E25">
        <w:tc>
          <w:tcPr>
            <w:tcW w:w="9822" w:type="dxa"/>
            <w:gridSpan w:val="3"/>
          </w:tcPr>
          <w:tbl>
            <w:tblPr>
              <w:tblStyle w:val="a3"/>
              <w:tblW w:w="96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27"/>
              <w:gridCol w:w="6379"/>
            </w:tblGrid>
            <w:tr w:rsidR="00B04E25" w:rsidRPr="00F6339C" w:rsidTr="00955427">
              <w:tc>
                <w:tcPr>
                  <w:tcW w:w="3227" w:type="dxa"/>
                </w:tcPr>
                <w:p w:rsidR="00B04E25" w:rsidRDefault="00B04E25" w:rsidP="00B04E25">
                  <w:pPr>
                    <w:ind w:left="-108" w:right="-2"/>
                    <w:jc w:val="left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 xml:space="preserve">Чернышова Наталья </w:t>
                  </w:r>
                </w:p>
                <w:p w:rsidR="00B04E25" w:rsidRPr="00F6339C" w:rsidRDefault="00B04E25" w:rsidP="00B04E25">
                  <w:pPr>
                    <w:ind w:left="-108" w:right="-2"/>
                    <w:jc w:val="left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Александровна</w:t>
                  </w:r>
                </w:p>
              </w:tc>
              <w:tc>
                <w:tcPr>
                  <w:tcW w:w="6379" w:type="dxa"/>
                </w:tcPr>
                <w:p w:rsidR="00B04E25" w:rsidRPr="00F6339C" w:rsidRDefault="00B04E25" w:rsidP="00B04E25">
                  <w:pPr>
                    <w:ind w:left="-74" w:right="-2"/>
                    <w:jc w:val="both"/>
                    <w:rPr>
                      <w:rFonts w:cs="Times New Roman"/>
                      <w:szCs w:val="28"/>
                      <w:shd w:val="clear" w:color="auto" w:fill="FFFFFF"/>
                    </w:rPr>
                  </w:pPr>
                  <w:r>
                    <w:rPr>
                      <w:rFonts w:cs="Times New Roman"/>
                      <w:szCs w:val="28"/>
                      <w:shd w:val="clear" w:color="auto" w:fill="FFFFFF"/>
                    </w:rPr>
                    <w:t xml:space="preserve">заместитель руководителя ТЦЗН Труновского и Шпаковского муниципальных округов                         </w:t>
                  </w:r>
                  <w:r w:rsidRPr="00F6339C">
                    <w:rPr>
                      <w:rFonts w:cs="Times New Roman"/>
                      <w:szCs w:val="28"/>
                      <w:shd w:val="clear" w:color="auto" w:fill="FFFFFF"/>
                    </w:rPr>
                    <w:t xml:space="preserve"> </w:t>
                  </w:r>
                  <w:r>
                    <w:rPr>
                      <w:rFonts w:cs="Times New Roman"/>
                      <w:szCs w:val="28"/>
                      <w:shd w:val="clear" w:color="auto" w:fill="FFFFFF"/>
                    </w:rPr>
                    <w:t>(по согласованию)</w:t>
                  </w:r>
                  <w:r>
                    <w:rPr>
                      <w:rFonts w:cs="Times New Roman"/>
                      <w:szCs w:val="28"/>
                    </w:rPr>
                    <w:t xml:space="preserve">  </w:t>
                  </w:r>
                  <w:r w:rsidRPr="00F6339C">
                    <w:rPr>
                      <w:rFonts w:cs="Times New Roman"/>
                      <w:szCs w:val="28"/>
                      <w:shd w:val="clear" w:color="auto" w:fill="FFFFFF"/>
                    </w:rPr>
                    <w:t xml:space="preserve">  </w:t>
                  </w:r>
                </w:p>
                <w:p w:rsidR="00B04E25" w:rsidRPr="00F6339C" w:rsidRDefault="00B04E25" w:rsidP="00955427">
                  <w:pPr>
                    <w:ind w:right="-2"/>
                    <w:jc w:val="both"/>
                    <w:rPr>
                      <w:rFonts w:cs="Times New Roman"/>
                      <w:szCs w:val="28"/>
                    </w:rPr>
                  </w:pPr>
                </w:p>
              </w:tc>
            </w:tr>
          </w:tbl>
          <w:p w:rsidR="008927DF" w:rsidRPr="00F6339C" w:rsidRDefault="008927DF" w:rsidP="001A0FA6">
            <w:pPr>
              <w:ind w:right="-2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22" w:type="dxa"/>
          </w:tcPr>
          <w:p w:rsidR="008927DF" w:rsidRPr="00F6339C" w:rsidRDefault="008927DF" w:rsidP="001A0FA6">
            <w:pPr>
              <w:ind w:right="-2"/>
              <w:jc w:val="both"/>
              <w:rPr>
                <w:rFonts w:cs="Times New Roman"/>
                <w:szCs w:val="28"/>
              </w:rPr>
            </w:pPr>
          </w:p>
        </w:tc>
      </w:tr>
    </w:tbl>
    <w:p w:rsidR="0045368A" w:rsidRPr="00F6339C" w:rsidRDefault="00AD5C56" w:rsidP="00151C5D">
      <w:pPr>
        <w:ind w:right="-2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</w:t>
      </w:r>
      <w:r w:rsidR="008335A5" w:rsidRPr="00F6339C">
        <w:rPr>
          <w:rFonts w:cs="Times New Roman"/>
          <w:szCs w:val="28"/>
        </w:rPr>
        <w:t>.</w:t>
      </w:r>
      <w:r w:rsidR="00317AD7" w:rsidRPr="00F6339C">
        <w:rPr>
          <w:rFonts w:cs="Times New Roman"/>
          <w:szCs w:val="28"/>
        </w:rPr>
        <w:t xml:space="preserve"> </w:t>
      </w:r>
      <w:r w:rsidR="008335A5" w:rsidRPr="00F6339C">
        <w:rPr>
          <w:rFonts w:cs="Times New Roman"/>
          <w:szCs w:val="28"/>
        </w:rPr>
        <w:t xml:space="preserve">Контроль за выполнением настоящего постановления возложить на заместителя главы администрации Труновского муниципального </w:t>
      </w:r>
      <w:r w:rsidR="00A14872" w:rsidRPr="00F6339C">
        <w:rPr>
          <w:rFonts w:cs="Times New Roman"/>
          <w:szCs w:val="28"/>
        </w:rPr>
        <w:t>округа</w:t>
      </w:r>
      <w:r w:rsidR="008335A5" w:rsidRPr="00F6339C">
        <w:rPr>
          <w:rFonts w:cs="Times New Roman"/>
          <w:szCs w:val="28"/>
        </w:rPr>
        <w:t xml:space="preserve"> </w:t>
      </w:r>
      <w:r w:rsidR="00F245D9" w:rsidRPr="00F6339C">
        <w:rPr>
          <w:rFonts w:cs="Times New Roman"/>
          <w:szCs w:val="28"/>
        </w:rPr>
        <w:t>С</w:t>
      </w:r>
      <w:r w:rsidR="008335A5" w:rsidRPr="00F6339C">
        <w:rPr>
          <w:rFonts w:cs="Times New Roman"/>
          <w:szCs w:val="28"/>
        </w:rPr>
        <w:t xml:space="preserve">тавропольского края </w:t>
      </w:r>
      <w:r w:rsidR="00A14872" w:rsidRPr="00F6339C">
        <w:rPr>
          <w:rFonts w:cs="Times New Roman"/>
          <w:szCs w:val="28"/>
        </w:rPr>
        <w:t>Говорова А.В</w:t>
      </w:r>
      <w:r w:rsidR="008335A5" w:rsidRPr="00F6339C">
        <w:rPr>
          <w:rFonts w:cs="Times New Roman"/>
          <w:szCs w:val="28"/>
        </w:rPr>
        <w:t>.</w:t>
      </w:r>
    </w:p>
    <w:p w:rsidR="00F81E61" w:rsidRPr="00F6339C" w:rsidRDefault="00F81E61" w:rsidP="00151C5D">
      <w:pPr>
        <w:ind w:right="-2" w:firstLine="708"/>
        <w:jc w:val="both"/>
        <w:rPr>
          <w:rFonts w:cs="Times New Roman"/>
          <w:szCs w:val="28"/>
        </w:rPr>
      </w:pPr>
    </w:p>
    <w:p w:rsidR="008335A5" w:rsidRPr="00F6339C" w:rsidRDefault="00AD5C56" w:rsidP="007E1F58">
      <w:pPr>
        <w:ind w:right="-2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8335A5" w:rsidRPr="00F6339C">
        <w:rPr>
          <w:rFonts w:cs="Times New Roman"/>
          <w:szCs w:val="28"/>
        </w:rPr>
        <w:t xml:space="preserve">. </w:t>
      </w:r>
      <w:r w:rsidR="007E1F58" w:rsidRPr="00F6339C">
        <w:rPr>
          <w:rFonts w:cs="Times New Roman"/>
          <w:szCs w:val="28"/>
        </w:rPr>
        <w:t xml:space="preserve">Настоящее постановление вступает в силу со дня его обнародования путем размещения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 по адресу: </w:t>
      </w:r>
      <w:r w:rsidR="007E1F58" w:rsidRPr="00F6339C">
        <w:rPr>
          <w:rFonts w:cs="Times New Roman"/>
          <w:szCs w:val="28"/>
          <w:lang w:val="en-US"/>
        </w:rPr>
        <w:t>www</w:t>
      </w:r>
      <w:r w:rsidR="007E1F58" w:rsidRPr="00F6339C">
        <w:rPr>
          <w:rFonts w:cs="Times New Roman"/>
          <w:szCs w:val="28"/>
        </w:rPr>
        <w:t>.</w:t>
      </w:r>
      <w:r w:rsidR="007E1F58" w:rsidRPr="00F6339C">
        <w:rPr>
          <w:rFonts w:cs="Times New Roman"/>
          <w:szCs w:val="28"/>
          <w:lang w:val="en-US"/>
        </w:rPr>
        <w:t>trunovskiy</w:t>
      </w:r>
      <w:r w:rsidR="007E1F58" w:rsidRPr="00F6339C">
        <w:rPr>
          <w:rFonts w:cs="Times New Roman"/>
          <w:szCs w:val="28"/>
        </w:rPr>
        <w:t>26</w:t>
      </w:r>
      <w:r w:rsidR="007E1F58" w:rsidRPr="00F6339C">
        <w:rPr>
          <w:rFonts w:cs="Times New Roman"/>
          <w:szCs w:val="28"/>
          <w:lang w:val="en-US"/>
        </w:rPr>
        <w:t>raion</w:t>
      </w:r>
      <w:r w:rsidR="007E1F58" w:rsidRPr="00F6339C">
        <w:rPr>
          <w:rFonts w:cs="Times New Roman"/>
          <w:szCs w:val="28"/>
        </w:rPr>
        <w:t>.</w:t>
      </w:r>
      <w:r w:rsidR="007E1F58" w:rsidRPr="00F6339C">
        <w:rPr>
          <w:rFonts w:cs="Times New Roman"/>
          <w:szCs w:val="28"/>
          <w:lang w:val="en-US"/>
        </w:rPr>
        <w:t>ru</w:t>
      </w:r>
      <w:r w:rsidR="007E1F58" w:rsidRPr="00F6339C">
        <w:rPr>
          <w:rFonts w:cs="Times New Roman"/>
          <w:szCs w:val="28"/>
        </w:rPr>
        <w:t>.</w:t>
      </w:r>
    </w:p>
    <w:p w:rsidR="008335A5" w:rsidRPr="00F6339C" w:rsidRDefault="008335A5" w:rsidP="00070933">
      <w:pPr>
        <w:ind w:right="-2"/>
        <w:jc w:val="both"/>
        <w:rPr>
          <w:rFonts w:cs="Times New Roman"/>
          <w:szCs w:val="28"/>
        </w:rPr>
      </w:pPr>
    </w:p>
    <w:p w:rsidR="008335A5" w:rsidRPr="00F6339C" w:rsidRDefault="008335A5" w:rsidP="00070933">
      <w:pPr>
        <w:ind w:right="-2"/>
        <w:jc w:val="both"/>
        <w:rPr>
          <w:rFonts w:cs="Times New Roman"/>
          <w:szCs w:val="28"/>
        </w:rPr>
      </w:pPr>
    </w:p>
    <w:p w:rsidR="004F143D" w:rsidRPr="00F6339C" w:rsidRDefault="004F143D" w:rsidP="00070933">
      <w:pPr>
        <w:spacing w:line="240" w:lineRule="exact"/>
        <w:ind w:right="-2"/>
        <w:jc w:val="both"/>
        <w:rPr>
          <w:rFonts w:cs="Times New Roman"/>
          <w:szCs w:val="28"/>
        </w:rPr>
      </w:pPr>
      <w:r w:rsidRPr="00F6339C">
        <w:rPr>
          <w:rFonts w:cs="Times New Roman"/>
          <w:szCs w:val="28"/>
        </w:rPr>
        <w:t>Исполняющий обязанности Главы</w:t>
      </w:r>
    </w:p>
    <w:p w:rsidR="004F143D" w:rsidRPr="00F6339C" w:rsidRDefault="004F143D" w:rsidP="00070933">
      <w:pPr>
        <w:spacing w:line="240" w:lineRule="exact"/>
        <w:ind w:right="-2"/>
        <w:jc w:val="both"/>
        <w:rPr>
          <w:rFonts w:cs="Times New Roman"/>
          <w:szCs w:val="28"/>
        </w:rPr>
      </w:pPr>
      <w:r w:rsidRPr="00F6339C">
        <w:rPr>
          <w:rFonts w:cs="Times New Roman"/>
          <w:szCs w:val="28"/>
        </w:rPr>
        <w:t>Труновского муниципального округа</w:t>
      </w:r>
    </w:p>
    <w:p w:rsidR="004F143D" w:rsidRPr="00F6339C" w:rsidRDefault="004F143D" w:rsidP="00070933">
      <w:pPr>
        <w:spacing w:line="240" w:lineRule="exact"/>
        <w:ind w:right="-2"/>
        <w:jc w:val="both"/>
        <w:rPr>
          <w:rFonts w:cs="Times New Roman"/>
          <w:szCs w:val="28"/>
        </w:rPr>
      </w:pPr>
      <w:r w:rsidRPr="00F6339C">
        <w:rPr>
          <w:rFonts w:cs="Times New Roman"/>
          <w:szCs w:val="28"/>
        </w:rPr>
        <w:t xml:space="preserve">Ставропольского края </w:t>
      </w:r>
    </w:p>
    <w:p w:rsidR="004F143D" w:rsidRPr="00F6339C" w:rsidRDefault="004F143D" w:rsidP="00070933">
      <w:pPr>
        <w:spacing w:line="240" w:lineRule="exact"/>
        <w:ind w:right="-2"/>
        <w:jc w:val="both"/>
        <w:rPr>
          <w:rFonts w:cs="Times New Roman"/>
          <w:szCs w:val="28"/>
        </w:rPr>
      </w:pPr>
      <w:r w:rsidRPr="00F6339C">
        <w:rPr>
          <w:rFonts w:cs="Times New Roman"/>
          <w:szCs w:val="28"/>
        </w:rPr>
        <w:t>п</w:t>
      </w:r>
      <w:r w:rsidR="008927DF" w:rsidRPr="00F6339C">
        <w:rPr>
          <w:rFonts w:cs="Times New Roman"/>
          <w:szCs w:val="28"/>
        </w:rPr>
        <w:t xml:space="preserve">ервый заместитель </w:t>
      </w:r>
      <w:r w:rsidRPr="00F6339C">
        <w:rPr>
          <w:rFonts w:cs="Times New Roman"/>
          <w:szCs w:val="28"/>
        </w:rPr>
        <w:t>г</w:t>
      </w:r>
      <w:r w:rsidR="0018723C" w:rsidRPr="00F6339C">
        <w:rPr>
          <w:rFonts w:cs="Times New Roman"/>
          <w:szCs w:val="28"/>
        </w:rPr>
        <w:t>лав</w:t>
      </w:r>
      <w:r w:rsidR="008927DF" w:rsidRPr="00F6339C">
        <w:rPr>
          <w:rFonts w:cs="Times New Roman"/>
          <w:szCs w:val="28"/>
        </w:rPr>
        <w:t>ы</w:t>
      </w:r>
      <w:r w:rsidR="0018723C" w:rsidRPr="00F6339C">
        <w:rPr>
          <w:rFonts w:cs="Times New Roman"/>
          <w:szCs w:val="28"/>
        </w:rPr>
        <w:t xml:space="preserve"> </w:t>
      </w:r>
      <w:r w:rsidRPr="00F6339C">
        <w:rPr>
          <w:rFonts w:cs="Times New Roman"/>
          <w:szCs w:val="28"/>
        </w:rPr>
        <w:t xml:space="preserve">администрации </w:t>
      </w:r>
    </w:p>
    <w:p w:rsidR="0018723C" w:rsidRPr="00F6339C" w:rsidRDefault="0018723C" w:rsidP="00070933">
      <w:pPr>
        <w:spacing w:line="240" w:lineRule="exact"/>
        <w:ind w:right="-2"/>
        <w:jc w:val="both"/>
        <w:rPr>
          <w:rFonts w:cs="Times New Roman"/>
          <w:szCs w:val="28"/>
        </w:rPr>
      </w:pPr>
      <w:r w:rsidRPr="00F6339C">
        <w:rPr>
          <w:rFonts w:cs="Times New Roman"/>
          <w:szCs w:val="28"/>
        </w:rPr>
        <w:t>Труновского</w:t>
      </w:r>
      <w:r w:rsidR="004F143D" w:rsidRPr="00F6339C">
        <w:rPr>
          <w:rFonts w:cs="Times New Roman"/>
          <w:szCs w:val="28"/>
        </w:rPr>
        <w:t xml:space="preserve"> </w:t>
      </w:r>
      <w:r w:rsidRPr="00F6339C">
        <w:rPr>
          <w:rFonts w:cs="Times New Roman"/>
          <w:szCs w:val="28"/>
        </w:rPr>
        <w:t xml:space="preserve">муниципального </w:t>
      </w:r>
      <w:r w:rsidR="002C1373" w:rsidRPr="00F6339C">
        <w:rPr>
          <w:rFonts w:cs="Times New Roman"/>
          <w:szCs w:val="28"/>
        </w:rPr>
        <w:t>округа</w:t>
      </w:r>
    </w:p>
    <w:p w:rsidR="0018723C" w:rsidRPr="00F6339C" w:rsidRDefault="00372203" w:rsidP="00070933">
      <w:pPr>
        <w:spacing w:line="240" w:lineRule="exact"/>
        <w:ind w:right="-2"/>
        <w:jc w:val="both"/>
        <w:rPr>
          <w:rFonts w:cs="Times New Roman"/>
          <w:szCs w:val="28"/>
        </w:rPr>
      </w:pPr>
      <w:r w:rsidRPr="00F6339C">
        <w:rPr>
          <w:rFonts w:cs="Times New Roman"/>
          <w:szCs w:val="28"/>
        </w:rPr>
        <w:t>Ставропольского края</w:t>
      </w:r>
      <w:r w:rsidR="00655011" w:rsidRPr="00F6339C">
        <w:rPr>
          <w:rFonts w:cs="Times New Roman"/>
          <w:szCs w:val="28"/>
        </w:rPr>
        <w:t xml:space="preserve">                                   </w:t>
      </w:r>
      <w:r w:rsidR="00C8152C" w:rsidRPr="00F6339C">
        <w:rPr>
          <w:rFonts w:cs="Times New Roman"/>
          <w:szCs w:val="28"/>
        </w:rPr>
        <w:t xml:space="preserve">              </w:t>
      </w:r>
      <w:r w:rsidR="002C1373" w:rsidRPr="00F6339C">
        <w:rPr>
          <w:rFonts w:cs="Times New Roman"/>
          <w:szCs w:val="28"/>
        </w:rPr>
        <w:t xml:space="preserve">       </w:t>
      </w:r>
      <w:r w:rsidR="00C8152C" w:rsidRPr="00F6339C">
        <w:rPr>
          <w:rFonts w:cs="Times New Roman"/>
          <w:szCs w:val="28"/>
        </w:rPr>
        <w:t xml:space="preserve"> </w:t>
      </w:r>
      <w:r w:rsidR="002C1373" w:rsidRPr="00F6339C">
        <w:rPr>
          <w:rFonts w:cs="Times New Roman"/>
          <w:szCs w:val="28"/>
        </w:rPr>
        <w:t xml:space="preserve"> </w:t>
      </w:r>
      <w:r w:rsidR="00C8152C" w:rsidRPr="00F6339C">
        <w:rPr>
          <w:rFonts w:cs="Times New Roman"/>
          <w:szCs w:val="28"/>
        </w:rPr>
        <w:t xml:space="preserve">  </w:t>
      </w:r>
      <w:r w:rsidR="00070933" w:rsidRPr="00F6339C">
        <w:rPr>
          <w:rFonts w:cs="Times New Roman"/>
          <w:szCs w:val="28"/>
        </w:rPr>
        <w:t xml:space="preserve">       </w:t>
      </w:r>
      <w:r w:rsidR="00C8152C" w:rsidRPr="00F6339C">
        <w:rPr>
          <w:rFonts w:cs="Times New Roman"/>
          <w:szCs w:val="28"/>
        </w:rPr>
        <w:t xml:space="preserve"> </w:t>
      </w:r>
      <w:r w:rsidR="008927DF" w:rsidRPr="00F6339C">
        <w:rPr>
          <w:rFonts w:cs="Times New Roman"/>
          <w:szCs w:val="28"/>
        </w:rPr>
        <w:t>А.В. Чернышов</w:t>
      </w:r>
    </w:p>
    <w:p w:rsidR="00A651AD" w:rsidRPr="00F6339C" w:rsidRDefault="002C1373" w:rsidP="00070933">
      <w:pPr>
        <w:spacing w:line="240" w:lineRule="exact"/>
        <w:ind w:right="-2"/>
        <w:jc w:val="both"/>
        <w:rPr>
          <w:rFonts w:cs="Times New Roman"/>
          <w:szCs w:val="28"/>
        </w:rPr>
      </w:pPr>
      <w:r w:rsidRPr="00F6339C">
        <w:rPr>
          <w:rFonts w:cs="Times New Roman"/>
          <w:szCs w:val="28"/>
        </w:rPr>
        <w:t xml:space="preserve"> </w:t>
      </w:r>
    </w:p>
    <w:p w:rsidR="00F81E61" w:rsidRPr="00F6339C" w:rsidRDefault="00F81E61" w:rsidP="00070933">
      <w:pPr>
        <w:spacing w:line="240" w:lineRule="exact"/>
        <w:ind w:right="-2"/>
        <w:jc w:val="both"/>
        <w:rPr>
          <w:rFonts w:cs="Times New Roman"/>
          <w:szCs w:val="28"/>
        </w:rPr>
      </w:pPr>
    </w:p>
    <w:p w:rsidR="00F81E61" w:rsidRPr="00F6339C" w:rsidRDefault="00F81E61" w:rsidP="003E3AC9">
      <w:pPr>
        <w:spacing w:line="240" w:lineRule="exact"/>
        <w:ind w:left="-142" w:right="-2"/>
        <w:jc w:val="both"/>
        <w:rPr>
          <w:rFonts w:cs="Times New Roman"/>
          <w:szCs w:val="28"/>
        </w:rPr>
      </w:pPr>
    </w:p>
    <w:p w:rsidR="00F81E61" w:rsidRPr="00F6339C" w:rsidRDefault="00F81E61" w:rsidP="003E3AC9">
      <w:pPr>
        <w:spacing w:line="240" w:lineRule="exact"/>
        <w:ind w:left="-142" w:right="-2"/>
        <w:jc w:val="both"/>
        <w:rPr>
          <w:rFonts w:cs="Times New Roman"/>
          <w:szCs w:val="28"/>
        </w:rPr>
      </w:pPr>
    </w:p>
    <w:p w:rsidR="001331CF" w:rsidRPr="00F6339C" w:rsidRDefault="001331CF" w:rsidP="001331CF">
      <w:pPr>
        <w:spacing w:line="100" w:lineRule="atLeast"/>
        <w:rPr>
          <w:rFonts w:cs="Times New Roman"/>
        </w:rPr>
      </w:pPr>
    </w:p>
    <w:p w:rsidR="00F81E61" w:rsidRPr="00F6339C" w:rsidRDefault="00F81E61" w:rsidP="003E3AC9">
      <w:pPr>
        <w:spacing w:line="240" w:lineRule="exact"/>
        <w:ind w:left="-142" w:right="-2"/>
        <w:jc w:val="both"/>
        <w:rPr>
          <w:rFonts w:cs="Times New Roman"/>
          <w:szCs w:val="28"/>
        </w:rPr>
      </w:pPr>
    </w:p>
    <w:p w:rsidR="00F6339C" w:rsidRPr="00F6339C" w:rsidRDefault="00F6339C">
      <w:pPr>
        <w:spacing w:line="240" w:lineRule="exact"/>
        <w:ind w:left="-142" w:right="-2"/>
        <w:jc w:val="both"/>
        <w:rPr>
          <w:rFonts w:cs="Times New Roman"/>
          <w:szCs w:val="28"/>
        </w:rPr>
      </w:pPr>
    </w:p>
    <w:sectPr w:rsidR="00F6339C" w:rsidRPr="00F6339C" w:rsidSect="00F6339C">
      <w:headerReference w:type="default" r:id="rId7"/>
      <w:headerReference w:type="first" r:id="rId8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10A" w:rsidRDefault="00D9710A" w:rsidP="00CE0096">
      <w:r>
        <w:separator/>
      </w:r>
    </w:p>
  </w:endnote>
  <w:endnote w:type="continuationSeparator" w:id="1">
    <w:p w:rsidR="00D9710A" w:rsidRDefault="00D9710A" w:rsidP="00CE0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10A" w:rsidRDefault="00D9710A" w:rsidP="00CE0096">
      <w:r>
        <w:separator/>
      </w:r>
    </w:p>
  </w:footnote>
  <w:footnote w:type="continuationSeparator" w:id="1">
    <w:p w:rsidR="00D9710A" w:rsidRDefault="00D9710A" w:rsidP="00CE0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1252"/>
      <w:docPartObj>
        <w:docPartGallery w:val="Page Numbers (Top of Page)"/>
        <w:docPartUnique/>
      </w:docPartObj>
    </w:sdtPr>
    <w:sdtContent>
      <w:p w:rsidR="00E96D27" w:rsidRDefault="00995FB9" w:rsidP="00E5254A">
        <w:pPr>
          <w:pStyle w:val="a6"/>
        </w:pPr>
        <w:fldSimple w:instr=" PAGE   \* MERGEFORMAT ">
          <w:r w:rsidR="001B108A">
            <w:rPr>
              <w:noProof/>
            </w:rPr>
            <w:t>2</w:t>
          </w:r>
        </w:fldSimple>
      </w:p>
    </w:sdtContent>
  </w:sdt>
  <w:p w:rsidR="00E96D27" w:rsidRDefault="00E96D27" w:rsidP="00F9064F">
    <w:pPr>
      <w:pStyle w:val="a6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D27" w:rsidRDefault="00E96D27" w:rsidP="00F9064F">
    <w:pPr>
      <w:pStyle w:val="a6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08"/>
  <w:drawingGridHorizontalSpacing w:val="14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337382"/>
    <w:rsid w:val="00027F19"/>
    <w:rsid w:val="0003394E"/>
    <w:rsid w:val="00070933"/>
    <w:rsid w:val="00077A0B"/>
    <w:rsid w:val="00094EC2"/>
    <w:rsid w:val="000C0D6D"/>
    <w:rsid w:val="000D0974"/>
    <w:rsid w:val="000D54EE"/>
    <w:rsid w:val="00105C61"/>
    <w:rsid w:val="0012246D"/>
    <w:rsid w:val="001331CF"/>
    <w:rsid w:val="001333B0"/>
    <w:rsid w:val="00141AD4"/>
    <w:rsid w:val="00151C5D"/>
    <w:rsid w:val="001640B9"/>
    <w:rsid w:val="001829E1"/>
    <w:rsid w:val="0018723C"/>
    <w:rsid w:val="00196FF1"/>
    <w:rsid w:val="001A75AC"/>
    <w:rsid w:val="001B0E32"/>
    <w:rsid w:val="001B108A"/>
    <w:rsid w:val="001E7FA7"/>
    <w:rsid w:val="002009A4"/>
    <w:rsid w:val="00222512"/>
    <w:rsid w:val="002227CD"/>
    <w:rsid w:val="00255A4B"/>
    <w:rsid w:val="00260E0A"/>
    <w:rsid w:val="0026601A"/>
    <w:rsid w:val="00287D23"/>
    <w:rsid w:val="00294E1E"/>
    <w:rsid w:val="002C1373"/>
    <w:rsid w:val="002C6619"/>
    <w:rsid w:val="002F1D5D"/>
    <w:rsid w:val="002F31E5"/>
    <w:rsid w:val="00307459"/>
    <w:rsid w:val="00313006"/>
    <w:rsid w:val="00315DAB"/>
    <w:rsid w:val="00316D90"/>
    <w:rsid w:val="00317AD7"/>
    <w:rsid w:val="00337382"/>
    <w:rsid w:val="00342F5F"/>
    <w:rsid w:val="003545EC"/>
    <w:rsid w:val="00372203"/>
    <w:rsid w:val="00373603"/>
    <w:rsid w:val="003803AD"/>
    <w:rsid w:val="0038064A"/>
    <w:rsid w:val="003B687A"/>
    <w:rsid w:val="003C46CE"/>
    <w:rsid w:val="003E3AC9"/>
    <w:rsid w:val="00433EB2"/>
    <w:rsid w:val="0045368A"/>
    <w:rsid w:val="00470F46"/>
    <w:rsid w:val="00491F3E"/>
    <w:rsid w:val="004A7B34"/>
    <w:rsid w:val="004B7646"/>
    <w:rsid w:val="004C6B31"/>
    <w:rsid w:val="004E036A"/>
    <w:rsid w:val="004E6009"/>
    <w:rsid w:val="004E6C95"/>
    <w:rsid w:val="004E7EAC"/>
    <w:rsid w:val="004F143D"/>
    <w:rsid w:val="004F3DC6"/>
    <w:rsid w:val="005005CD"/>
    <w:rsid w:val="00517351"/>
    <w:rsid w:val="005208B0"/>
    <w:rsid w:val="0052226F"/>
    <w:rsid w:val="0057079E"/>
    <w:rsid w:val="005710B8"/>
    <w:rsid w:val="00591BAB"/>
    <w:rsid w:val="005A173B"/>
    <w:rsid w:val="005B1E9C"/>
    <w:rsid w:val="005D00F0"/>
    <w:rsid w:val="005F01CB"/>
    <w:rsid w:val="00601976"/>
    <w:rsid w:val="00621E6D"/>
    <w:rsid w:val="006250C1"/>
    <w:rsid w:val="00625D38"/>
    <w:rsid w:val="0064212D"/>
    <w:rsid w:val="00646C3B"/>
    <w:rsid w:val="00655011"/>
    <w:rsid w:val="00667B40"/>
    <w:rsid w:val="00674830"/>
    <w:rsid w:val="006A35C3"/>
    <w:rsid w:val="00700463"/>
    <w:rsid w:val="00717805"/>
    <w:rsid w:val="00724998"/>
    <w:rsid w:val="007260F1"/>
    <w:rsid w:val="0072677E"/>
    <w:rsid w:val="0074214C"/>
    <w:rsid w:val="007430A8"/>
    <w:rsid w:val="00760728"/>
    <w:rsid w:val="0078472C"/>
    <w:rsid w:val="007A2842"/>
    <w:rsid w:val="007E1F58"/>
    <w:rsid w:val="008335A5"/>
    <w:rsid w:val="00882EB4"/>
    <w:rsid w:val="00886BFF"/>
    <w:rsid w:val="008927DF"/>
    <w:rsid w:val="00893DCB"/>
    <w:rsid w:val="008A4186"/>
    <w:rsid w:val="008D58FD"/>
    <w:rsid w:val="008F6C2D"/>
    <w:rsid w:val="008F726E"/>
    <w:rsid w:val="00924090"/>
    <w:rsid w:val="00932F76"/>
    <w:rsid w:val="0093457B"/>
    <w:rsid w:val="00935FD2"/>
    <w:rsid w:val="009457C8"/>
    <w:rsid w:val="00950255"/>
    <w:rsid w:val="00963FFB"/>
    <w:rsid w:val="0096765C"/>
    <w:rsid w:val="00986835"/>
    <w:rsid w:val="009936DC"/>
    <w:rsid w:val="009952A6"/>
    <w:rsid w:val="00995FB9"/>
    <w:rsid w:val="009A2662"/>
    <w:rsid w:val="009E4A6E"/>
    <w:rsid w:val="009F1426"/>
    <w:rsid w:val="009F4441"/>
    <w:rsid w:val="009F50A7"/>
    <w:rsid w:val="00A00744"/>
    <w:rsid w:val="00A077CA"/>
    <w:rsid w:val="00A14872"/>
    <w:rsid w:val="00A24D2B"/>
    <w:rsid w:val="00A651AD"/>
    <w:rsid w:val="00A946D7"/>
    <w:rsid w:val="00AA482A"/>
    <w:rsid w:val="00AD5C56"/>
    <w:rsid w:val="00AE0A18"/>
    <w:rsid w:val="00AE2BE6"/>
    <w:rsid w:val="00AE6319"/>
    <w:rsid w:val="00B04E25"/>
    <w:rsid w:val="00B1399D"/>
    <w:rsid w:val="00B20D85"/>
    <w:rsid w:val="00B3304B"/>
    <w:rsid w:val="00B44BB6"/>
    <w:rsid w:val="00B53AE8"/>
    <w:rsid w:val="00B714D2"/>
    <w:rsid w:val="00BA595A"/>
    <w:rsid w:val="00BB4E2F"/>
    <w:rsid w:val="00BC7258"/>
    <w:rsid w:val="00BD35BF"/>
    <w:rsid w:val="00C07E6B"/>
    <w:rsid w:val="00C25540"/>
    <w:rsid w:val="00C27242"/>
    <w:rsid w:val="00C32061"/>
    <w:rsid w:val="00C62140"/>
    <w:rsid w:val="00C64C93"/>
    <w:rsid w:val="00C71FD2"/>
    <w:rsid w:val="00C75C75"/>
    <w:rsid w:val="00C8152C"/>
    <w:rsid w:val="00C94CAF"/>
    <w:rsid w:val="00CA0089"/>
    <w:rsid w:val="00CD373E"/>
    <w:rsid w:val="00CE0096"/>
    <w:rsid w:val="00CE0F0D"/>
    <w:rsid w:val="00D15D82"/>
    <w:rsid w:val="00D3690F"/>
    <w:rsid w:val="00D739ED"/>
    <w:rsid w:val="00D8674C"/>
    <w:rsid w:val="00D9710A"/>
    <w:rsid w:val="00DA110A"/>
    <w:rsid w:val="00DB64E5"/>
    <w:rsid w:val="00DB7A7D"/>
    <w:rsid w:val="00DF34E6"/>
    <w:rsid w:val="00E05104"/>
    <w:rsid w:val="00E13851"/>
    <w:rsid w:val="00E22DBC"/>
    <w:rsid w:val="00E374AC"/>
    <w:rsid w:val="00E5254A"/>
    <w:rsid w:val="00E819F8"/>
    <w:rsid w:val="00E86C03"/>
    <w:rsid w:val="00E90EB3"/>
    <w:rsid w:val="00E969F8"/>
    <w:rsid w:val="00E96D27"/>
    <w:rsid w:val="00F245D9"/>
    <w:rsid w:val="00F34018"/>
    <w:rsid w:val="00F6339C"/>
    <w:rsid w:val="00F669B1"/>
    <w:rsid w:val="00F67780"/>
    <w:rsid w:val="00F81E61"/>
    <w:rsid w:val="00F9064F"/>
    <w:rsid w:val="00FA71D0"/>
    <w:rsid w:val="00FC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right="24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4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09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E00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0096"/>
  </w:style>
  <w:style w:type="paragraph" w:styleId="a8">
    <w:name w:val="footer"/>
    <w:basedOn w:val="a"/>
    <w:link w:val="a9"/>
    <w:uiPriority w:val="99"/>
    <w:semiHidden/>
    <w:unhideWhenUsed/>
    <w:rsid w:val="00CE00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0096"/>
  </w:style>
  <w:style w:type="paragraph" w:styleId="aa">
    <w:name w:val="List Paragraph"/>
    <w:basedOn w:val="a"/>
    <w:uiPriority w:val="34"/>
    <w:qFormat/>
    <w:rsid w:val="00967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97DCA-30AC-4C86-93AC-A3CAD209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spez2-OSPG</dc:creator>
  <cp:lastModifiedBy>nachal-detskie</cp:lastModifiedBy>
  <cp:revision>10</cp:revision>
  <cp:lastPrinted>2024-05-23T07:40:00Z</cp:lastPrinted>
  <dcterms:created xsi:type="dcterms:W3CDTF">2024-04-17T06:43:00Z</dcterms:created>
  <dcterms:modified xsi:type="dcterms:W3CDTF">2024-06-07T06:26:00Z</dcterms:modified>
</cp:coreProperties>
</file>