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ТРУНОВСКО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ГО МУНИЦИПАЛЬНОГО </w:t>
      </w:r>
      <w:r w:rsidR="0075079C" w:rsidRPr="0034533E">
        <w:rPr>
          <w:rFonts w:ascii="Times New Roman" w:hAnsi="Times New Roman" w:cs="Times New Roman"/>
          <w:b/>
          <w:sz w:val="24"/>
          <w:szCs w:val="24"/>
        </w:rPr>
        <w:t>ОКРУГА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3ED" w:rsidRPr="0034533E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4533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4533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43ED" w:rsidRPr="0034533E" w:rsidRDefault="001343ED" w:rsidP="001343E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ED" w:rsidRPr="005E6244" w:rsidRDefault="005F3F2C" w:rsidP="001343ED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F3F2C">
        <w:rPr>
          <w:rFonts w:ascii="Times New Roman" w:hAnsi="Times New Roman" w:cs="Times New Roman"/>
          <w:bCs/>
          <w:sz w:val="28"/>
          <w:szCs w:val="28"/>
        </w:rPr>
        <w:t>.0</w:t>
      </w:r>
      <w:r w:rsidR="00E91FD4">
        <w:rPr>
          <w:rFonts w:ascii="Times New Roman" w:hAnsi="Times New Roman" w:cs="Times New Roman"/>
          <w:bCs/>
          <w:sz w:val="28"/>
          <w:szCs w:val="28"/>
        </w:rPr>
        <w:t>6</w:t>
      </w:r>
      <w:r w:rsidRPr="005F3F2C">
        <w:rPr>
          <w:rFonts w:ascii="Times New Roman" w:hAnsi="Times New Roman" w:cs="Times New Roman"/>
          <w:bCs/>
          <w:sz w:val="28"/>
          <w:szCs w:val="28"/>
        </w:rPr>
        <w:t>.2025</w:t>
      </w:r>
      <w:r w:rsidR="001343ED" w:rsidRPr="003453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с. Донское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</w:p>
    <w:p w:rsidR="005023B2" w:rsidRPr="005E6244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B2" w:rsidRPr="005E6244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67" w:rsidRPr="005E6244" w:rsidRDefault="003107C3" w:rsidP="0050188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5E6244">
        <w:rPr>
          <w:rFonts w:ascii="Times New Roman" w:hAnsi="Times New Roman" w:cs="Times New Roman"/>
          <w:bCs/>
          <w:sz w:val="28"/>
          <w:szCs w:val="28"/>
        </w:rPr>
        <w:t>ую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5E6244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>рограмм</w:t>
      </w:r>
      <w:r w:rsidRPr="005E6244">
        <w:rPr>
          <w:rFonts w:ascii="Times New Roman" w:hAnsi="Times New Roman" w:cs="Times New Roman"/>
          <w:bCs/>
          <w:sz w:val="28"/>
          <w:szCs w:val="28"/>
        </w:rPr>
        <w:t>у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 w:rsidRPr="005E6244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</w:t>
      </w:r>
      <w:r w:rsidR="005161CC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5E624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5E6244">
        <w:rPr>
          <w:rFonts w:ascii="Times New Roman" w:hAnsi="Times New Roman" w:cs="Times New Roman"/>
          <w:sz w:val="28"/>
          <w:szCs w:val="28"/>
        </w:rPr>
        <w:t>округе</w:t>
      </w:r>
      <w:r w:rsidR="005161CC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5E6244">
        <w:rPr>
          <w:rFonts w:ascii="Times New Roman" w:hAnsi="Times New Roman" w:cs="Times New Roman"/>
          <w:sz w:val="28"/>
          <w:szCs w:val="28"/>
        </w:rPr>
        <w:t>Ставропольского</w:t>
      </w:r>
      <w:r w:rsidR="005161CC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5E6244">
        <w:rPr>
          <w:rFonts w:ascii="Times New Roman" w:hAnsi="Times New Roman" w:cs="Times New Roman"/>
          <w:sz w:val="28"/>
          <w:szCs w:val="28"/>
        </w:rPr>
        <w:t>края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>»</w:t>
      </w:r>
      <w:r w:rsidR="003C76B1" w:rsidRPr="005E6244">
        <w:rPr>
          <w:rFonts w:ascii="Times New Roman" w:hAnsi="Times New Roman" w:cs="Times New Roman"/>
          <w:bCs/>
          <w:sz w:val="28"/>
          <w:szCs w:val="28"/>
        </w:rPr>
        <w:t>,</w:t>
      </w:r>
      <w:r w:rsidR="005B715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4019B4" w:rsidRPr="005E6244">
        <w:rPr>
          <w:rFonts w:ascii="Times New Roman" w:hAnsi="Times New Roman" w:cs="Times New Roman"/>
          <w:bCs/>
          <w:sz w:val="28"/>
          <w:szCs w:val="28"/>
        </w:rPr>
        <w:t>27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4019B4" w:rsidRPr="005E6244">
        <w:rPr>
          <w:rFonts w:ascii="Times New Roman" w:hAnsi="Times New Roman" w:cs="Times New Roman"/>
          <w:bCs/>
          <w:sz w:val="28"/>
          <w:szCs w:val="28"/>
        </w:rPr>
        <w:t>11.2023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019B4" w:rsidRPr="005E6244">
        <w:rPr>
          <w:rFonts w:ascii="Times New Roman" w:hAnsi="Times New Roman" w:cs="Times New Roman"/>
          <w:bCs/>
          <w:sz w:val="28"/>
          <w:szCs w:val="28"/>
        </w:rPr>
        <w:t>1086</w:t>
      </w:r>
      <w:r w:rsidRPr="005E6244">
        <w:rPr>
          <w:rFonts w:ascii="Times New Roman" w:hAnsi="Times New Roman" w:cs="Times New Roman"/>
          <w:bCs/>
          <w:sz w:val="28"/>
          <w:szCs w:val="28"/>
        </w:rPr>
        <w:t>-п</w:t>
      </w:r>
    </w:p>
    <w:p w:rsidR="00052C67" w:rsidRPr="005E6244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5E6244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3B2" w:rsidRPr="005E6244" w:rsidRDefault="005023B2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5E6244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62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3B10" w:rsidRPr="005E6244">
        <w:rPr>
          <w:rFonts w:ascii="Times New Roman" w:hAnsi="Times New Roman" w:cs="Times New Roman"/>
          <w:sz w:val="28"/>
          <w:szCs w:val="28"/>
        </w:rPr>
        <w:t>решение</w:t>
      </w:r>
      <w:r w:rsidR="001B3209" w:rsidRPr="005E6244">
        <w:rPr>
          <w:rFonts w:ascii="Times New Roman" w:hAnsi="Times New Roman" w:cs="Times New Roman"/>
          <w:sz w:val="28"/>
          <w:szCs w:val="28"/>
        </w:rPr>
        <w:t>м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края от </w:t>
      </w:r>
      <w:r w:rsidR="00E91FD4">
        <w:rPr>
          <w:rFonts w:ascii="Times New Roman" w:hAnsi="Times New Roman" w:cs="Times New Roman"/>
          <w:sz w:val="28"/>
          <w:szCs w:val="28"/>
        </w:rPr>
        <w:t>27 мая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202</w:t>
      </w:r>
      <w:r w:rsidR="009D409B" w:rsidRPr="005E6244">
        <w:rPr>
          <w:rFonts w:ascii="Times New Roman" w:hAnsi="Times New Roman" w:cs="Times New Roman"/>
          <w:sz w:val="28"/>
          <w:szCs w:val="28"/>
        </w:rPr>
        <w:t>5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1FD4">
        <w:rPr>
          <w:rFonts w:ascii="Times New Roman" w:hAnsi="Times New Roman" w:cs="Times New Roman"/>
          <w:sz w:val="28"/>
          <w:szCs w:val="28"/>
        </w:rPr>
        <w:t>49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«</w:t>
      </w:r>
      <w:r w:rsidR="004E050E" w:rsidRPr="005E6244">
        <w:rPr>
          <w:rFonts w:ascii="Times New Roman" w:hAnsi="Times New Roman" w:cs="Times New Roman"/>
          <w:sz w:val="28"/>
          <w:szCs w:val="28"/>
        </w:rPr>
        <w:t>О внесении изменений в решение Думы Труновского муниципального округа Ставропольского края от 1</w:t>
      </w:r>
      <w:r w:rsidR="009D409B" w:rsidRPr="005E6244">
        <w:rPr>
          <w:rFonts w:ascii="Times New Roman" w:hAnsi="Times New Roman" w:cs="Times New Roman"/>
          <w:sz w:val="28"/>
          <w:szCs w:val="28"/>
        </w:rPr>
        <w:t>7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D409B" w:rsidRPr="005E6244">
        <w:rPr>
          <w:rFonts w:ascii="Times New Roman" w:hAnsi="Times New Roman" w:cs="Times New Roman"/>
          <w:sz w:val="28"/>
          <w:szCs w:val="28"/>
        </w:rPr>
        <w:t>4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г. № 1</w:t>
      </w:r>
      <w:r w:rsidR="009D409B" w:rsidRPr="005E6244">
        <w:rPr>
          <w:rFonts w:ascii="Times New Roman" w:hAnsi="Times New Roman" w:cs="Times New Roman"/>
          <w:sz w:val="28"/>
          <w:szCs w:val="28"/>
        </w:rPr>
        <w:t>03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«О бюджете Труновского муниципального округа Ставропольского края на 202</w:t>
      </w:r>
      <w:r w:rsidR="009D409B" w:rsidRPr="005E6244">
        <w:rPr>
          <w:rFonts w:ascii="Times New Roman" w:hAnsi="Times New Roman" w:cs="Times New Roman"/>
          <w:sz w:val="28"/>
          <w:szCs w:val="28"/>
        </w:rPr>
        <w:t>5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409B" w:rsidRPr="005E6244">
        <w:rPr>
          <w:rFonts w:ascii="Times New Roman" w:hAnsi="Times New Roman" w:cs="Times New Roman"/>
          <w:sz w:val="28"/>
          <w:szCs w:val="28"/>
        </w:rPr>
        <w:t>6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и 202</w:t>
      </w:r>
      <w:r w:rsidR="009D409B" w:rsidRPr="005E6244">
        <w:rPr>
          <w:rFonts w:ascii="Times New Roman" w:hAnsi="Times New Roman" w:cs="Times New Roman"/>
          <w:sz w:val="28"/>
          <w:szCs w:val="28"/>
        </w:rPr>
        <w:t>7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, </w:t>
      </w:r>
      <w:r w:rsidR="00D45893" w:rsidRPr="005E6244">
        <w:rPr>
          <w:rFonts w:ascii="Times New Roman" w:hAnsi="Times New Roman" w:cs="Times New Roman"/>
          <w:sz w:val="28"/>
          <w:szCs w:val="28"/>
        </w:rPr>
        <w:t>Порядк</w:t>
      </w:r>
      <w:r w:rsidR="00052C67" w:rsidRPr="005E6244">
        <w:rPr>
          <w:rFonts w:ascii="Times New Roman" w:hAnsi="Times New Roman" w:cs="Times New Roman"/>
          <w:sz w:val="28"/>
          <w:szCs w:val="28"/>
        </w:rPr>
        <w:t>ом</w:t>
      </w:r>
      <w:r w:rsidR="00D45893" w:rsidRPr="005E6244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 w:rsidRPr="005E6244">
        <w:rPr>
          <w:rFonts w:ascii="Times New Roman" w:hAnsi="Times New Roman" w:cs="Times New Roman"/>
          <w:sz w:val="28"/>
          <w:szCs w:val="28"/>
        </w:rPr>
        <w:t>,</w:t>
      </w:r>
      <w:r w:rsidR="00D45893" w:rsidRPr="005E6244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 w:rsidRPr="005E6244">
        <w:rPr>
          <w:rFonts w:ascii="Times New Roman" w:hAnsi="Times New Roman" w:cs="Times New Roman"/>
          <w:sz w:val="28"/>
          <w:szCs w:val="28"/>
        </w:rPr>
        <w:t>эффективности муниципальных программ Труновского муниципального</w:t>
      </w:r>
      <w:proofErr w:type="gramEnd"/>
      <w:r w:rsidR="00D300CB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4615CC" w:rsidRPr="005E6244">
        <w:rPr>
          <w:rFonts w:ascii="Times New Roman" w:hAnsi="Times New Roman" w:cs="Times New Roman"/>
          <w:sz w:val="28"/>
          <w:szCs w:val="28"/>
        </w:rPr>
        <w:t>округа</w:t>
      </w:r>
      <w:r w:rsidR="00D300CB" w:rsidRPr="005E624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 w:rsidRPr="005E6244">
        <w:rPr>
          <w:rFonts w:ascii="Times New Roman" w:hAnsi="Times New Roman" w:cs="Times New Roman"/>
          <w:sz w:val="28"/>
          <w:szCs w:val="28"/>
        </w:rPr>
        <w:t>,</w:t>
      </w:r>
      <w:r w:rsidR="00D300CB" w:rsidRPr="005E6244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5E62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 w:rsidRPr="005E6244">
        <w:rPr>
          <w:rFonts w:ascii="Times New Roman" w:hAnsi="Times New Roman" w:cs="Times New Roman"/>
          <w:sz w:val="28"/>
          <w:szCs w:val="28"/>
        </w:rPr>
        <w:t>округа</w:t>
      </w:r>
      <w:r w:rsidRPr="005E6244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5E6244">
        <w:rPr>
          <w:rFonts w:ascii="Times New Roman" w:hAnsi="Times New Roman" w:cs="Times New Roman"/>
          <w:bCs/>
          <w:sz w:val="28"/>
          <w:szCs w:val="28"/>
        </w:rPr>
        <w:t>2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8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5E6244">
        <w:rPr>
          <w:rFonts w:ascii="Times New Roman" w:hAnsi="Times New Roman" w:cs="Times New Roman"/>
          <w:bCs/>
          <w:sz w:val="28"/>
          <w:szCs w:val="28"/>
        </w:rPr>
        <w:t>0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1</w:t>
      </w:r>
      <w:r w:rsidRPr="005E6244">
        <w:rPr>
          <w:rFonts w:ascii="Times New Roman" w:hAnsi="Times New Roman" w:cs="Times New Roman"/>
          <w:bCs/>
          <w:sz w:val="28"/>
          <w:szCs w:val="28"/>
        </w:rPr>
        <w:t>.20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21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164</w:t>
      </w:r>
      <w:r w:rsidRPr="005E6244">
        <w:rPr>
          <w:rFonts w:ascii="Times New Roman" w:hAnsi="Times New Roman" w:cs="Times New Roman"/>
          <w:bCs/>
          <w:sz w:val="28"/>
          <w:szCs w:val="28"/>
        </w:rPr>
        <w:t>-п</w:t>
      </w:r>
      <w:r w:rsidR="00AB20CD" w:rsidRPr="005E6244">
        <w:rPr>
          <w:rFonts w:ascii="Times New Roman" w:hAnsi="Times New Roman" w:cs="Times New Roman"/>
          <w:bCs/>
          <w:sz w:val="28"/>
          <w:szCs w:val="28"/>
        </w:rPr>
        <w:t>,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 w:rsidRPr="005E6244">
        <w:rPr>
          <w:rFonts w:ascii="Times New Roman" w:hAnsi="Times New Roman" w:cs="Times New Roman"/>
          <w:bCs/>
          <w:sz w:val="28"/>
          <w:szCs w:val="28"/>
        </w:rPr>
        <w:t>а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 w:rsidRPr="005E6244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Pr="005E6244" w:rsidRDefault="009B5B29" w:rsidP="009B5B29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ED" w:rsidRPr="005E6244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Pr="005E6244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Pr="005E6244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53B10" w:rsidRPr="005E6244">
        <w:rPr>
          <w:rFonts w:ascii="Times New Roman" w:hAnsi="Times New Roman"/>
          <w:sz w:val="28"/>
          <w:szCs w:val="28"/>
        </w:rPr>
        <w:t xml:space="preserve">Внести </w:t>
      </w:r>
      <w:r w:rsidR="003107C3" w:rsidRPr="005E6244">
        <w:rPr>
          <w:rFonts w:ascii="Times New Roman" w:hAnsi="Times New Roman"/>
          <w:sz w:val="28"/>
          <w:szCs w:val="28"/>
        </w:rPr>
        <w:t xml:space="preserve">в </w:t>
      </w:r>
      <w:r w:rsidRPr="005E6244">
        <w:rPr>
          <w:rFonts w:ascii="Times New Roman" w:hAnsi="Times New Roman"/>
          <w:sz w:val="28"/>
          <w:szCs w:val="28"/>
        </w:rPr>
        <w:t xml:space="preserve">муниципальную </w:t>
      </w:r>
      <w:r w:rsidR="00277C72" w:rsidRPr="005E6244">
        <w:rPr>
          <w:rFonts w:ascii="Times New Roman" w:hAnsi="Times New Roman"/>
          <w:sz w:val="28"/>
          <w:szCs w:val="28"/>
        </w:rPr>
        <w:t>п</w:t>
      </w:r>
      <w:r w:rsidRPr="005E6244">
        <w:rPr>
          <w:rFonts w:ascii="Times New Roman" w:hAnsi="Times New Roman"/>
          <w:sz w:val="28"/>
          <w:szCs w:val="28"/>
        </w:rPr>
        <w:t xml:space="preserve">рограмму </w:t>
      </w:r>
      <w:r w:rsidRPr="005E6244">
        <w:rPr>
          <w:rFonts w:ascii="Times New Roman" w:hAnsi="Times New Roman"/>
          <w:bCs/>
          <w:sz w:val="28"/>
          <w:szCs w:val="28"/>
        </w:rPr>
        <w:t>«</w:t>
      </w:r>
      <w:r w:rsidRPr="005E6244"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 w:rsidRPr="005E6244">
        <w:rPr>
          <w:rFonts w:ascii="Times New Roman" w:hAnsi="Times New Roman"/>
          <w:sz w:val="28"/>
          <w:szCs w:val="28"/>
        </w:rPr>
        <w:t>округе</w:t>
      </w:r>
      <w:r w:rsidRPr="005E624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 w:rsidRPr="005E6244">
        <w:rPr>
          <w:rFonts w:ascii="Times New Roman" w:hAnsi="Times New Roman"/>
          <w:sz w:val="28"/>
          <w:szCs w:val="28"/>
        </w:rPr>
        <w:t>»</w:t>
      </w:r>
      <w:r w:rsidR="003C76B1" w:rsidRPr="005E6244">
        <w:rPr>
          <w:rFonts w:ascii="Times New Roman" w:hAnsi="Times New Roman"/>
          <w:sz w:val="28"/>
          <w:szCs w:val="28"/>
        </w:rPr>
        <w:t>,</w:t>
      </w:r>
      <w:r w:rsidR="00B76B21" w:rsidRPr="005E6244">
        <w:rPr>
          <w:rFonts w:ascii="Times New Roman" w:hAnsi="Times New Roman"/>
          <w:sz w:val="28"/>
          <w:szCs w:val="28"/>
        </w:rPr>
        <w:t xml:space="preserve"> 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27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1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>1.202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3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1086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>-п</w:t>
      </w:r>
      <w:r w:rsidR="00DC79A9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B23" w:rsidRPr="005E624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C79A9" w:rsidRPr="005E6244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«Социальная поддержка  граждан в Труновском муниципальном округе Ставропольского края»</w:t>
      </w:r>
      <w:r w:rsidR="005B7B23" w:rsidRPr="005E62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>(с изменениями, внесенными постановлени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я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>м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и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от 19.02.2024 № 131-п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7B23" w:rsidRPr="005E62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от 07.11.2024 № 1059-п</w:t>
      </w:r>
      <w:r w:rsidR="002D1206" w:rsidRPr="005E6244">
        <w:rPr>
          <w:rFonts w:ascii="Times New Roman" w:hAnsi="Times New Roman" w:cs="Times New Roman"/>
          <w:bCs/>
          <w:sz w:val="28"/>
          <w:szCs w:val="28"/>
        </w:rPr>
        <w:t>, от 31.03.2025 № 242-п</w:t>
      </w:r>
      <w:r w:rsidR="00E91FD4">
        <w:rPr>
          <w:rFonts w:ascii="Times New Roman" w:hAnsi="Times New Roman" w:cs="Times New Roman"/>
          <w:bCs/>
          <w:sz w:val="28"/>
          <w:szCs w:val="28"/>
        </w:rPr>
        <w:t>, от 12.05.2025 № 345-п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353B10" w:rsidRPr="005E6244">
        <w:rPr>
          <w:rFonts w:ascii="Times New Roman" w:hAnsi="Times New Roman" w:cs="Times New Roman"/>
          <w:bCs/>
          <w:sz w:val="28"/>
          <w:szCs w:val="28"/>
        </w:rPr>
        <w:t>(далее</w:t>
      </w:r>
      <w:proofErr w:type="gramEnd"/>
      <w:r w:rsidR="00353B10" w:rsidRPr="005E6244">
        <w:rPr>
          <w:rFonts w:ascii="Times New Roman" w:hAnsi="Times New Roman" w:cs="Times New Roman"/>
          <w:bCs/>
          <w:sz w:val="28"/>
          <w:szCs w:val="28"/>
        </w:rPr>
        <w:t xml:space="preserve"> – программа)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5E6244">
        <w:rPr>
          <w:rFonts w:ascii="Times New Roman" w:hAnsi="Times New Roman"/>
          <w:sz w:val="28"/>
          <w:szCs w:val="28"/>
        </w:rPr>
        <w:t>следующие изменения</w:t>
      </w:r>
      <w:r w:rsidR="00353B10" w:rsidRPr="005E6244">
        <w:rPr>
          <w:rFonts w:ascii="Times New Roman" w:hAnsi="Times New Roman" w:cs="Times New Roman"/>
          <w:bCs/>
          <w:sz w:val="28"/>
          <w:szCs w:val="28"/>
        </w:rPr>
        <w:t>:</w:t>
      </w:r>
    </w:p>
    <w:p w:rsidR="00353B10" w:rsidRPr="005E6244" w:rsidRDefault="00353B10" w:rsidP="00353B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t>1.1.</w:t>
      </w:r>
      <w:r w:rsidR="00572F43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5E6244">
        <w:rPr>
          <w:rFonts w:ascii="Times New Roman" w:hAnsi="Times New Roman"/>
          <w:sz w:val="28"/>
          <w:szCs w:val="28"/>
        </w:rPr>
        <w:t>П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озицию «Объемы и источники финансового обеспечения </w:t>
      </w:r>
      <w:r w:rsidR="00B10287" w:rsidRPr="005E6244">
        <w:rPr>
          <w:rFonts w:ascii="Times New Roman" w:hAnsi="Times New Roman" w:cs="Times New Roman"/>
          <w:bCs/>
          <w:sz w:val="28"/>
          <w:szCs w:val="28"/>
        </w:rPr>
        <w:t>п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рограммы» </w:t>
      </w:r>
      <w:r w:rsidR="00E220B1" w:rsidRPr="005E6244">
        <w:rPr>
          <w:rFonts w:ascii="Times New Roman" w:hAnsi="Times New Roman" w:cs="Times New Roman"/>
          <w:bCs/>
          <w:sz w:val="28"/>
          <w:szCs w:val="28"/>
        </w:rPr>
        <w:t xml:space="preserve">паспорта программы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4219"/>
        <w:gridCol w:w="5420"/>
      </w:tblGrid>
      <w:tr w:rsidR="00353B10" w:rsidRPr="005E6244" w:rsidTr="00353B10">
        <w:tc>
          <w:tcPr>
            <w:tcW w:w="4219" w:type="dxa"/>
          </w:tcPr>
          <w:p w:rsidR="00353B10" w:rsidRPr="005E6244" w:rsidRDefault="00353B10" w:rsidP="0035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DC79A9"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20" w:type="dxa"/>
          </w:tcPr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999553,99 тыс. рублей, в том числе по годам: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159502,80 тыс. рублей, 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2025 году – 158166,86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2026 году – 167888,18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2027 году – 171332,05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2028 году – 171332,05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2029 году – 171332,05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 999553,99 тыс. рублей, в том числе по годам: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159502,80 тыс. рублей, 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2025 году – 158166,86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2026 году – 167888,18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2027 году – 171332,05 тыс. рублей,</w:t>
            </w:r>
          </w:p>
          <w:p w:rsidR="00E91FD4" w:rsidRPr="00E91FD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2028 году – 171332,05 тыс. рублей,</w:t>
            </w:r>
          </w:p>
          <w:p w:rsidR="00353B10" w:rsidRPr="005E6244" w:rsidRDefault="00E91FD4" w:rsidP="00E91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в 2029 году – 171332,05 тыс. рублей</w:t>
            </w:r>
            <w:proofErr w:type="gramStart"/>
            <w:r w:rsidRPr="00E9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B10" w:rsidRPr="005E6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5E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F0C71" w:rsidRPr="005E6244" w:rsidRDefault="00EF6C2F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</w:t>
      </w:r>
      <w:r w:rsidR="00E220B1" w:rsidRPr="005E6244">
        <w:rPr>
          <w:rFonts w:ascii="Times New Roman" w:hAnsi="Times New Roman" w:cs="Times New Roman"/>
          <w:bCs/>
          <w:sz w:val="28"/>
          <w:szCs w:val="28"/>
        </w:rPr>
        <w:t>П</w:t>
      </w:r>
      <w:r w:rsidR="005F0C71" w:rsidRPr="005E6244">
        <w:rPr>
          <w:rFonts w:ascii="Times New Roman" w:hAnsi="Times New Roman" w:cs="Times New Roman"/>
          <w:bCs/>
          <w:sz w:val="28"/>
          <w:szCs w:val="28"/>
        </w:rPr>
        <w:t>озицию «Объемы и ист</w:t>
      </w:r>
      <w:r w:rsidR="00B10287" w:rsidRPr="005E6244">
        <w:rPr>
          <w:rFonts w:ascii="Times New Roman" w:hAnsi="Times New Roman" w:cs="Times New Roman"/>
          <w:bCs/>
          <w:sz w:val="28"/>
          <w:szCs w:val="28"/>
        </w:rPr>
        <w:t>очники финансового обеспечения п</w:t>
      </w:r>
      <w:r w:rsidR="005F0C71" w:rsidRPr="005E6244">
        <w:rPr>
          <w:rFonts w:ascii="Times New Roman" w:hAnsi="Times New Roman" w:cs="Times New Roman"/>
          <w:bCs/>
          <w:sz w:val="28"/>
          <w:szCs w:val="28"/>
        </w:rPr>
        <w:t xml:space="preserve">одпрограммы» </w:t>
      </w:r>
      <w:r w:rsidR="00641E57">
        <w:rPr>
          <w:rFonts w:ascii="Times New Roman" w:hAnsi="Times New Roman" w:cs="Times New Roman"/>
          <w:bCs/>
          <w:sz w:val="28"/>
          <w:szCs w:val="28"/>
        </w:rPr>
        <w:t>приложения № 1 «</w:t>
      </w:r>
      <w:r w:rsidR="00641E57" w:rsidRPr="00641E57">
        <w:rPr>
          <w:rFonts w:ascii="Times New Roman" w:hAnsi="Times New Roman" w:cs="Times New Roman"/>
          <w:bCs/>
          <w:sz w:val="28"/>
          <w:szCs w:val="28"/>
        </w:rPr>
        <w:t>П</w:t>
      </w:r>
      <w:r w:rsidR="00641E57">
        <w:rPr>
          <w:rFonts w:ascii="Times New Roman" w:hAnsi="Times New Roman" w:cs="Times New Roman"/>
          <w:bCs/>
          <w:sz w:val="28"/>
          <w:szCs w:val="28"/>
        </w:rPr>
        <w:t xml:space="preserve">аспорт </w:t>
      </w:r>
      <w:r w:rsidR="00641E57" w:rsidRPr="00641E57">
        <w:rPr>
          <w:rFonts w:ascii="Times New Roman" w:hAnsi="Times New Roman" w:cs="Times New Roman"/>
          <w:bCs/>
          <w:sz w:val="28"/>
          <w:szCs w:val="28"/>
        </w:rPr>
        <w:t>подпрограммы «Социальное обеспечение населения Труновского муниципального округа Ставропольского края»</w:t>
      </w:r>
      <w:r w:rsidR="008D04F2" w:rsidRPr="008D04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4F2" w:rsidRPr="005E6244">
        <w:rPr>
          <w:rFonts w:ascii="Times New Roman" w:hAnsi="Times New Roman" w:cs="Times New Roman"/>
          <w:bCs/>
          <w:sz w:val="28"/>
          <w:szCs w:val="28"/>
        </w:rPr>
        <w:t>паспорта программы</w:t>
      </w:r>
      <w:r w:rsidR="00641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C71" w:rsidRPr="005E6244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5F0C71" w:rsidRPr="005E6244" w:rsidTr="001B3209">
        <w:tc>
          <w:tcPr>
            <w:tcW w:w="4219" w:type="dxa"/>
          </w:tcPr>
          <w:p w:rsidR="005F0C71" w:rsidRPr="005E6244" w:rsidRDefault="005F0C71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1F21D3"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– 891181,80 тыс. рублей, в том числе по годам: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2024 году – 141857,66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2025 году – 140021,52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2026 году – 149742,70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2027 году – 153186,64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2028 году – 153186,64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2029 году – 153186,64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 891181,80 тыс. рублей, в том числе по годам: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2024 году – 141857,66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2025 году – 140021,52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2026 году – 149742,70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2027 году – 153186,64 тыс. рублей,</w:t>
            </w:r>
          </w:p>
          <w:p w:rsidR="00FD3532" w:rsidRPr="00FD3532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2028 году – 153186,64 тыс. рублей,</w:t>
            </w:r>
          </w:p>
          <w:p w:rsidR="005F0C71" w:rsidRPr="005E6244" w:rsidRDefault="00FD3532" w:rsidP="00FD3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в 2029 году – 153186,64 тыс. рублей</w:t>
            </w:r>
            <w:proofErr w:type="gramStart"/>
            <w:r w:rsidRPr="00FD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F0C71" w:rsidRPr="005E6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5E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626EBA" w:rsidRDefault="005F0C71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t>1.</w:t>
      </w:r>
      <w:r w:rsidR="004609B0" w:rsidRPr="005E6244">
        <w:rPr>
          <w:rFonts w:ascii="Times New Roman" w:hAnsi="Times New Roman" w:cs="Times New Roman"/>
          <w:bCs/>
          <w:sz w:val="28"/>
          <w:szCs w:val="28"/>
        </w:rPr>
        <w:t>3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D3149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Приложение № 5 «Объемы и источники финансового обеспечения муниципальной программы «Социальная поддержка граждан в Труновском муниципальном округе Ставропольского края» </w:t>
      </w:r>
      <w:r w:rsidR="00F5676A" w:rsidRPr="005E6244"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F5676A" w:rsidRPr="005E624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E6244"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F5676A" w:rsidRPr="005E6244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86A" w:rsidRDefault="0004186A" w:rsidP="005F0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0287" w:rsidRPr="00B102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0287" w:rsidRPr="00B1028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Труновского муниципального округа Ставропольского края </w:t>
      </w:r>
      <w:r w:rsidR="00B10287">
        <w:rPr>
          <w:rFonts w:ascii="Times New Roman" w:hAnsi="Times New Roman"/>
          <w:sz w:val="28"/>
          <w:szCs w:val="28"/>
        </w:rPr>
        <w:t>Говорова А.В.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1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34106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«Интернет».</w:t>
      </w: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34106" w:rsidRDefault="00334106" w:rsidP="00516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6347" w:rsidRDefault="008B1A48" w:rsidP="0051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C689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Труновского</w:t>
      </w:r>
      <w:r w:rsidR="001343ED">
        <w:rPr>
          <w:rFonts w:ascii="Times New Roman" w:hAnsi="Times New Roman"/>
          <w:sz w:val="28"/>
          <w:szCs w:val="28"/>
        </w:rPr>
        <w:t xml:space="preserve">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1343ED" w:rsidRPr="004615CC" w:rsidRDefault="001343ED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5161C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A5A88">
        <w:rPr>
          <w:rFonts w:ascii="Times New Roman" w:hAnsi="Times New Roman"/>
          <w:sz w:val="28"/>
          <w:szCs w:val="28"/>
        </w:rPr>
        <w:t>Н.И. Аникеева</w:t>
      </w:r>
    </w:p>
    <w:sectPr w:rsidR="001343ED" w:rsidRPr="004615CC" w:rsidSect="00B27658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48" w:rsidRDefault="00224748" w:rsidP="001343ED">
      <w:pPr>
        <w:spacing w:after="0" w:line="240" w:lineRule="auto"/>
      </w:pPr>
      <w:r>
        <w:separator/>
      </w:r>
    </w:p>
  </w:endnote>
  <w:endnote w:type="continuationSeparator" w:id="1">
    <w:p w:rsidR="00224748" w:rsidRDefault="00224748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48" w:rsidRDefault="00224748" w:rsidP="001343ED">
      <w:pPr>
        <w:spacing w:after="0" w:line="240" w:lineRule="auto"/>
      </w:pPr>
      <w:r>
        <w:separator/>
      </w:r>
    </w:p>
  </w:footnote>
  <w:footnote w:type="continuationSeparator" w:id="1">
    <w:p w:rsidR="00224748" w:rsidRDefault="00224748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390"/>
      <w:docPartObj>
        <w:docPartGallery w:val="Page Numbers (Top of Page)"/>
        <w:docPartUnique/>
      </w:docPartObj>
    </w:sdtPr>
    <w:sdtContent>
      <w:p w:rsidR="002F2626" w:rsidRDefault="002935A5">
        <w:pPr>
          <w:pStyle w:val="a6"/>
          <w:jc w:val="center"/>
        </w:pPr>
        <w:r>
          <w:rPr>
            <w:noProof/>
          </w:rPr>
          <w:fldChar w:fldCharType="begin"/>
        </w:r>
        <w:r w:rsidR="002F262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35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626" w:rsidRDefault="002F262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D4" w:rsidRPr="00E91FD4" w:rsidRDefault="00E91FD4" w:rsidP="00E91FD4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E91FD4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2182D"/>
    <w:rsid w:val="00025CD5"/>
    <w:rsid w:val="00032460"/>
    <w:rsid w:val="0004186A"/>
    <w:rsid w:val="00052C67"/>
    <w:rsid w:val="00062667"/>
    <w:rsid w:val="00091AD7"/>
    <w:rsid w:val="000B3361"/>
    <w:rsid w:val="000B428C"/>
    <w:rsid w:val="00125B2B"/>
    <w:rsid w:val="00126272"/>
    <w:rsid w:val="0012682F"/>
    <w:rsid w:val="00130FB5"/>
    <w:rsid w:val="00133038"/>
    <w:rsid w:val="001343ED"/>
    <w:rsid w:val="00135704"/>
    <w:rsid w:val="00137FDE"/>
    <w:rsid w:val="00141A5D"/>
    <w:rsid w:val="00157023"/>
    <w:rsid w:val="001B3209"/>
    <w:rsid w:val="001B7E3F"/>
    <w:rsid w:val="001C28C0"/>
    <w:rsid w:val="001C5EB2"/>
    <w:rsid w:val="001D26F1"/>
    <w:rsid w:val="001F21D3"/>
    <w:rsid w:val="002048B4"/>
    <w:rsid w:val="002108F8"/>
    <w:rsid w:val="00224748"/>
    <w:rsid w:val="00231757"/>
    <w:rsid w:val="00232433"/>
    <w:rsid w:val="002607BD"/>
    <w:rsid w:val="002637CB"/>
    <w:rsid w:val="00277C72"/>
    <w:rsid w:val="002935A5"/>
    <w:rsid w:val="00295ED6"/>
    <w:rsid w:val="002D1206"/>
    <w:rsid w:val="002D2FF0"/>
    <w:rsid w:val="002F2626"/>
    <w:rsid w:val="00301218"/>
    <w:rsid w:val="00304BFA"/>
    <w:rsid w:val="003107C3"/>
    <w:rsid w:val="00320C95"/>
    <w:rsid w:val="0032626C"/>
    <w:rsid w:val="00331B56"/>
    <w:rsid w:val="00334106"/>
    <w:rsid w:val="00337D5D"/>
    <w:rsid w:val="0034533E"/>
    <w:rsid w:val="00353B10"/>
    <w:rsid w:val="00386710"/>
    <w:rsid w:val="00391F2E"/>
    <w:rsid w:val="003A53BC"/>
    <w:rsid w:val="003B1C3F"/>
    <w:rsid w:val="003B2A65"/>
    <w:rsid w:val="003B42F2"/>
    <w:rsid w:val="003C76B1"/>
    <w:rsid w:val="003F739E"/>
    <w:rsid w:val="00401647"/>
    <w:rsid w:val="004019B4"/>
    <w:rsid w:val="00405A47"/>
    <w:rsid w:val="0041282E"/>
    <w:rsid w:val="0041695B"/>
    <w:rsid w:val="0043715C"/>
    <w:rsid w:val="004426B1"/>
    <w:rsid w:val="00457D5C"/>
    <w:rsid w:val="004609B0"/>
    <w:rsid w:val="004615CC"/>
    <w:rsid w:val="00461678"/>
    <w:rsid w:val="00463F2F"/>
    <w:rsid w:val="004C0999"/>
    <w:rsid w:val="004E050E"/>
    <w:rsid w:val="004E3159"/>
    <w:rsid w:val="0050188A"/>
    <w:rsid w:val="005023B2"/>
    <w:rsid w:val="005161CC"/>
    <w:rsid w:val="00532479"/>
    <w:rsid w:val="00543EA7"/>
    <w:rsid w:val="00572F43"/>
    <w:rsid w:val="00572F8A"/>
    <w:rsid w:val="00594804"/>
    <w:rsid w:val="005B715C"/>
    <w:rsid w:val="005B7B23"/>
    <w:rsid w:val="005E6244"/>
    <w:rsid w:val="005F0C71"/>
    <w:rsid w:val="005F3F2C"/>
    <w:rsid w:val="00606347"/>
    <w:rsid w:val="006251DD"/>
    <w:rsid w:val="00626EBA"/>
    <w:rsid w:val="00631753"/>
    <w:rsid w:val="00632C50"/>
    <w:rsid w:val="00641E57"/>
    <w:rsid w:val="00642C44"/>
    <w:rsid w:val="006473FD"/>
    <w:rsid w:val="00650042"/>
    <w:rsid w:val="006859EE"/>
    <w:rsid w:val="006F2ACF"/>
    <w:rsid w:val="00725B1D"/>
    <w:rsid w:val="00732DCD"/>
    <w:rsid w:val="0075079C"/>
    <w:rsid w:val="00782464"/>
    <w:rsid w:val="007B21B8"/>
    <w:rsid w:val="007B7D1B"/>
    <w:rsid w:val="007C689A"/>
    <w:rsid w:val="00822ABC"/>
    <w:rsid w:val="00824286"/>
    <w:rsid w:val="0082730D"/>
    <w:rsid w:val="00833FBF"/>
    <w:rsid w:val="00835FC6"/>
    <w:rsid w:val="00840915"/>
    <w:rsid w:val="00841CB8"/>
    <w:rsid w:val="00892E1F"/>
    <w:rsid w:val="008B1A48"/>
    <w:rsid w:val="008C7F86"/>
    <w:rsid w:val="008D04F2"/>
    <w:rsid w:val="008F2B4A"/>
    <w:rsid w:val="008F7EA6"/>
    <w:rsid w:val="00904CE5"/>
    <w:rsid w:val="00925182"/>
    <w:rsid w:val="00941E0D"/>
    <w:rsid w:val="00947E01"/>
    <w:rsid w:val="00962073"/>
    <w:rsid w:val="00966987"/>
    <w:rsid w:val="00973448"/>
    <w:rsid w:val="00986663"/>
    <w:rsid w:val="00994458"/>
    <w:rsid w:val="009A2E89"/>
    <w:rsid w:val="009B5B29"/>
    <w:rsid w:val="009D409B"/>
    <w:rsid w:val="009D643C"/>
    <w:rsid w:val="00A17AE7"/>
    <w:rsid w:val="00A20B2B"/>
    <w:rsid w:val="00A50765"/>
    <w:rsid w:val="00A567D4"/>
    <w:rsid w:val="00AB20CD"/>
    <w:rsid w:val="00AD34C7"/>
    <w:rsid w:val="00AD5EE3"/>
    <w:rsid w:val="00B10287"/>
    <w:rsid w:val="00B11500"/>
    <w:rsid w:val="00B152FF"/>
    <w:rsid w:val="00B24EB2"/>
    <w:rsid w:val="00B27658"/>
    <w:rsid w:val="00B311A1"/>
    <w:rsid w:val="00B31BF1"/>
    <w:rsid w:val="00B373DC"/>
    <w:rsid w:val="00B610C4"/>
    <w:rsid w:val="00B71F6B"/>
    <w:rsid w:val="00B76B21"/>
    <w:rsid w:val="00B81956"/>
    <w:rsid w:val="00B9180D"/>
    <w:rsid w:val="00BA4342"/>
    <w:rsid w:val="00BC137C"/>
    <w:rsid w:val="00BC7362"/>
    <w:rsid w:val="00BD28B8"/>
    <w:rsid w:val="00C17531"/>
    <w:rsid w:val="00C35016"/>
    <w:rsid w:val="00C66837"/>
    <w:rsid w:val="00CB3DEE"/>
    <w:rsid w:val="00CB7FE9"/>
    <w:rsid w:val="00CC1476"/>
    <w:rsid w:val="00CD65E9"/>
    <w:rsid w:val="00CE56B1"/>
    <w:rsid w:val="00CF0964"/>
    <w:rsid w:val="00D300CB"/>
    <w:rsid w:val="00D3149C"/>
    <w:rsid w:val="00D43F1D"/>
    <w:rsid w:val="00D45893"/>
    <w:rsid w:val="00DA5A88"/>
    <w:rsid w:val="00DC79A9"/>
    <w:rsid w:val="00DD0376"/>
    <w:rsid w:val="00DD48E0"/>
    <w:rsid w:val="00DE5D09"/>
    <w:rsid w:val="00DF6F5F"/>
    <w:rsid w:val="00E220B1"/>
    <w:rsid w:val="00E34B6C"/>
    <w:rsid w:val="00E40EDD"/>
    <w:rsid w:val="00E47EAC"/>
    <w:rsid w:val="00E83DCC"/>
    <w:rsid w:val="00E8617D"/>
    <w:rsid w:val="00E910A1"/>
    <w:rsid w:val="00E91FD4"/>
    <w:rsid w:val="00EE3264"/>
    <w:rsid w:val="00EF6C2F"/>
    <w:rsid w:val="00F025E8"/>
    <w:rsid w:val="00F06076"/>
    <w:rsid w:val="00F0674F"/>
    <w:rsid w:val="00F334FE"/>
    <w:rsid w:val="00F35ACD"/>
    <w:rsid w:val="00F47F60"/>
    <w:rsid w:val="00F5676A"/>
    <w:rsid w:val="00F901F4"/>
    <w:rsid w:val="00F94801"/>
    <w:rsid w:val="00FA46C9"/>
    <w:rsid w:val="00FB16A9"/>
    <w:rsid w:val="00FB1A80"/>
    <w:rsid w:val="00FB23F7"/>
    <w:rsid w:val="00FB3E5B"/>
    <w:rsid w:val="00FD3532"/>
    <w:rsid w:val="00FD4C81"/>
    <w:rsid w:val="00FE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4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FAEF-ED89-4E0C-A606-2B07AB29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114</cp:revision>
  <cp:lastPrinted>2025-04-26T06:37:00Z</cp:lastPrinted>
  <dcterms:created xsi:type="dcterms:W3CDTF">2018-01-10T08:17:00Z</dcterms:created>
  <dcterms:modified xsi:type="dcterms:W3CDTF">2025-06-09T11:53:00Z</dcterms:modified>
</cp:coreProperties>
</file>