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F8" w:rsidRPr="00384DF8" w:rsidRDefault="00384DF8" w:rsidP="00384D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4D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</w:t>
      </w:r>
    </w:p>
    <w:p w:rsidR="00384DF8" w:rsidRPr="00384DF8" w:rsidRDefault="00384DF8" w:rsidP="00384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4D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ТРУНОВСКОГО МУНИЦИПАЛЬНОГО ОКРУГА СТАВРОПОЛЬСКОГО КРАЯ</w:t>
      </w:r>
    </w:p>
    <w:p w:rsidR="00384DF8" w:rsidRPr="00384DF8" w:rsidRDefault="00384DF8" w:rsidP="00384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4DF8" w:rsidRPr="00384DF8" w:rsidRDefault="00384DF8" w:rsidP="00384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proofErr w:type="gramStart"/>
      <w:r w:rsidRPr="00384DF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384DF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384DF8" w:rsidRPr="00384DF8" w:rsidRDefault="00384DF8" w:rsidP="00384DF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384D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с. Донское                                              №</w:t>
      </w:r>
    </w:p>
    <w:p w:rsidR="00384DF8" w:rsidRPr="00384DF8" w:rsidRDefault="00384DF8" w:rsidP="0038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384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384DF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A0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BA03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мероприятий при осуществлении деятельности по обращению с животными без владельцев</w:t>
      </w:r>
      <w:proofErr w:type="gramEnd"/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Труновского муниципального округа Ставропольского края</w:t>
      </w:r>
      <w:r w:rsidR="006C1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Труновского муниципального округа Ставропольского края от 24.10.2024 № 995-п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DF8" w:rsidRDefault="00384DF8" w:rsidP="0001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FD" w:rsidRDefault="00016FFD" w:rsidP="0001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FD" w:rsidRPr="00384DF8" w:rsidRDefault="00016FFD" w:rsidP="0001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Default="00384DF8" w:rsidP="00F7203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C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ветеринарии Ставропольского края от 15 января 2025 г. № 5 «</w:t>
      </w:r>
      <w:r w:rsidR="006C1188" w:rsidRPr="006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C1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6C1188" w:rsidRPr="006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6C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6C1188" w:rsidRPr="006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отлова животных без владельцев, их транспортировки и передачи в пункты временного содержания животных, расположенные на территории Ставропольского края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="009F4F1F" w:rsidRPr="009F4F1F">
        <w:t xml:space="preserve"> </w:t>
      </w:r>
      <w:r w:rsidR="009F4F1F" w:rsidRP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управления ветеринарии Ставропольского края от 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F4F1F" w:rsidRP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9F4F1F" w:rsidRP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F1F" w:rsidRP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6C11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Труновского муниципального округа Ставропольского края</w:t>
      </w:r>
      <w:proofErr w:type="gramEnd"/>
    </w:p>
    <w:p w:rsidR="00F72037" w:rsidRPr="00384DF8" w:rsidRDefault="00F72037" w:rsidP="00F7203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Default="00384DF8" w:rsidP="00016F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72037" w:rsidRPr="00384DF8" w:rsidRDefault="00F72037" w:rsidP="00F7203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Default="00384DF8" w:rsidP="00F7203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Внести </w:t>
      </w:r>
      <w:proofErr w:type="gramStart"/>
      <w:r w:rsidR="009F4F1F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Порядок организации мероприятий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осуществлении деятельности по обращению с животными без владельцев</w:t>
      </w:r>
      <w:proofErr w:type="gramEnd"/>
      <w:r w:rsidRPr="00384D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территории Труновского муниципального округа Ставропольского края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proofErr w:type="gramStart"/>
      <w:r w:rsidR="00695FA2">
        <w:rPr>
          <w:rFonts w:ascii="Times New Roman" w:eastAsia="Times New Roman" w:hAnsi="Times New Roman" w:cs="Times New Roman"/>
          <w:sz w:val="28"/>
          <w:szCs w:val="28"/>
          <w:lang w:eastAsia="x-none"/>
        </w:rPr>
        <w:t>утвержденный</w:t>
      </w:r>
      <w:proofErr w:type="gramEnd"/>
      <w:r w:rsidR="00695F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постановлением от</w:t>
      </w:r>
      <w:r w:rsidR="008A07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95FA2">
        <w:rPr>
          <w:rFonts w:ascii="Times New Roman" w:eastAsia="Times New Roman" w:hAnsi="Times New Roman" w:cs="Times New Roman"/>
          <w:sz w:val="28"/>
          <w:szCs w:val="28"/>
          <w:lang w:eastAsia="x-none"/>
        </w:rPr>
        <w:t>24.10.2024 № 995-п «</w:t>
      </w:r>
      <w:r w:rsidR="00695FA2" w:rsidRPr="00695FA2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утверждении Порядка организации мероприятий при осуществлении деятельности по обращению</w:t>
      </w:r>
      <w:r w:rsidR="008A07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695FA2" w:rsidRPr="00695F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животными без владельцев на территории Труновского муниципального округа Ставропольского края</w:t>
      </w:r>
      <w:r w:rsidR="00695F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», 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x-none"/>
        </w:rPr>
        <w:t>следующие изменения:</w:t>
      </w:r>
    </w:p>
    <w:p w:rsidR="009F4F1F" w:rsidRPr="009F4F1F" w:rsidRDefault="009F4F1F" w:rsidP="000C19C2">
      <w:pPr>
        <w:pStyle w:val="a5"/>
        <w:numPr>
          <w:ilvl w:val="1"/>
          <w:numId w:val="2"/>
        </w:numPr>
        <w:spacing w:after="0" w:line="240" w:lineRule="auto"/>
        <w:ind w:left="1418" w:right="-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</w:t>
      </w:r>
      <w:r w:rsidR="000C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C19C2" w:rsidRPr="000C19C2" w:rsidRDefault="000C19C2" w:rsidP="000C19C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«10.</w:t>
      </w:r>
      <w:r w:rsidR="006A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заявителя об отлове животных без владельцев регистрируется исполнителем мероприятий в течение трех рабочих дней со дня его поступления.</w:t>
      </w:r>
    </w:p>
    <w:p w:rsidR="000C19C2" w:rsidRPr="000C19C2" w:rsidRDefault="000C19C2" w:rsidP="00695FA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обращения заявителя об отлове животных без владельцев регистрируются исполнителем мероприятий в день их поступления.</w:t>
      </w:r>
      <w:r w:rsidR="002F11AB" w:rsidRPr="002F11AB">
        <w:t xml:space="preserve"> </w:t>
      </w:r>
    </w:p>
    <w:p w:rsidR="000C19C2" w:rsidRPr="000C19C2" w:rsidRDefault="000C19C2" w:rsidP="000C19C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Устные и письменные обращения заявителя об отлове по факту нападения животного без владельцев на человека регистрируются в день </w:t>
      </w:r>
      <w:r w:rsidR="0098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C19C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поступления.</w:t>
      </w:r>
    </w:p>
    <w:p w:rsidR="00016FFD" w:rsidRDefault="000C19C2" w:rsidP="000C19C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ответ по существу поставленных в вышеуказанных обращениях вопросов направляется заявителю в течение 30 дней со дня </w:t>
      </w:r>
      <w:r w:rsidRPr="000C1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обращения на почтовый адрес или адрес электронной почты, указанный в обращении</w:t>
      </w:r>
      <w:r w:rsidR="006A3F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3DCA" w:rsidRDefault="00411C0D" w:rsidP="00503DCA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 дополнить абзацами следующего содержания:</w:t>
      </w:r>
    </w:p>
    <w:p w:rsidR="00411C0D" w:rsidRPr="00503DCA" w:rsidRDefault="00411C0D" w:rsidP="00503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«Осуществлять отлов животных без владельцев в присутствии детей</w:t>
      </w:r>
      <w:r w:rsidR="005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допускается, за исключением случаев, если данные животные представляют общественную опасность.</w:t>
      </w:r>
    </w:p>
    <w:p w:rsidR="002F11AB" w:rsidRDefault="00411C0D" w:rsidP="00503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обращения заявителя об отлове по факту нападения животного без владельцев на человека</w:t>
      </w:r>
      <w:proofErr w:type="gramEnd"/>
      <w:r w:rsidRPr="0041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отлов осуществляется в день поступления такой заявки на отлов.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11C0D" w:rsidRPr="00411C0D" w:rsidRDefault="00411C0D" w:rsidP="00503DCA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дополнить абзацами следующего содержания:</w:t>
      </w:r>
    </w:p>
    <w:p w:rsidR="00D050CF" w:rsidRDefault="002F11AB" w:rsidP="00411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6423" w:rsidRPr="004C6423">
        <w:rPr>
          <w:rFonts w:ascii="Times New Roman" w:hAnsi="Times New Roman" w:cs="Times New Roman"/>
          <w:sz w:val="28"/>
          <w:szCs w:val="28"/>
        </w:rPr>
        <w:t xml:space="preserve">В случае отлова животного, указанного в устных и письменных обращениях заявителя об отлове животного без владельцев по факту его нападения на человека, соответствующая отметка ставится в акте отлова </w:t>
      </w:r>
      <w:r w:rsidR="009876F6">
        <w:rPr>
          <w:rFonts w:ascii="Times New Roman" w:hAnsi="Times New Roman" w:cs="Times New Roman"/>
          <w:sz w:val="28"/>
          <w:szCs w:val="28"/>
        </w:rPr>
        <w:t xml:space="preserve">       </w:t>
      </w:r>
      <w:r w:rsidR="004C6423" w:rsidRPr="004C6423">
        <w:rPr>
          <w:rFonts w:ascii="Times New Roman" w:hAnsi="Times New Roman" w:cs="Times New Roman"/>
          <w:sz w:val="28"/>
          <w:szCs w:val="28"/>
        </w:rPr>
        <w:t>и транспортировки животных без владельцев в пункт временного содержания животных.</w:t>
      </w:r>
      <w:r w:rsidR="00D05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CF" w:rsidRDefault="004C6423" w:rsidP="00411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423">
        <w:rPr>
          <w:rFonts w:ascii="Times New Roman" w:hAnsi="Times New Roman" w:cs="Times New Roman"/>
          <w:sz w:val="28"/>
          <w:szCs w:val="28"/>
        </w:rPr>
        <w:t>Факт нападения животного на человека подтверждается обращением лица, подвергшегося нападению, или его законного представителя, или его родственника с предоставлением: справки или выписки из учреждения здравоохранения о нанесении животным укуса/царапины/</w:t>
      </w:r>
      <w:proofErr w:type="spellStart"/>
      <w:r w:rsidRPr="004C6423">
        <w:rPr>
          <w:rFonts w:ascii="Times New Roman" w:hAnsi="Times New Roman" w:cs="Times New Roman"/>
          <w:sz w:val="28"/>
          <w:szCs w:val="28"/>
        </w:rPr>
        <w:t>ослюнения</w:t>
      </w:r>
      <w:proofErr w:type="spellEnd"/>
      <w:r w:rsidRPr="004C6423">
        <w:rPr>
          <w:rFonts w:ascii="Times New Roman" w:hAnsi="Times New Roman" w:cs="Times New Roman"/>
          <w:sz w:val="28"/>
          <w:szCs w:val="28"/>
        </w:rPr>
        <w:t>, информации из органов МВД о регистрации обращения по факту нападения, фото-, видеоматериалов, которые прилагаются к акту отлова.</w:t>
      </w:r>
    </w:p>
    <w:p w:rsidR="00D050CF" w:rsidRDefault="004C6423" w:rsidP="00411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423">
        <w:rPr>
          <w:rFonts w:ascii="Times New Roman" w:hAnsi="Times New Roman" w:cs="Times New Roman"/>
          <w:sz w:val="28"/>
          <w:szCs w:val="28"/>
        </w:rPr>
        <w:t>Лицо, подвергшееся нападению, приглашается на отлов животного без владельцев, совершившего нападение, для опознания данного животного</w:t>
      </w:r>
      <w:proofErr w:type="gramStart"/>
      <w:r w:rsidRPr="004C6423">
        <w:rPr>
          <w:rFonts w:ascii="Times New Roman" w:hAnsi="Times New Roman" w:cs="Times New Roman"/>
          <w:sz w:val="28"/>
          <w:szCs w:val="28"/>
        </w:rPr>
        <w:t>.</w:t>
      </w:r>
      <w:r w:rsidR="00411C0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A3F1E" w:rsidRPr="002F11AB" w:rsidRDefault="006A3F1E" w:rsidP="002F11AB">
      <w:pPr>
        <w:spacing w:after="0" w:line="240" w:lineRule="auto"/>
        <w:ind w:left="121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F7203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      на </w:t>
      </w:r>
      <w:r w:rsidR="006E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Труновского муниципального округа Ставропольского края </w:t>
      </w:r>
      <w:proofErr w:type="spellStart"/>
      <w:r w:rsidR="006E6B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="006E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и заместителя главы администрации</w:t>
      </w:r>
      <w:r w:rsidR="006E6B2C" w:rsidRPr="006E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2C"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муниципального округа Ставропольского края</w:t>
      </w:r>
      <w:r w:rsidR="006E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Уварову С.Н.</w:t>
      </w:r>
    </w:p>
    <w:p w:rsidR="00016FFD" w:rsidRDefault="00016FFD" w:rsidP="00F7203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1AE" w:rsidRDefault="009876F6" w:rsidP="009876F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5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8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987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органов местного самоуправления Труновского муниципального округа Ставропольского края</w:t>
      </w:r>
      <w:r w:rsidR="001A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87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503DCA" w:rsidRPr="00384DF8" w:rsidRDefault="00503DCA" w:rsidP="009876F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обнародования.</w:t>
      </w:r>
    </w:p>
    <w:p w:rsidR="00384DF8" w:rsidRDefault="00384DF8" w:rsidP="00016F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FD" w:rsidRPr="00384DF8" w:rsidRDefault="00016FFD" w:rsidP="00016F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F72037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округа </w:t>
      </w:r>
    </w:p>
    <w:p w:rsidR="00384DF8" w:rsidRPr="00384DF8" w:rsidRDefault="00384DF8" w:rsidP="00F72037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Н.И. Аникеева</w:t>
      </w:r>
    </w:p>
    <w:p w:rsidR="00384DF8" w:rsidRPr="00384DF8" w:rsidRDefault="00384DF8" w:rsidP="0038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384DF8" w:rsidRDefault="00384DF8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F6" w:rsidRPr="00384DF8" w:rsidRDefault="009876F6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F8" w:rsidRDefault="00384DF8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F6" w:rsidRDefault="009876F6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F6" w:rsidRDefault="009876F6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F6" w:rsidRDefault="009876F6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F6" w:rsidRDefault="009876F6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F6" w:rsidRDefault="009876F6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78C" w:rsidRDefault="008A078C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78C" w:rsidRDefault="008A078C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78C" w:rsidRDefault="008A078C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78C" w:rsidRDefault="008A078C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78C" w:rsidRDefault="008A078C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78C" w:rsidRDefault="008A078C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78C" w:rsidRDefault="008A078C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78C" w:rsidRDefault="008A078C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78C" w:rsidRDefault="008A078C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F6" w:rsidRPr="00384DF8" w:rsidRDefault="009876F6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F8" w:rsidRPr="00384DF8" w:rsidRDefault="00384DF8" w:rsidP="007571AE">
      <w:pPr>
        <w:spacing w:after="0" w:line="240" w:lineRule="exact"/>
        <w:ind w:left="-1560" w:right="1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подготовил: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51"/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управления сельского хозяйства</w:t>
      </w:r>
    </w:p>
    <w:p w:rsidR="00384DF8" w:rsidRPr="00384DF8" w:rsidRDefault="00384DF8" w:rsidP="00016FFD">
      <w:pPr>
        <w:tabs>
          <w:tab w:val="left" w:pos="851"/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охраны окружающей среды </w:t>
      </w:r>
    </w:p>
    <w:p w:rsidR="00384DF8" w:rsidRPr="00384DF8" w:rsidRDefault="00384DF8" w:rsidP="00016FFD">
      <w:pPr>
        <w:tabs>
          <w:tab w:val="left" w:pos="851"/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Труновского муниципального округа 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01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0CF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 Наливайко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Визируют: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384DF8" w:rsidRPr="00384DF8" w:rsidRDefault="00384DF8" w:rsidP="00016FFD">
      <w:pPr>
        <w:tabs>
          <w:tab w:val="left" w:pos="851"/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Труновского муниципального округа 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7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Уварова</w:t>
      </w:r>
    </w:p>
    <w:p w:rsid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83" w:rsidRPr="00384DF8" w:rsidRDefault="00B75E83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83" w:rsidRPr="00384DF8" w:rsidRDefault="00B75E83" w:rsidP="00B75E83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</w:t>
      </w:r>
    </w:p>
    <w:p w:rsidR="00B75E83" w:rsidRPr="00384DF8" w:rsidRDefault="00B75E83" w:rsidP="00B75E83">
      <w:pPr>
        <w:tabs>
          <w:tab w:val="left" w:pos="851"/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Труновского муниципального округа </w:t>
      </w:r>
    </w:p>
    <w:p w:rsidR="00B75E83" w:rsidRPr="00384DF8" w:rsidRDefault="00B75E83" w:rsidP="00B75E83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Чернышов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правового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кадрового обеспечения администрации 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муниципального округа</w:t>
      </w:r>
      <w:r w:rsidR="007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</w:t>
      </w:r>
      <w:r w:rsidR="007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1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 Костенко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</w:t>
      </w:r>
      <w:proofErr w:type="gramStart"/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организационным</w:t>
      </w:r>
      <w:proofErr w:type="gramEnd"/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общим вопросам администрации 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муниципального округа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</w:t>
      </w:r>
      <w:r w:rsidR="007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М.А. </w:t>
      </w:r>
      <w:proofErr w:type="spellStart"/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Образовская</w:t>
      </w:r>
      <w:proofErr w:type="spellEnd"/>
    </w:p>
    <w:p w:rsidR="00384DF8" w:rsidRPr="00384DF8" w:rsidRDefault="00384DF8" w:rsidP="00016FFD">
      <w:pPr>
        <w:tabs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384DF8" w:rsidRPr="00384DF8" w:rsidRDefault="00384DF8" w:rsidP="00016FFD">
      <w:pPr>
        <w:tabs>
          <w:tab w:val="left" w:pos="851"/>
          <w:tab w:val="left" w:pos="82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Труновского муниципального округа </w:t>
      </w:r>
    </w:p>
    <w:p w:rsidR="00384DF8" w:rsidRPr="00384DF8" w:rsidRDefault="00384DF8" w:rsidP="00016FFD">
      <w:pPr>
        <w:tabs>
          <w:tab w:val="left" w:pos="822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1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И.В. Рябухина</w:t>
      </w:r>
    </w:p>
    <w:p w:rsidR="00016FFD" w:rsidRDefault="00016FFD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6FFD" w:rsidSect="00664FBA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753"/>
    <w:multiLevelType w:val="hybridMultilevel"/>
    <w:tmpl w:val="3E18A7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C94B50"/>
    <w:multiLevelType w:val="hybridMultilevel"/>
    <w:tmpl w:val="FF90FC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1726D52"/>
    <w:multiLevelType w:val="multilevel"/>
    <w:tmpl w:val="4CE6736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48F52C54"/>
    <w:multiLevelType w:val="hybridMultilevel"/>
    <w:tmpl w:val="88A6D6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2077AAD"/>
    <w:multiLevelType w:val="hybridMultilevel"/>
    <w:tmpl w:val="26B40B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B8D2B85"/>
    <w:multiLevelType w:val="hybridMultilevel"/>
    <w:tmpl w:val="7F52E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16"/>
    <w:rsid w:val="00016FFD"/>
    <w:rsid w:val="000C19C2"/>
    <w:rsid w:val="00157F6D"/>
    <w:rsid w:val="00176231"/>
    <w:rsid w:val="001A5C0A"/>
    <w:rsid w:val="0020295A"/>
    <w:rsid w:val="002E17CE"/>
    <w:rsid w:val="002F11AB"/>
    <w:rsid w:val="003371D1"/>
    <w:rsid w:val="00367703"/>
    <w:rsid w:val="00384DF8"/>
    <w:rsid w:val="003A3DD3"/>
    <w:rsid w:val="00410775"/>
    <w:rsid w:val="00411C0D"/>
    <w:rsid w:val="004C6423"/>
    <w:rsid w:val="00503DCA"/>
    <w:rsid w:val="005937B0"/>
    <w:rsid w:val="00595E7D"/>
    <w:rsid w:val="005D73F3"/>
    <w:rsid w:val="00664FBA"/>
    <w:rsid w:val="00695FA2"/>
    <w:rsid w:val="006A3F1E"/>
    <w:rsid w:val="006C1188"/>
    <w:rsid w:val="006E6B2C"/>
    <w:rsid w:val="007571AE"/>
    <w:rsid w:val="00765F16"/>
    <w:rsid w:val="007A639B"/>
    <w:rsid w:val="007C0E96"/>
    <w:rsid w:val="007E2FCC"/>
    <w:rsid w:val="007F7C73"/>
    <w:rsid w:val="0086179D"/>
    <w:rsid w:val="008A078C"/>
    <w:rsid w:val="009876F6"/>
    <w:rsid w:val="009A3B78"/>
    <w:rsid w:val="009F07D5"/>
    <w:rsid w:val="009F4F1F"/>
    <w:rsid w:val="00A92C44"/>
    <w:rsid w:val="00AC70AD"/>
    <w:rsid w:val="00B75E83"/>
    <w:rsid w:val="00B80594"/>
    <w:rsid w:val="00B91384"/>
    <w:rsid w:val="00BA03AD"/>
    <w:rsid w:val="00CD3161"/>
    <w:rsid w:val="00D050CF"/>
    <w:rsid w:val="00EB35E0"/>
    <w:rsid w:val="00F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5F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5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5F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9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5F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5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5F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9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CD2E-567F-40CA-9BC6-B53778A2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PESHKOV</dc:creator>
  <cp:lastModifiedBy>TROCKII</cp:lastModifiedBy>
  <cp:revision>22</cp:revision>
  <cp:lastPrinted>2025-03-05T10:39:00Z</cp:lastPrinted>
  <dcterms:created xsi:type="dcterms:W3CDTF">2024-10-07T08:22:00Z</dcterms:created>
  <dcterms:modified xsi:type="dcterms:W3CDTF">2025-03-05T11:03:00Z</dcterms:modified>
</cp:coreProperties>
</file>